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E939A" w14:textId="6E9CD50B" w:rsidR="00270D00" w:rsidRPr="00475B85" w:rsidRDefault="00475B85" w:rsidP="00475B85">
      <w:pPr>
        <w:jc w:val="center"/>
        <w:rPr>
          <w:rFonts w:ascii="Segoe UI" w:eastAsia="Times New Roman" w:hAnsi="Segoe UI" w:cs="Segoe UI"/>
          <w:b/>
          <w:color w:val="1F2328"/>
          <w:sz w:val="24"/>
          <w:szCs w:val="24"/>
          <w:u w:val="single"/>
        </w:rPr>
      </w:pPr>
      <w:r w:rsidRPr="00475B85">
        <w:rPr>
          <w:rFonts w:ascii="Segoe UI" w:eastAsia="Times New Roman" w:hAnsi="Segoe UI" w:cs="Segoe UI"/>
          <w:b/>
          <w:color w:val="1F2328"/>
          <w:sz w:val="24"/>
          <w:szCs w:val="24"/>
          <w:u w:val="single"/>
        </w:rPr>
        <w:t>EMAIL TO CLIENT</w:t>
      </w:r>
    </w:p>
    <w:p w14:paraId="574242ED" w14:textId="240E6820" w:rsidR="00CA6350" w:rsidRDefault="00CA6350">
      <w:pPr>
        <w:rPr>
          <w:rFonts w:ascii="Segoe UI" w:eastAsia="Times New Roman" w:hAnsi="Segoe UI" w:cs="Segoe UI"/>
          <w:color w:val="1F2328"/>
          <w:sz w:val="24"/>
          <w:szCs w:val="24"/>
        </w:rPr>
      </w:pPr>
    </w:p>
    <w:p w14:paraId="57BD47ED" w14:textId="5FE0AC07" w:rsidR="00CA6350" w:rsidRPr="00BB311B" w:rsidRDefault="00CA6350">
      <w:pPr>
        <w:rPr>
          <w:rFonts w:ascii="Century Gothic" w:eastAsia="Times New Roman" w:hAnsi="Century Gothic" w:cs="Segoe UI"/>
          <w:color w:val="1F2328"/>
          <w:sz w:val="24"/>
          <w:szCs w:val="24"/>
        </w:rPr>
      </w:pPr>
      <w:r w:rsidRPr="00BB311B">
        <w:rPr>
          <w:rFonts w:ascii="Century Gothic" w:eastAsia="Times New Roman" w:hAnsi="Century Gothic" w:cs="Segoe UI"/>
          <w:color w:val="1F2328"/>
          <w:sz w:val="24"/>
          <w:szCs w:val="24"/>
        </w:rPr>
        <w:t xml:space="preserve">Dear Business Partner, </w:t>
      </w:r>
    </w:p>
    <w:p w14:paraId="49346920" w14:textId="7AB1CFA1" w:rsidR="00CA6350" w:rsidRPr="00BB311B" w:rsidRDefault="00CA6350">
      <w:pPr>
        <w:rPr>
          <w:rFonts w:ascii="Century Gothic" w:eastAsia="Times New Roman" w:hAnsi="Century Gothic" w:cs="Segoe UI"/>
          <w:color w:val="1F2328"/>
          <w:sz w:val="24"/>
          <w:szCs w:val="24"/>
        </w:rPr>
      </w:pPr>
    </w:p>
    <w:p w14:paraId="12775FFB" w14:textId="20F1E34B" w:rsidR="00CA6350" w:rsidRPr="00BB311B" w:rsidRDefault="00CA6350">
      <w:pPr>
        <w:rPr>
          <w:rFonts w:ascii="Century Gothic" w:eastAsia="Times New Roman" w:hAnsi="Century Gothic" w:cs="Segoe UI"/>
          <w:color w:val="1F2328"/>
          <w:sz w:val="24"/>
          <w:szCs w:val="24"/>
        </w:rPr>
      </w:pPr>
      <w:r w:rsidRPr="00BB311B">
        <w:rPr>
          <w:rFonts w:ascii="Century Gothic" w:eastAsia="Times New Roman" w:hAnsi="Century Gothic" w:cs="Segoe UI"/>
          <w:color w:val="1F2328"/>
          <w:sz w:val="24"/>
          <w:szCs w:val="24"/>
        </w:rPr>
        <w:t xml:space="preserve">I trust that You are well. We are delighted to work on your project regarding regarding Customer Segmentation and data profiling. It has been an interesting project to work on though we encountered some challenges along the way. We had some missing records which was of a significant number, which was 36% </w:t>
      </w:r>
      <w:r w:rsidR="007F40FD" w:rsidRPr="00BB311B">
        <w:rPr>
          <w:rFonts w:ascii="Century Gothic" w:eastAsia="Times New Roman" w:hAnsi="Century Gothic" w:cs="Segoe UI"/>
          <w:color w:val="1F2328"/>
          <w:sz w:val="24"/>
          <w:szCs w:val="24"/>
        </w:rPr>
        <w:t>(4,326 records)</w:t>
      </w:r>
      <w:r w:rsidR="00824F8A" w:rsidRPr="00BB311B">
        <w:rPr>
          <w:rFonts w:ascii="Century Gothic" w:eastAsia="Times New Roman" w:hAnsi="Century Gothic" w:cs="Segoe UI"/>
          <w:color w:val="1F2328"/>
          <w:sz w:val="24"/>
          <w:szCs w:val="24"/>
        </w:rPr>
        <w:t xml:space="preserve"> </w:t>
      </w:r>
      <w:r w:rsidRPr="00BB311B">
        <w:rPr>
          <w:rFonts w:ascii="Century Gothic" w:eastAsia="Times New Roman" w:hAnsi="Century Gothic" w:cs="Segoe UI"/>
          <w:color w:val="1F2328"/>
          <w:sz w:val="24"/>
          <w:szCs w:val="24"/>
        </w:rPr>
        <w:t xml:space="preserve">of all the records. This is a relative number not to include in the analysis. </w:t>
      </w:r>
    </w:p>
    <w:p w14:paraId="1FCEF307" w14:textId="7A051BAC" w:rsidR="00CA6350" w:rsidRPr="00BB311B" w:rsidRDefault="00CA6350" w:rsidP="00CA6350">
      <w:pPr>
        <w:pStyle w:val="ListParagraph"/>
        <w:numPr>
          <w:ilvl w:val="0"/>
          <w:numId w:val="1"/>
        </w:numPr>
        <w:rPr>
          <w:rFonts w:ascii="Century Gothic" w:eastAsia="Times New Roman" w:hAnsi="Century Gothic" w:cs="Segoe UI"/>
          <w:color w:val="1F2328"/>
          <w:sz w:val="24"/>
          <w:szCs w:val="24"/>
        </w:rPr>
      </w:pPr>
      <w:r w:rsidRPr="00BB311B">
        <w:rPr>
          <w:rFonts w:ascii="Century Gothic" w:eastAsia="Times New Roman" w:hAnsi="Century Gothic" w:cs="Segoe UI"/>
          <w:color w:val="1F2328"/>
          <w:sz w:val="24"/>
          <w:szCs w:val="24"/>
        </w:rPr>
        <w:t xml:space="preserve">We had to replace the missing data with unknown to enable continuation of the analysis on other metrics. </w:t>
      </w:r>
    </w:p>
    <w:p w14:paraId="5FCF204D" w14:textId="4B937627" w:rsidR="00CA6350" w:rsidRPr="00BB311B" w:rsidRDefault="00CA6350" w:rsidP="00CA6350">
      <w:pPr>
        <w:pStyle w:val="ListParagraph"/>
        <w:numPr>
          <w:ilvl w:val="0"/>
          <w:numId w:val="1"/>
        </w:numPr>
        <w:rPr>
          <w:rFonts w:ascii="Century Gothic" w:eastAsia="Times New Roman" w:hAnsi="Century Gothic" w:cs="Segoe UI"/>
          <w:color w:val="1F2328"/>
          <w:sz w:val="24"/>
          <w:szCs w:val="24"/>
        </w:rPr>
      </w:pPr>
      <w:r w:rsidRPr="00BB311B">
        <w:rPr>
          <w:rFonts w:ascii="Century Gothic" w:eastAsia="Times New Roman" w:hAnsi="Century Gothic" w:cs="Segoe UI"/>
          <w:color w:val="1F2328"/>
          <w:sz w:val="24"/>
          <w:szCs w:val="24"/>
        </w:rPr>
        <w:t xml:space="preserve">One of the </w:t>
      </w:r>
      <w:r w:rsidR="00A5759D" w:rsidRPr="00BB311B">
        <w:rPr>
          <w:rFonts w:ascii="Century Gothic" w:eastAsia="Times New Roman" w:hAnsi="Century Gothic" w:cs="Segoe UI"/>
          <w:color w:val="1F2328"/>
          <w:sz w:val="24"/>
          <w:szCs w:val="24"/>
        </w:rPr>
        <w:t>challenges</w:t>
      </w:r>
      <w:r w:rsidRPr="00BB311B">
        <w:rPr>
          <w:rFonts w:ascii="Century Gothic" w:eastAsia="Times New Roman" w:hAnsi="Century Gothic" w:cs="Segoe UI"/>
          <w:color w:val="1F2328"/>
          <w:sz w:val="24"/>
          <w:szCs w:val="24"/>
        </w:rPr>
        <w:t xml:space="preserve"> posed is that, there is no way of verification if the transactions were fully authorized for those customers with missing records. This is quite a huge sum of money to be hanging as it cannot be closed in your accounting books. Being 86% of the total amounts transacted</w:t>
      </w:r>
      <w:r w:rsidR="00A5759D" w:rsidRPr="00BB311B">
        <w:rPr>
          <w:rFonts w:ascii="Century Gothic" w:eastAsia="Times New Roman" w:hAnsi="Century Gothic" w:cs="Segoe UI"/>
          <w:color w:val="1F2328"/>
          <w:sz w:val="24"/>
          <w:szCs w:val="24"/>
        </w:rPr>
        <w:t xml:space="preserve"> ($1,953,418)</w:t>
      </w:r>
      <w:r w:rsidR="00C4338D" w:rsidRPr="00BB311B">
        <w:rPr>
          <w:rFonts w:ascii="Century Gothic" w:eastAsia="Times New Roman" w:hAnsi="Century Gothic" w:cs="Segoe UI"/>
          <w:color w:val="1F2328"/>
          <w:sz w:val="24"/>
          <w:szCs w:val="24"/>
        </w:rPr>
        <w:t>.</w:t>
      </w:r>
    </w:p>
    <w:p w14:paraId="73288810" w14:textId="2DF16EA8" w:rsidR="00C4338D" w:rsidRPr="00BB311B" w:rsidRDefault="00C4338D" w:rsidP="00CA6350">
      <w:pPr>
        <w:pStyle w:val="ListParagraph"/>
        <w:numPr>
          <w:ilvl w:val="0"/>
          <w:numId w:val="1"/>
        </w:numPr>
        <w:rPr>
          <w:rFonts w:ascii="Century Gothic" w:eastAsia="Times New Roman" w:hAnsi="Century Gothic" w:cs="Segoe UI"/>
          <w:color w:val="1F2328"/>
          <w:sz w:val="24"/>
          <w:szCs w:val="24"/>
        </w:rPr>
      </w:pPr>
      <w:r w:rsidRPr="00BB311B">
        <w:rPr>
          <w:rFonts w:ascii="Century Gothic" w:eastAsia="Times New Roman" w:hAnsi="Century Gothic" w:cs="Segoe UI"/>
          <w:color w:val="1F2328"/>
          <w:sz w:val="24"/>
          <w:szCs w:val="24"/>
        </w:rPr>
        <w:t xml:space="preserve">The missing records could not account for the location of the merchant in terms of the state nor the </w:t>
      </w:r>
      <w:r w:rsidR="00BB311B" w:rsidRPr="00BB311B">
        <w:rPr>
          <w:rFonts w:ascii="Century Gothic" w:eastAsia="Times New Roman" w:hAnsi="Century Gothic" w:cs="Segoe UI"/>
          <w:color w:val="1F2328"/>
          <w:sz w:val="24"/>
          <w:szCs w:val="24"/>
        </w:rPr>
        <w:t>suburb</w:t>
      </w:r>
      <w:bookmarkStart w:id="0" w:name="_GoBack"/>
      <w:bookmarkEnd w:id="0"/>
      <w:r w:rsidRPr="00BB311B">
        <w:rPr>
          <w:rFonts w:ascii="Century Gothic" w:eastAsia="Times New Roman" w:hAnsi="Century Gothic" w:cs="Segoe UI"/>
          <w:color w:val="1F2328"/>
          <w:sz w:val="24"/>
          <w:szCs w:val="24"/>
        </w:rPr>
        <w:t xml:space="preserve"> area. </w:t>
      </w:r>
    </w:p>
    <w:p w14:paraId="6E5CA5B4" w14:textId="15D7E4FA" w:rsidR="00C4338D" w:rsidRPr="00BB311B" w:rsidRDefault="00C4338D" w:rsidP="00C4338D">
      <w:pPr>
        <w:rPr>
          <w:rFonts w:ascii="Century Gothic" w:eastAsia="Times New Roman" w:hAnsi="Century Gothic" w:cs="Segoe UI"/>
          <w:b/>
          <w:color w:val="1F2328"/>
          <w:sz w:val="24"/>
          <w:szCs w:val="24"/>
        </w:rPr>
      </w:pPr>
      <w:r w:rsidRPr="00BB311B">
        <w:rPr>
          <w:rFonts w:ascii="Century Gothic" w:eastAsia="Times New Roman" w:hAnsi="Century Gothic" w:cs="Segoe UI"/>
          <w:b/>
          <w:color w:val="1F2328"/>
          <w:sz w:val="24"/>
          <w:szCs w:val="24"/>
        </w:rPr>
        <w:t xml:space="preserve">Recommendations: </w:t>
      </w:r>
    </w:p>
    <w:p w14:paraId="1677F96E" w14:textId="39D6B009" w:rsidR="00C4338D" w:rsidRPr="00BB311B" w:rsidRDefault="00C4338D" w:rsidP="0068759C">
      <w:pPr>
        <w:pStyle w:val="ListParagraph"/>
        <w:numPr>
          <w:ilvl w:val="0"/>
          <w:numId w:val="3"/>
        </w:numPr>
        <w:rPr>
          <w:rFonts w:ascii="Century Gothic" w:eastAsia="Times New Roman" w:hAnsi="Century Gothic" w:cs="Segoe UI"/>
          <w:color w:val="1F2328"/>
          <w:sz w:val="24"/>
          <w:szCs w:val="24"/>
        </w:rPr>
      </w:pPr>
      <w:r w:rsidRPr="00BB311B">
        <w:rPr>
          <w:rFonts w:ascii="Century Gothic" w:eastAsia="Times New Roman" w:hAnsi="Century Gothic" w:cs="Segoe UI"/>
          <w:color w:val="1F2328"/>
          <w:sz w:val="24"/>
          <w:szCs w:val="24"/>
        </w:rPr>
        <w:t>For future anal</w:t>
      </w:r>
      <w:r w:rsidR="00474E76" w:rsidRPr="00BB311B">
        <w:rPr>
          <w:rFonts w:ascii="Century Gothic" w:eastAsia="Times New Roman" w:hAnsi="Century Gothic" w:cs="Segoe UI"/>
          <w:color w:val="1F2328"/>
          <w:sz w:val="24"/>
          <w:szCs w:val="24"/>
        </w:rPr>
        <w:t xml:space="preserve">ysis, it is recommended that al data should be well captured at the </w:t>
      </w:r>
      <w:r w:rsidR="00475B85" w:rsidRPr="00BB311B">
        <w:rPr>
          <w:rFonts w:ascii="Century Gothic" w:eastAsia="Times New Roman" w:hAnsi="Century Gothic" w:cs="Segoe UI"/>
          <w:color w:val="1F2328"/>
          <w:sz w:val="24"/>
          <w:szCs w:val="24"/>
        </w:rPr>
        <w:t>onset when</w:t>
      </w:r>
      <w:r w:rsidR="0068759C" w:rsidRPr="00BB311B">
        <w:rPr>
          <w:rFonts w:ascii="Century Gothic" w:eastAsia="Times New Roman" w:hAnsi="Century Gothic" w:cs="Segoe UI"/>
          <w:color w:val="1F2328"/>
          <w:sz w:val="24"/>
          <w:szCs w:val="24"/>
        </w:rPr>
        <w:t xml:space="preserve"> doing the data collection, in order to have proper analysis of all the matrix.</w:t>
      </w:r>
    </w:p>
    <w:p w14:paraId="4BFD4316" w14:textId="01945F66" w:rsidR="0068759C" w:rsidRPr="00BB311B" w:rsidRDefault="0068759C" w:rsidP="0068759C">
      <w:pPr>
        <w:pStyle w:val="ListParagraph"/>
        <w:numPr>
          <w:ilvl w:val="0"/>
          <w:numId w:val="3"/>
        </w:numPr>
        <w:rPr>
          <w:rFonts w:ascii="Century Gothic" w:eastAsia="Times New Roman" w:hAnsi="Century Gothic" w:cs="Segoe UI"/>
          <w:color w:val="1F2328"/>
          <w:sz w:val="24"/>
          <w:szCs w:val="24"/>
        </w:rPr>
      </w:pPr>
      <w:r w:rsidRPr="00BB311B">
        <w:rPr>
          <w:rFonts w:ascii="Century Gothic" w:eastAsia="Times New Roman" w:hAnsi="Century Gothic" w:cs="Segoe UI"/>
          <w:color w:val="1F2328"/>
          <w:sz w:val="24"/>
          <w:szCs w:val="24"/>
        </w:rPr>
        <w:t xml:space="preserve">Ensure all transaction are well captured and are authorized to avoid any suspicion of fraudulent transactions. </w:t>
      </w:r>
    </w:p>
    <w:p w14:paraId="1992BA8A" w14:textId="3422F87D" w:rsidR="0068759C" w:rsidRPr="00BB311B" w:rsidRDefault="0068759C" w:rsidP="0068759C">
      <w:pPr>
        <w:pStyle w:val="ListParagraph"/>
        <w:numPr>
          <w:ilvl w:val="0"/>
          <w:numId w:val="3"/>
        </w:numPr>
        <w:rPr>
          <w:rFonts w:ascii="Century Gothic" w:eastAsia="Times New Roman" w:hAnsi="Century Gothic" w:cs="Segoe UI"/>
          <w:color w:val="1F2328"/>
          <w:sz w:val="24"/>
          <w:szCs w:val="24"/>
        </w:rPr>
      </w:pPr>
      <w:r w:rsidRPr="00BB311B">
        <w:rPr>
          <w:rFonts w:ascii="Century Gothic" w:eastAsia="Times New Roman" w:hAnsi="Century Gothic" w:cs="Segoe UI"/>
          <w:color w:val="1F2328"/>
          <w:sz w:val="24"/>
          <w:szCs w:val="24"/>
        </w:rPr>
        <w:t xml:space="preserve">Have proper maintain ace of records which captures all required information for the merchant. </w:t>
      </w:r>
    </w:p>
    <w:p w14:paraId="3CA3A130" w14:textId="4736DD6D" w:rsidR="0068759C" w:rsidRPr="00BB311B" w:rsidRDefault="0068759C" w:rsidP="0068759C">
      <w:pPr>
        <w:pStyle w:val="ListParagraph"/>
        <w:numPr>
          <w:ilvl w:val="0"/>
          <w:numId w:val="3"/>
        </w:numPr>
        <w:rPr>
          <w:rFonts w:ascii="Century Gothic" w:eastAsia="Times New Roman" w:hAnsi="Century Gothic" w:cs="Segoe UI"/>
          <w:color w:val="1F2328"/>
          <w:sz w:val="24"/>
          <w:szCs w:val="24"/>
        </w:rPr>
      </w:pPr>
      <w:r w:rsidRPr="00BB311B">
        <w:rPr>
          <w:rFonts w:ascii="Century Gothic" w:eastAsia="Times New Roman" w:hAnsi="Century Gothic" w:cs="Segoe UI"/>
          <w:color w:val="1F2328"/>
          <w:sz w:val="24"/>
          <w:szCs w:val="24"/>
        </w:rPr>
        <w:t xml:space="preserve">Have the team do some checks and data cleaning of the existing records, so as not to spend so much time on cleaning and in order to have a proper analysis that captures all customers. </w:t>
      </w:r>
    </w:p>
    <w:p w14:paraId="4CF6AC3E" w14:textId="77777777" w:rsidR="0068759C" w:rsidRPr="00BB311B" w:rsidRDefault="0068759C" w:rsidP="00C4338D">
      <w:pPr>
        <w:rPr>
          <w:rFonts w:ascii="Century Gothic" w:eastAsia="Times New Roman" w:hAnsi="Century Gothic" w:cs="Segoe UI"/>
          <w:color w:val="1F2328"/>
          <w:sz w:val="24"/>
          <w:szCs w:val="24"/>
        </w:rPr>
      </w:pPr>
    </w:p>
    <w:sectPr w:rsidR="0068759C" w:rsidRPr="00BB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76DA9"/>
    <w:multiLevelType w:val="hybridMultilevel"/>
    <w:tmpl w:val="7D86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A1D84"/>
    <w:multiLevelType w:val="hybridMultilevel"/>
    <w:tmpl w:val="364EE15E"/>
    <w:lvl w:ilvl="0" w:tplc="22102EA2">
      <w:start w:val="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D6264"/>
    <w:multiLevelType w:val="hybridMultilevel"/>
    <w:tmpl w:val="7FD20D6E"/>
    <w:lvl w:ilvl="0" w:tplc="22102EA2">
      <w:start w:val="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41"/>
    <w:rsid w:val="00270D00"/>
    <w:rsid w:val="00474E76"/>
    <w:rsid w:val="00475B85"/>
    <w:rsid w:val="0068759C"/>
    <w:rsid w:val="006F0941"/>
    <w:rsid w:val="007F40FD"/>
    <w:rsid w:val="00824F8A"/>
    <w:rsid w:val="00A5759D"/>
    <w:rsid w:val="00BB311B"/>
    <w:rsid w:val="00C4338D"/>
    <w:rsid w:val="00CA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7196"/>
  <w15:chartTrackingRefBased/>
  <w15:docId w15:val="{BA2C0EBC-0973-49A0-A661-9314ACA4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Sheilah None</dc:creator>
  <cp:keywords/>
  <dc:description/>
  <cp:lastModifiedBy>Sheilah None</cp:lastModifiedBy>
  <cp:revision>3</cp:revision>
  <dcterms:created xsi:type="dcterms:W3CDTF">2025-04-13T12:43:00Z</dcterms:created>
  <dcterms:modified xsi:type="dcterms:W3CDTF">2025-04-13T12:44:00Z</dcterms:modified>
</cp:coreProperties>
</file>