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43207A" w14:paraId="2C078E63" wp14:textId="39B4FA6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</w:pPr>
      <w:r w:rsidRPr="03117AF7" w:rsidR="03117AF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>What job do you want?</w:t>
      </w:r>
    </w:p>
    <w:p w:rsidR="03117AF7" w:rsidP="03117AF7" w:rsidRDefault="03117AF7" w14:paraId="14BBF48F" w14:textId="495EEC41">
      <w:pPr>
        <w:pStyle w:val="Normal"/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03117AF7" w:rsidR="03117AF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Front-End Developers</w:t>
      </w:r>
    </w:p>
    <w:p w:rsidR="03117AF7" w:rsidP="03117AF7" w:rsidRDefault="03117AF7" w14:paraId="1E95DDC1" w14:textId="32F32568">
      <w:pPr>
        <w:pStyle w:val="Normal"/>
        <w:spacing w:line="420" w:lineRule="exact"/>
      </w:pPr>
      <w:r w:rsidRPr="03117AF7" w:rsidR="03117A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‍Specialize in the visual user interface, aesthetics, and layout. They are committed to creating web applications and websites. For example, a front-end developer can easily create the layout of a random name generator tool, complex eCommerce website, or android and ios app. Their role only focuses on understanding human-computer interaction and design, not theory. Their skills include user experience (UX) design, CSS, JavaScript,</w:t>
      </w:r>
    </w:p>
    <w:p w:rsidR="7443207A" w:rsidP="7443207A" w:rsidRDefault="7443207A" w14:paraId="4CA571A4" w14:textId="501874D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443207A" w:rsidP="7443207A" w:rsidRDefault="7443207A" w14:paraId="05769B06" w14:textId="726D50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</w:pPr>
      <w:r w:rsidRPr="05FACDA2" w:rsidR="05FACDA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 xml:space="preserve">Personal </w:t>
      </w:r>
      <w:r w:rsidRPr="05FACDA2" w:rsidR="05FACDA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>statement:</w:t>
      </w:r>
    </w:p>
    <w:p w:rsidR="05FACDA2" w:rsidP="05FACDA2" w:rsidRDefault="05FACDA2" w14:paraId="1F6B70E2" w14:textId="7ED9BA7D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I am an enthusiastic, self-motivated, reliable, 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responsible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and hard-working person. I am a mature team worker and adaptable to all challenging situations. I can work well both in a team environment as well as using my own initiative. I 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can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work well under pressure and adhere to strict deadlines.</w:t>
      </w:r>
    </w:p>
    <w:p w:rsidR="7443207A" w:rsidRDefault="7443207A" w14:paraId="70FFE860" w14:textId="248CEB97"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software developer student, I have always been fascinated by the limitless potential of technology to solve complex problems and make people's lives easier. From 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young age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 was drawn to the world of computers.</w:t>
      </w:r>
    </w:p>
    <w:p w:rsidR="7443207A" w:rsidRDefault="7443207A" w14:paraId="1EC9B8E5" w14:textId="0EC8CD88"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believe that coding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just a technical skill, but also an art form that requires creativity, innovation, and problem-solving skills. I always approach my work with a passion for finding the best possible solution.</w:t>
      </w:r>
    </w:p>
    <w:p w:rsidR="7443207A" w:rsidRDefault="7443207A" w14:paraId="10D2A2C5" w14:textId="48CA5DFD"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addition, I am also committed to being a lifelong learner. I am always seeking new challenges and opportunities to expand my knowledge and skills, whether 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taking online courses, attending coding bootcamps, or 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participating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coding competitions.</w:t>
      </w:r>
    </w:p>
    <w:p w:rsidR="7443207A" w:rsidP="03117AF7" w:rsidRDefault="7443207A" w14:paraId="4A0B1EC1" w14:textId="7D7D6E3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03117AF7" w:rsidR="03117AF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I continue my journey as a coding student, my goal is to become a skilled and versatile Front-End</w:t>
      </w:r>
      <w:r w:rsidRPr="03117AF7" w:rsidR="03117A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Developer </w:t>
      </w:r>
      <w:r w:rsidRPr="03117AF7" w:rsidR="03117AF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who can create innovative solutions that make a positive impact on the world. I am excited about the endless possibilities that lie ahead in this dynamic and ever-evolving field, and I am committed to working hard and staying on the </w:t>
      </w:r>
      <w:r w:rsidRPr="03117AF7" w:rsidR="03117AF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cutting edge</w:t>
      </w:r>
      <w:r w:rsidRPr="03117AF7" w:rsidR="03117AF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technology.</w:t>
      </w:r>
    </w:p>
    <w:p w:rsidR="7443207A" w:rsidP="7443207A" w:rsidRDefault="7443207A" w14:paraId="11CC85D6" w14:textId="422715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443207A" w:rsidP="7443207A" w:rsidRDefault="7443207A" w14:paraId="2885BD25" w14:textId="0711902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</w:pPr>
      <w:r w:rsidRPr="30485161" w:rsidR="304851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>Transferable skills:</w:t>
      </w:r>
    </w:p>
    <w:p w:rsidR="30485161" w:rsidP="30485161" w:rsidRDefault="30485161" w14:paraId="4C067CD7" w14:textId="63ADA7E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From my 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previous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work as a call center agent, I have learned customer services, working with 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different types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people. </w:t>
      </w:r>
    </w:p>
    <w:p w:rsidR="7443207A" w:rsidP="7443207A" w:rsidRDefault="7443207A" w14:paraId="13DCF79E" w14:textId="7D8D0F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Problem-solving skills: The ability to identify problems, evaluate options, and develop effective solutions.</w:t>
      </w:r>
    </w:p>
    <w:p w:rsidR="7443207A" w:rsidP="7443207A" w:rsidRDefault="7443207A" w14:paraId="5F4DAEFB" w14:textId="3F092A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 management: The ability to prioritize tasks, manage your schedule, and meet deadlines.</w:t>
      </w:r>
    </w:p>
    <w:p w:rsidR="7443207A" w:rsidP="7443207A" w:rsidRDefault="7443207A" w14:paraId="1D33F592" w14:textId="57FE73F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Teamwork: The ability to work collaboratively with others, build relationships, and contribute to team success.</w:t>
      </w:r>
    </w:p>
    <w:p w:rsidR="7443207A" w:rsidP="7443207A" w:rsidRDefault="7443207A" w14:paraId="60B914B4" w14:textId="2421DD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Leadership: The ability to inspire and motivate others, provide direction and guidance, and facilitate teamwork.</w:t>
      </w:r>
    </w:p>
    <w:p w:rsidR="7443207A" w:rsidP="7443207A" w:rsidRDefault="7443207A" w14:paraId="780CEBD9" w14:textId="307379C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Critical thinking: The ability to analyze information, evaluate arguments, and make informed decisions.</w:t>
      </w:r>
    </w:p>
    <w:p w:rsidR="7443207A" w:rsidP="7443207A" w:rsidRDefault="7443207A" w14:paraId="18F6F348" w14:textId="27F539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Creativity: The ability to think outside the box, generate new ideas, and innovate.</w:t>
      </w:r>
    </w:p>
    <w:p w:rsidR="7443207A" w:rsidP="7443207A" w:rsidRDefault="7443207A" w14:paraId="06809BB9" w14:textId="418F7ED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Adaptability: The ability to adjust to new situations, be flexible, and embrace change.</w:t>
      </w:r>
    </w:p>
    <w:p w:rsidR="7443207A" w:rsidP="7443207A" w:rsidRDefault="7443207A" w14:paraId="4BDFD55E" w14:textId="56EB27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Attention to detail: The ability to pay close attention to small details and ensure accuracy.</w:t>
      </w:r>
    </w:p>
    <w:p w:rsidR="7443207A" w:rsidP="7443207A" w:rsidRDefault="7443207A" w14:paraId="1F54F8BA" w14:textId="39D0906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Emotional intelligence: The ability to understand and manage your own emotions, as well as recognize and respond to the emotions of others.</w:t>
      </w:r>
    </w:p>
    <w:p w:rsidR="05FACDA2" w:rsidP="05FACDA2" w:rsidRDefault="05FACDA2" w14:paraId="3952F470" w14:textId="42CB1C3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Communication skills: The ability to convey information clearly and effectively through verbal, written, and nonverbal means.</w:t>
      </w:r>
    </w:p>
    <w:p w:rsidR="05FACDA2" w:rsidP="05FACDA2" w:rsidRDefault="05FACDA2" w14:paraId="11D1B5EF" w14:textId="6752351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443207A" w:rsidP="7443207A" w:rsidRDefault="7443207A" w14:paraId="2E6BFDF5" w14:textId="22201B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88e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ca0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27992"/>
    <w:rsid w:val="03117AF7"/>
    <w:rsid w:val="05FACDA2"/>
    <w:rsid w:val="30485161"/>
    <w:rsid w:val="48227992"/>
    <w:rsid w:val="7443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7992"/>
  <w15:chartTrackingRefBased/>
  <w15:docId w15:val="{4B1AC728-2825-4160-9FED-23275A7B4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a33b395cb640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2023-04-24T12:07:22.4902159Z</dcterms:created>
  <dcterms:modified xsi:type="dcterms:W3CDTF">2023-05-16T09:24:45.9394673Z</dcterms:modified>
  <dc:creator>Sheila Mojela</dc:creator>
  <lastModifiedBy>Sheila Mojela</lastModifiedBy>
</coreProperties>
</file>