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7EB" w:rsidRPr="004F4BBF" w:rsidRDefault="00914258" w:rsidP="004F4BBF">
      <w:pPr>
        <w:pStyle w:val="1"/>
      </w:pPr>
      <w:r w:rsidRPr="004F4BBF">
        <w:t>Общие сведения</w:t>
      </w:r>
    </w:p>
    <w:p w:rsidR="00BB09A1" w:rsidRPr="006075A8" w:rsidRDefault="000563ED" w:rsidP="009C1AB8">
      <w:pPr>
        <w:spacing w:line="240" w:lineRule="auto"/>
        <w:rPr>
          <w:sz w:val="24"/>
          <w:szCs w:val="24"/>
        </w:rPr>
      </w:pPr>
      <w:r w:rsidRPr="006075A8">
        <w:rPr>
          <w:sz w:val="24"/>
          <w:szCs w:val="24"/>
        </w:rPr>
        <w:t>В рамках текущего задания т</w:t>
      </w:r>
      <w:r w:rsidR="00BB09A1" w:rsidRPr="006075A8">
        <w:rPr>
          <w:sz w:val="24"/>
          <w:szCs w:val="24"/>
        </w:rPr>
        <w:t xml:space="preserve">ребуется реализовать функционал (подпрограмму/модуль) для </w:t>
      </w:r>
      <w:r w:rsidR="005A2459" w:rsidRPr="006075A8">
        <w:rPr>
          <w:sz w:val="24"/>
          <w:szCs w:val="24"/>
        </w:rPr>
        <w:t>работы с</w:t>
      </w:r>
      <w:r w:rsidR="00BB09A1" w:rsidRPr="006075A8">
        <w:rPr>
          <w:sz w:val="24"/>
          <w:szCs w:val="24"/>
        </w:rPr>
        <w:t xml:space="preserve"> </w:t>
      </w:r>
      <w:r w:rsidR="005A2459" w:rsidRPr="006075A8">
        <w:rPr>
          <w:sz w:val="24"/>
          <w:szCs w:val="24"/>
        </w:rPr>
        <w:t>нормативно справочной информацией</w:t>
      </w:r>
      <w:r w:rsidR="00BB09A1" w:rsidRPr="006075A8">
        <w:rPr>
          <w:sz w:val="24"/>
          <w:szCs w:val="24"/>
        </w:rPr>
        <w:t xml:space="preserve"> (НСИ)</w:t>
      </w:r>
      <w:r w:rsidR="00492E11" w:rsidRPr="006075A8">
        <w:rPr>
          <w:sz w:val="24"/>
          <w:szCs w:val="24"/>
        </w:rPr>
        <w:t xml:space="preserve"> в ВУЗе.</w:t>
      </w:r>
    </w:p>
    <w:p w:rsidR="00605A16" w:rsidRPr="00492E11" w:rsidRDefault="00605A16" w:rsidP="009C1AB8">
      <w:pPr>
        <w:spacing w:line="240" w:lineRule="auto"/>
      </w:pPr>
    </w:p>
    <w:p w:rsidR="00BB09A1" w:rsidRPr="004F4BBF" w:rsidRDefault="001A65B6" w:rsidP="004F4BBF">
      <w:pPr>
        <w:pStyle w:val="2"/>
      </w:pPr>
      <w:r w:rsidRPr="004F4BBF">
        <w:t>Основные ц</w:t>
      </w:r>
      <w:r w:rsidR="00C51BDF" w:rsidRPr="004F4BBF">
        <w:t>ели</w:t>
      </w:r>
      <w:bookmarkStart w:id="0" w:name="_GoBack"/>
      <w:bookmarkEnd w:id="0"/>
    </w:p>
    <w:p w:rsidR="00BB09A1" w:rsidRPr="006075A8" w:rsidRDefault="00C51BDF" w:rsidP="009C1AB8">
      <w:pPr>
        <w:spacing w:line="240" w:lineRule="auto"/>
        <w:rPr>
          <w:sz w:val="24"/>
          <w:szCs w:val="24"/>
        </w:rPr>
      </w:pPr>
      <w:r w:rsidRPr="006075A8">
        <w:rPr>
          <w:sz w:val="24"/>
          <w:szCs w:val="24"/>
        </w:rPr>
        <w:t>Основными целями создания модуля</w:t>
      </w:r>
      <w:r w:rsidR="00CA4359" w:rsidRPr="006075A8">
        <w:rPr>
          <w:sz w:val="24"/>
          <w:szCs w:val="24"/>
        </w:rPr>
        <w:t xml:space="preserve"> НСИ («Справочники»)</w:t>
      </w:r>
      <w:r w:rsidRPr="006075A8">
        <w:rPr>
          <w:sz w:val="24"/>
          <w:szCs w:val="24"/>
        </w:rPr>
        <w:t xml:space="preserve"> являются:</w:t>
      </w:r>
    </w:p>
    <w:p w:rsidR="0015096E" w:rsidRPr="006075A8" w:rsidRDefault="00C51BDF" w:rsidP="009C1AB8">
      <w:pPr>
        <w:pStyle w:val="a3"/>
        <w:numPr>
          <w:ilvl w:val="0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>Унификация процесса работы за счет предоставления единого, удобного инструмента управления НСИ</w:t>
      </w:r>
      <w:r w:rsidR="00D11FA2" w:rsidRPr="006075A8">
        <w:rPr>
          <w:sz w:val="24"/>
          <w:szCs w:val="24"/>
        </w:rPr>
        <w:t xml:space="preserve"> для пользователей системы</w:t>
      </w:r>
    </w:p>
    <w:p w:rsidR="00D11FA2" w:rsidRPr="006075A8" w:rsidRDefault="00D11FA2" w:rsidP="009C1AB8">
      <w:pPr>
        <w:pStyle w:val="a3"/>
        <w:numPr>
          <w:ilvl w:val="0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>Разграничение ответственности владения НСИ за счет разграничение прав доступа на основе ролевой модели.</w:t>
      </w:r>
    </w:p>
    <w:p w:rsidR="00C51BDF" w:rsidRPr="006075A8" w:rsidRDefault="00D11FA2" w:rsidP="009C1AB8">
      <w:pPr>
        <w:pStyle w:val="a3"/>
        <w:numPr>
          <w:ilvl w:val="0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>Минимизация трудозатрат линии поддержки по ведению НСИ</w:t>
      </w:r>
    </w:p>
    <w:p w:rsidR="00CA4359" w:rsidRPr="006075A8" w:rsidRDefault="00CA4359" w:rsidP="009C1AB8">
      <w:pPr>
        <w:pStyle w:val="a3"/>
        <w:numPr>
          <w:ilvl w:val="0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>Предоставление настраиваемого силами поддержки инструмента, позволяющего управлять НСИ (создавать, изменять, добавлять справочники)</w:t>
      </w:r>
    </w:p>
    <w:p w:rsidR="0015096E" w:rsidRDefault="0015096E" w:rsidP="009C1AB8">
      <w:pPr>
        <w:spacing w:line="240" w:lineRule="auto"/>
      </w:pPr>
    </w:p>
    <w:p w:rsidR="009A22F3" w:rsidRPr="00D35EED" w:rsidRDefault="009A22F3" w:rsidP="004F4BBF">
      <w:pPr>
        <w:pStyle w:val="2"/>
      </w:pPr>
      <w:r w:rsidRPr="00D35EED">
        <w:t>Место модуля в системе</w:t>
      </w:r>
    </w:p>
    <w:p w:rsidR="0066334C" w:rsidRPr="006075A8" w:rsidRDefault="0066334C" w:rsidP="009C1AB8">
      <w:pPr>
        <w:spacing w:line="240" w:lineRule="auto"/>
        <w:rPr>
          <w:sz w:val="24"/>
          <w:szCs w:val="24"/>
        </w:rPr>
      </w:pPr>
      <w:r w:rsidRPr="006075A8">
        <w:rPr>
          <w:sz w:val="24"/>
          <w:szCs w:val="24"/>
        </w:rPr>
        <w:t>Электронная информационно-образовательная среда (ЭИОС) вуза – это интегрированная совокупность информационным и образовательных ресурсов (</w:t>
      </w:r>
      <w:r w:rsidR="003D4A9E" w:rsidRPr="006075A8">
        <w:rPr>
          <w:sz w:val="24"/>
          <w:szCs w:val="24"/>
        </w:rPr>
        <w:t xml:space="preserve">в основном </w:t>
      </w:r>
      <w:r w:rsidR="003D4A9E" w:rsidRPr="006075A8">
        <w:rPr>
          <w:sz w:val="24"/>
          <w:szCs w:val="24"/>
          <w:lang w:val="en-US"/>
        </w:rPr>
        <w:t>web</w:t>
      </w:r>
      <w:r w:rsidR="003D4A9E" w:rsidRPr="006075A8">
        <w:rPr>
          <w:sz w:val="24"/>
          <w:szCs w:val="24"/>
        </w:rPr>
        <w:t xml:space="preserve"> приложений, </w:t>
      </w:r>
      <w:r w:rsidRPr="006075A8">
        <w:rPr>
          <w:sz w:val="24"/>
          <w:szCs w:val="24"/>
        </w:rPr>
        <w:t xml:space="preserve">систем, платформ, порталов и пр.) </w:t>
      </w:r>
      <w:r w:rsidRPr="006075A8">
        <w:rPr>
          <w:sz w:val="24"/>
          <w:szCs w:val="24"/>
          <w:shd w:val="clear" w:color="auto" w:fill="FFFFFF"/>
        </w:rPr>
        <w:t>информационно-телекоммуникационных технологий и соответствующих технических и технологических средств</w:t>
      </w:r>
      <w:r w:rsidR="003E2EA6" w:rsidRPr="006075A8">
        <w:rPr>
          <w:sz w:val="24"/>
          <w:szCs w:val="24"/>
          <w:shd w:val="clear" w:color="auto" w:fill="FFFFFF"/>
        </w:rPr>
        <w:t>.</w:t>
      </w:r>
    </w:p>
    <w:p w:rsidR="0066334C" w:rsidRPr="006075A8" w:rsidRDefault="003E2EA6" w:rsidP="009C1AB8">
      <w:pPr>
        <w:spacing w:line="240" w:lineRule="auto"/>
        <w:rPr>
          <w:sz w:val="24"/>
          <w:szCs w:val="24"/>
        </w:rPr>
      </w:pPr>
      <w:r w:rsidRPr="006075A8">
        <w:rPr>
          <w:sz w:val="24"/>
          <w:szCs w:val="24"/>
        </w:rPr>
        <w:t>НСИ в такой среде рассматривается как отдельная система с возможностью ее интеграции (использовании) в любую из систем ЭОИС находящейся под управление</w:t>
      </w:r>
      <w:r w:rsidR="00395913" w:rsidRPr="006075A8">
        <w:rPr>
          <w:sz w:val="24"/>
          <w:szCs w:val="24"/>
        </w:rPr>
        <w:t>м</w:t>
      </w:r>
      <w:r w:rsidRPr="006075A8">
        <w:rPr>
          <w:sz w:val="24"/>
          <w:szCs w:val="24"/>
        </w:rPr>
        <w:t xml:space="preserve"> (разработкой) отдела разработки программного обеспечения вуза.</w:t>
      </w:r>
    </w:p>
    <w:p w:rsidR="0066334C" w:rsidRPr="006075A8" w:rsidRDefault="001A65B6" w:rsidP="009C1AB8">
      <w:pPr>
        <w:spacing w:line="240" w:lineRule="auto"/>
        <w:rPr>
          <w:sz w:val="24"/>
          <w:szCs w:val="24"/>
        </w:rPr>
      </w:pPr>
      <w:r w:rsidRPr="006075A8">
        <w:rPr>
          <w:sz w:val="24"/>
          <w:szCs w:val="24"/>
        </w:rPr>
        <w:t>На текущий момент в одной из систем, которая представляет большой монолит реализована НСИ, но это решение имеет ряд существенных недостатков:</w:t>
      </w:r>
    </w:p>
    <w:p w:rsidR="001A65B6" w:rsidRPr="006075A8" w:rsidRDefault="001A65B6" w:rsidP="009C1AB8">
      <w:pPr>
        <w:pStyle w:val="a3"/>
        <w:numPr>
          <w:ilvl w:val="0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>Решение практически невозможно в полном объеме повторно использовать в других системах ЭОИС, даже в рамках монолита повторное использование приводит к большому объему дублирования кода (в том числе и бизнес сценариев)</w:t>
      </w:r>
    </w:p>
    <w:p w:rsidR="001A65B6" w:rsidRPr="006075A8" w:rsidRDefault="001A65B6" w:rsidP="009C1AB8">
      <w:pPr>
        <w:pStyle w:val="a3"/>
        <w:numPr>
          <w:ilvl w:val="0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 xml:space="preserve">Решение адаптировано только под работу с одним источником данных, а именно таблица базы данных </w:t>
      </w:r>
      <w:r w:rsidRPr="006075A8">
        <w:rPr>
          <w:sz w:val="24"/>
          <w:szCs w:val="24"/>
          <w:lang w:val="en-US"/>
        </w:rPr>
        <w:t>MSSQL</w:t>
      </w:r>
    </w:p>
    <w:p w:rsidR="00EB2AFD" w:rsidRPr="006075A8" w:rsidRDefault="00EB2AFD" w:rsidP="009C1AB8">
      <w:pPr>
        <w:pStyle w:val="a3"/>
        <w:numPr>
          <w:ilvl w:val="0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 xml:space="preserve">Решение плохо справляется с большими объемами данных в следствии чего </w:t>
      </w:r>
      <w:r w:rsidRPr="006075A8">
        <w:rPr>
          <w:sz w:val="24"/>
          <w:szCs w:val="24"/>
          <w:lang w:val="en-US"/>
        </w:rPr>
        <w:t>UI</w:t>
      </w:r>
      <w:r w:rsidRPr="006075A8">
        <w:rPr>
          <w:sz w:val="24"/>
          <w:szCs w:val="24"/>
        </w:rPr>
        <w:t xml:space="preserve"> имеет значительную задержку по отклику (в плоть до ошибки по времени ожидания), при этом кеширование данных в каком-то виде заложено</w:t>
      </w:r>
    </w:p>
    <w:p w:rsidR="00D35EED" w:rsidRPr="00D35EED" w:rsidRDefault="00D35EED" w:rsidP="004F4BBF">
      <w:pPr>
        <w:pStyle w:val="1"/>
      </w:pPr>
      <w:r>
        <w:t>Требования к системе</w:t>
      </w:r>
    </w:p>
    <w:p w:rsidR="0015096E" w:rsidRDefault="00605A16" w:rsidP="004F4BBF">
      <w:pPr>
        <w:pStyle w:val="2"/>
      </w:pPr>
      <w:r>
        <w:t>Функциональные требования</w:t>
      </w:r>
    </w:p>
    <w:p w:rsidR="007D0BE4" w:rsidRPr="006075A8" w:rsidRDefault="001435DF" w:rsidP="009C1AB8">
      <w:pPr>
        <w:spacing w:line="240" w:lineRule="auto"/>
        <w:jc w:val="left"/>
        <w:rPr>
          <w:sz w:val="24"/>
          <w:szCs w:val="24"/>
        </w:rPr>
      </w:pPr>
      <w:r w:rsidRPr="006075A8">
        <w:rPr>
          <w:sz w:val="24"/>
          <w:szCs w:val="24"/>
        </w:rPr>
        <w:t>Задача проектируемой системы – позволить пользователю выполнять следующие действия:</w:t>
      </w:r>
    </w:p>
    <w:p w:rsidR="001435DF" w:rsidRPr="006075A8" w:rsidRDefault="00EE2343" w:rsidP="009C1AB8">
      <w:pPr>
        <w:pStyle w:val="a3"/>
        <w:numPr>
          <w:ilvl w:val="0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>Редактировать данные справочника: добавлять, изменять, удалять строки данных. При этом должны обеспечиваться следующие возможности:</w:t>
      </w:r>
    </w:p>
    <w:p w:rsidR="00EE2343" w:rsidRPr="006075A8" w:rsidRDefault="00EE2343" w:rsidP="009C1AB8">
      <w:pPr>
        <w:pStyle w:val="a3"/>
        <w:numPr>
          <w:ilvl w:val="1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>контроль уникальности данных по заданному набору атрибутов (полей)</w:t>
      </w:r>
    </w:p>
    <w:p w:rsidR="000B71C1" w:rsidRPr="006075A8" w:rsidRDefault="000B71C1" w:rsidP="009C1AB8">
      <w:pPr>
        <w:pStyle w:val="a3"/>
        <w:numPr>
          <w:ilvl w:val="1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lastRenderedPageBreak/>
        <w:t>поддержка следующих типов данных: строковый, числовой, логический,</w:t>
      </w:r>
      <w:r w:rsidR="009E2C5E" w:rsidRPr="006075A8">
        <w:rPr>
          <w:sz w:val="24"/>
          <w:szCs w:val="24"/>
        </w:rPr>
        <w:t xml:space="preserve"> дата и время,</w:t>
      </w:r>
      <w:r w:rsidRPr="006075A8">
        <w:rPr>
          <w:sz w:val="24"/>
          <w:szCs w:val="24"/>
        </w:rPr>
        <w:t xml:space="preserve"> справочник, изображение</w:t>
      </w:r>
    </w:p>
    <w:p w:rsidR="000B71C1" w:rsidRPr="006075A8" w:rsidRDefault="000B71C1" w:rsidP="009C1AB8">
      <w:pPr>
        <w:pStyle w:val="a3"/>
        <w:numPr>
          <w:ilvl w:val="1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>валидация полей ввода на обязательность заполнения и по формату данных</w:t>
      </w:r>
    </w:p>
    <w:p w:rsidR="000B71C1" w:rsidRPr="006075A8" w:rsidRDefault="000B71C1" w:rsidP="009C1AB8">
      <w:pPr>
        <w:pStyle w:val="a3"/>
        <w:numPr>
          <w:ilvl w:val="1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>контроль прав редактирования</w:t>
      </w:r>
      <w:r w:rsidR="00584898" w:rsidRPr="006075A8">
        <w:rPr>
          <w:sz w:val="24"/>
          <w:szCs w:val="24"/>
        </w:rPr>
        <w:t xml:space="preserve"> по уровню доступа пользователя</w:t>
      </w:r>
    </w:p>
    <w:p w:rsidR="00F01ED6" w:rsidRPr="006075A8" w:rsidRDefault="00F01ED6" w:rsidP="007B5DD6">
      <w:pPr>
        <w:pStyle w:val="a3"/>
        <w:numPr>
          <w:ilvl w:val="0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>Просматривать данные справочника в виде табличной сетки</w:t>
      </w:r>
      <w:r w:rsidR="008F5847" w:rsidRPr="006075A8">
        <w:rPr>
          <w:sz w:val="24"/>
          <w:szCs w:val="24"/>
        </w:rPr>
        <w:t xml:space="preserve"> в отдельном модальном окне</w:t>
      </w:r>
      <w:r w:rsidRPr="006075A8">
        <w:rPr>
          <w:sz w:val="24"/>
          <w:szCs w:val="24"/>
        </w:rPr>
        <w:t>, при этом пользователь должен иметь возможность</w:t>
      </w:r>
      <w:r w:rsidR="0062546F" w:rsidRPr="006075A8">
        <w:rPr>
          <w:sz w:val="24"/>
          <w:szCs w:val="24"/>
        </w:rPr>
        <w:t>:</w:t>
      </w:r>
      <w:r w:rsidRPr="006075A8">
        <w:rPr>
          <w:sz w:val="24"/>
          <w:szCs w:val="24"/>
        </w:rPr>
        <w:t xml:space="preserve"> быстрого поиска и расширенной фильтрации данных, сортировки</w:t>
      </w:r>
      <w:r w:rsidR="0062546F" w:rsidRPr="006075A8">
        <w:rPr>
          <w:sz w:val="24"/>
          <w:szCs w:val="24"/>
        </w:rPr>
        <w:t xml:space="preserve">, постраничного просмотра данных. Сегментация данных </w:t>
      </w:r>
      <w:r w:rsidR="00272C5D" w:rsidRPr="006075A8">
        <w:rPr>
          <w:sz w:val="24"/>
          <w:szCs w:val="24"/>
        </w:rPr>
        <w:t xml:space="preserve">(предварительная фильтрация) </w:t>
      </w:r>
      <w:r w:rsidR="0062546F" w:rsidRPr="006075A8">
        <w:rPr>
          <w:sz w:val="24"/>
          <w:szCs w:val="24"/>
        </w:rPr>
        <w:t>должна осуществляться по параметрам доступа пользов</w:t>
      </w:r>
      <w:r w:rsidR="00272C5D" w:rsidRPr="006075A8">
        <w:rPr>
          <w:sz w:val="24"/>
          <w:szCs w:val="24"/>
        </w:rPr>
        <w:t>ателя</w:t>
      </w:r>
    </w:p>
    <w:p w:rsidR="0083146C" w:rsidRPr="006075A8" w:rsidRDefault="0083146C" w:rsidP="007B5DD6">
      <w:pPr>
        <w:pStyle w:val="a3"/>
        <w:numPr>
          <w:ilvl w:val="0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>Фильтровать данные справочника с использованием расширенного фильтра по заранее настроенным полям фильтрации</w:t>
      </w:r>
    </w:p>
    <w:p w:rsidR="002F2260" w:rsidRPr="006075A8" w:rsidRDefault="002F2260" w:rsidP="007B5DD6">
      <w:pPr>
        <w:pStyle w:val="a3"/>
        <w:numPr>
          <w:ilvl w:val="0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>Выполнять вывод отфильтрованных данных на печать</w:t>
      </w:r>
      <w:r w:rsidR="00070792" w:rsidRPr="006075A8">
        <w:rPr>
          <w:sz w:val="24"/>
          <w:szCs w:val="24"/>
        </w:rPr>
        <w:t xml:space="preserve"> в виде таблицы</w:t>
      </w:r>
    </w:p>
    <w:p w:rsidR="0062546F" w:rsidRPr="006075A8" w:rsidRDefault="00411E85" w:rsidP="007B5DD6">
      <w:pPr>
        <w:pStyle w:val="a3"/>
        <w:numPr>
          <w:ilvl w:val="0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 xml:space="preserve">Выполнять выбор </w:t>
      </w:r>
      <w:r w:rsidR="007B5DD6" w:rsidRPr="006075A8">
        <w:rPr>
          <w:sz w:val="24"/>
          <w:szCs w:val="24"/>
        </w:rPr>
        <w:t>значений (строк) из справочника, допускается множественный выбор значений. Выбор значений выполняется при участии справочника в составе атрибутов (полей) другого справочника</w:t>
      </w:r>
      <w:r w:rsidR="008F5847" w:rsidRPr="006075A8">
        <w:rPr>
          <w:sz w:val="24"/>
          <w:szCs w:val="24"/>
        </w:rPr>
        <w:t xml:space="preserve"> или при размещении справочника на форме </w:t>
      </w:r>
      <w:r w:rsidR="008F5847" w:rsidRPr="006075A8">
        <w:rPr>
          <w:sz w:val="24"/>
          <w:szCs w:val="24"/>
          <w:lang w:val="en-US"/>
        </w:rPr>
        <w:t>web</w:t>
      </w:r>
      <w:r w:rsidR="008F5847" w:rsidRPr="006075A8">
        <w:rPr>
          <w:sz w:val="24"/>
          <w:szCs w:val="24"/>
        </w:rPr>
        <w:t>-приложения в виде универсального элемента управления. Выбранные значения должны отображаться в виде отдельного списка в окне справочника с возможностью их удаления.</w:t>
      </w:r>
    </w:p>
    <w:p w:rsidR="008F5847" w:rsidRPr="006075A8" w:rsidRDefault="00997FAC" w:rsidP="007B5DD6">
      <w:pPr>
        <w:pStyle w:val="a3"/>
        <w:numPr>
          <w:ilvl w:val="0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>Выполнять настройку справочников, через интерфейс администратора (конструктор справочников): создание, редактирование, удаление справочников. Настройка представляет процесс заполнения метаинформации по справочнику (описание источника данных, параметров справочника, доступа, полей</w:t>
      </w:r>
      <w:r w:rsidR="0083146C" w:rsidRPr="006075A8">
        <w:rPr>
          <w:sz w:val="24"/>
          <w:szCs w:val="24"/>
        </w:rPr>
        <w:t>, фильтров</w:t>
      </w:r>
      <w:r w:rsidRPr="006075A8">
        <w:rPr>
          <w:sz w:val="24"/>
          <w:szCs w:val="24"/>
        </w:rPr>
        <w:t>)</w:t>
      </w:r>
    </w:p>
    <w:p w:rsidR="00F02A10" w:rsidRDefault="00234382" w:rsidP="004F4BBF">
      <w:pPr>
        <w:pStyle w:val="2"/>
      </w:pPr>
      <w:r>
        <w:t>Не</w:t>
      </w:r>
      <w:r w:rsidR="00A52C6F">
        <w:t>функциональные требования</w:t>
      </w:r>
    </w:p>
    <w:p w:rsidR="00F02A10" w:rsidRPr="006075A8" w:rsidRDefault="00234382" w:rsidP="009C1AB8">
      <w:pPr>
        <w:spacing w:line="240" w:lineRule="auto"/>
        <w:rPr>
          <w:sz w:val="24"/>
          <w:szCs w:val="24"/>
        </w:rPr>
      </w:pPr>
      <w:r w:rsidRPr="006075A8">
        <w:rPr>
          <w:sz w:val="24"/>
          <w:szCs w:val="24"/>
        </w:rPr>
        <w:t>При проектировании и реализации системы должны быть учтены следующие требования:</w:t>
      </w:r>
    </w:p>
    <w:p w:rsidR="00234382" w:rsidRPr="006075A8" w:rsidRDefault="00234382" w:rsidP="009C1AB8">
      <w:pPr>
        <w:pStyle w:val="a3"/>
        <w:numPr>
          <w:ilvl w:val="0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>Выполнять запись в журнал</w:t>
      </w:r>
      <w:r w:rsidR="006F2C40" w:rsidRPr="006075A8">
        <w:rPr>
          <w:sz w:val="24"/>
          <w:szCs w:val="24"/>
        </w:rPr>
        <w:t xml:space="preserve"> истории</w:t>
      </w:r>
      <w:r w:rsidRPr="006075A8">
        <w:rPr>
          <w:sz w:val="24"/>
          <w:szCs w:val="24"/>
        </w:rPr>
        <w:t xml:space="preserve"> </w:t>
      </w:r>
      <w:r w:rsidR="00460277" w:rsidRPr="006075A8">
        <w:rPr>
          <w:sz w:val="24"/>
          <w:szCs w:val="24"/>
        </w:rPr>
        <w:t xml:space="preserve">основные </w:t>
      </w:r>
      <w:r w:rsidRPr="006075A8">
        <w:rPr>
          <w:sz w:val="24"/>
          <w:szCs w:val="24"/>
        </w:rPr>
        <w:t>действия пользователя над данными справочника (добавление, изменение, удаление)</w:t>
      </w:r>
      <w:r w:rsidR="009E2C5E" w:rsidRPr="006075A8">
        <w:rPr>
          <w:sz w:val="24"/>
          <w:szCs w:val="24"/>
        </w:rPr>
        <w:t xml:space="preserve"> в расширенном формате с возможностью дальнейшей агрегации и анализа журнала</w:t>
      </w:r>
    </w:p>
    <w:p w:rsidR="00234382" w:rsidRPr="006075A8" w:rsidRDefault="00460277" w:rsidP="009C1AB8">
      <w:pPr>
        <w:pStyle w:val="a3"/>
        <w:numPr>
          <w:ilvl w:val="0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>Реализовать возможность кеширования данных справочника, а также кешировать метаинформацию справочника</w:t>
      </w:r>
    </w:p>
    <w:p w:rsidR="00460277" w:rsidRPr="006075A8" w:rsidRDefault="004D7561" w:rsidP="009C1AB8">
      <w:pPr>
        <w:pStyle w:val="a3"/>
        <w:numPr>
          <w:ilvl w:val="0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 xml:space="preserve">Реализовать универсальный </w:t>
      </w:r>
      <w:r w:rsidRPr="006075A8">
        <w:rPr>
          <w:sz w:val="24"/>
          <w:szCs w:val="24"/>
          <w:lang w:val="en-US"/>
        </w:rPr>
        <w:t>UI</w:t>
      </w:r>
      <w:r w:rsidRPr="006075A8">
        <w:rPr>
          <w:sz w:val="24"/>
          <w:szCs w:val="24"/>
        </w:rPr>
        <w:t xml:space="preserve"> (</w:t>
      </w:r>
      <w:r w:rsidRPr="006075A8">
        <w:rPr>
          <w:sz w:val="24"/>
          <w:szCs w:val="24"/>
          <w:lang w:val="en-US"/>
        </w:rPr>
        <w:t>web</w:t>
      </w:r>
      <w:r w:rsidRPr="006075A8">
        <w:rPr>
          <w:sz w:val="24"/>
          <w:szCs w:val="24"/>
        </w:rPr>
        <w:t xml:space="preserve"> элемент управления) для возможности его повторного использования в других </w:t>
      </w:r>
      <w:r w:rsidRPr="006075A8">
        <w:rPr>
          <w:sz w:val="24"/>
          <w:szCs w:val="24"/>
          <w:lang w:val="en-US"/>
        </w:rPr>
        <w:t>web</w:t>
      </w:r>
      <w:r w:rsidRPr="006075A8">
        <w:rPr>
          <w:sz w:val="24"/>
          <w:szCs w:val="24"/>
        </w:rPr>
        <w:t>-приложениях ЭОИС</w:t>
      </w:r>
    </w:p>
    <w:p w:rsidR="004D7561" w:rsidRPr="006075A8" w:rsidRDefault="00312A4A" w:rsidP="009C1AB8">
      <w:pPr>
        <w:pStyle w:val="a3"/>
        <w:numPr>
          <w:ilvl w:val="0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>Реализовать б</w:t>
      </w:r>
      <w:r w:rsidR="00F65AF3" w:rsidRPr="006075A8">
        <w:rPr>
          <w:sz w:val="24"/>
          <w:szCs w:val="24"/>
        </w:rPr>
        <w:t xml:space="preserve">езопасный доступ к </w:t>
      </w:r>
      <w:r w:rsidR="00F65AF3" w:rsidRPr="006075A8">
        <w:rPr>
          <w:sz w:val="24"/>
          <w:szCs w:val="24"/>
          <w:lang w:val="en-US"/>
        </w:rPr>
        <w:t>Web</w:t>
      </w:r>
      <w:r w:rsidR="00F65AF3" w:rsidRPr="006075A8">
        <w:rPr>
          <w:sz w:val="24"/>
          <w:szCs w:val="24"/>
        </w:rPr>
        <w:t xml:space="preserve"> </w:t>
      </w:r>
      <w:r w:rsidR="00F65AF3" w:rsidRPr="006075A8">
        <w:rPr>
          <w:sz w:val="24"/>
          <w:szCs w:val="24"/>
          <w:lang w:val="en-US"/>
        </w:rPr>
        <w:t>API</w:t>
      </w:r>
      <w:r w:rsidR="00F65AF3" w:rsidRPr="006075A8">
        <w:rPr>
          <w:sz w:val="24"/>
          <w:szCs w:val="24"/>
        </w:rPr>
        <w:t xml:space="preserve"> </w:t>
      </w:r>
      <w:r w:rsidR="00F65AF3" w:rsidRPr="006075A8">
        <w:rPr>
          <w:sz w:val="24"/>
          <w:szCs w:val="24"/>
          <w:lang w:val="en-US"/>
        </w:rPr>
        <w:t>c</w:t>
      </w:r>
      <w:r w:rsidR="00F65AF3" w:rsidRPr="006075A8">
        <w:rPr>
          <w:sz w:val="24"/>
          <w:szCs w:val="24"/>
        </w:rPr>
        <w:t xml:space="preserve"> использованием токена безопасности (открытого и закрытого ключа) или сессионных данных пользователя</w:t>
      </w:r>
    </w:p>
    <w:p w:rsidR="00F65AF3" w:rsidRPr="006075A8" w:rsidRDefault="00312A4A" w:rsidP="009C1AB8">
      <w:pPr>
        <w:pStyle w:val="a3"/>
        <w:numPr>
          <w:ilvl w:val="0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 xml:space="preserve">Реализовать гибкую возможность добавления новых источников данных справочника таких как: различны БД, </w:t>
      </w:r>
      <w:r w:rsidRPr="006075A8">
        <w:rPr>
          <w:sz w:val="24"/>
          <w:szCs w:val="24"/>
          <w:lang w:val="en-US"/>
        </w:rPr>
        <w:t>xml</w:t>
      </w:r>
      <w:r w:rsidRPr="006075A8">
        <w:rPr>
          <w:sz w:val="24"/>
          <w:szCs w:val="24"/>
        </w:rPr>
        <w:t xml:space="preserve">-файлы, </w:t>
      </w:r>
      <w:r w:rsidRPr="006075A8">
        <w:rPr>
          <w:sz w:val="24"/>
          <w:szCs w:val="24"/>
          <w:lang w:val="en-US"/>
        </w:rPr>
        <w:t>web</w:t>
      </w:r>
      <w:r w:rsidRPr="006075A8">
        <w:rPr>
          <w:sz w:val="24"/>
          <w:szCs w:val="24"/>
        </w:rPr>
        <w:t>-службы (</w:t>
      </w:r>
      <w:r w:rsidRPr="006075A8">
        <w:rPr>
          <w:sz w:val="24"/>
          <w:szCs w:val="24"/>
          <w:lang w:val="en-US"/>
        </w:rPr>
        <w:t>REST</w:t>
      </w:r>
      <w:r w:rsidRPr="006075A8">
        <w:rPr>
          <w:sz w:val="24"/>
          <w:szCs w:val="24"/>
        </w:rPr>
        <w:t xml:space="preserve"> </w:t>
      </w:r>
      <w:r w:rsidRPr="006075A8">
        <w:rPr>
          <w:sz w:val="24"/>
          <w:szCs w:val="24"/>
          <w:lang w:val="en-US"/>
        </w:rPr>
        <w:t>API</w:t>
      </w:r>
      <w:r w:rsidRPr="006075A8">
        <w:rPr>
          <w:sz w:val="24"/>
          <w:szCs w:val="24"/>
        </w:rPr>
        <w:t xml:space="preserve">, </w:t>
      </w:r>
      <w:r w:rsidRPr="006075A8">
        <w:rPr>
          <w:sz w:val="24"/>
          <w:szCs w:val="24"/>
          <w:lang w:val="en-US"/>
        </w:rPr>
        <w:t>SOAP</w:t>
      </w:r>
      <w:r w:rsidRPr="006075A8">
        <w:rPr>
          <w:sz w:val="24"/>
          <w:szCs w:val="24"/>
        </w:rPr>
        <w:t>) и пр.</w:t>
      </w:r>
    </w:p>
    <w:p w:rsidR="00312A4A" w:rsidRPr="006075A8" w:rsidRDefault="00FC6914" w:rsidP="009C1AB8">
      <w:pPr>
        <w:pStyle w:val="a3"/>
        <w:numPr>
          <w:ilvl w:val="0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>Обеспечить высокую скорость отклика, вывода данных справочника на экран (в пределах 3 сек.)</w:t>
      </w:r>
    </w:p>
    <w:sectPr w:rsidR="00312A4A" w:rsidRPr="00607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33EE9"/>
    <w:multiLevelType w:val="hybridMultilevel"/>
    <w:tmpl w:val="1FA8C5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D8420D22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9554F7"/>
    <w:multiLevelType w:val="hybridMultilevel"/>
    <w:tmpl w:val="B7BE84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74DD2"/>
    <w:multiLevelType w:val="multilevel"/>
    <w:tmpl w:val="8736A810"/>
    <w:lvl w:ilvl="0">
      <w:start w:val="1"/>
      <w:numFmt w:val="bullet"/>
      <w:pStyle w:val="NormalBulleted1"/>
      <w:lvlText w:val="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</w:rPr>
    </w:lvl>
    <w:lvl w:ilvl="1">
      <w:start w:val="1"/>
      <w:numFmt w:val="bullet"/>
      <w:pStyle w:val="NormalBulleted1"/>
      <w:lvlText w:val=""/>
      <w:lvlJc w:val="left"/>
      <w:pPr>
        <w:tabs>
          <w:tab w:val="num" w:pos="1701"/>
        </w:tabs>
        <w:ind w:left="1701" w:hanging="454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9A1"/>
    <w:rsid w:val="00024304"/>
    <w:rsid w:val="000563ED"/>
    <w:rsid w:val="00070792"/>
    <w:rsid w:val="000B71C1"/>
    <w:rsid w:val="001435DF"/>
    <w:rsid w:val="0015096E"/>
    <w:rsid w:val="001A65B6"/>
    <w:rsid w:val="00234382"/>
    <w:rsid w:val="00272C5D"/>
    <w:rsid w:val="002F2260"/>
    <w:rsid w:val="00312A4A"/>
    <w:rsid w:val="00374A6B"/>
    <w:rsid w:val="00395913"/>
    <w:rsid w:val="003A51C5"/>
    <w:rsid w:val="003D4A9E"/>
    <w:rsid w:val="003E2EA6"/>
    <w:rsid w:val="00411E85"/>
    <w:rsid w:val="00460277"/>
    <w:rsid w:val="00492E11"/>
    <w:rsid w:val="004D7561"/>
    <w:rsid w:val="004F4BBF"/>
    <w:rsid w:val="00584898"/>
    <w:rsid w:val="00594076"/>
    <w:rsid w:val="005A2459"/>
    <w:rsid w:val="00605A16"/>
    <w:rsid w:val="006075A8"/>
    <w:rsid w:val="0062546F"/>
    <w:rsid w:val="0066334C"/>
    <w:rsid w:val="006A02D9"/>
    <w:rsid w:val="006F2C40"/>
    <w:rsid w:val="006F3B3A"/>
    <w:rsid w:val="007801EF"/>
    <w:rsid w:val="007B5DD6"/>
    <w:rsid w:val="007D0BE4"/>
    <w:rsid w:val="0083146C"/>
    <w:rsid w:val="00880C5A"/>
    <w:rsid w:val="008F5847"/>
    <w:rsid w:val="00914258"/>
    <w:rsid w:val="00997FAC"/>
    <w:rsid w:val="009A22F3"/>
    <w:rsid w:val="009C1AB8"/>
    <w:rsid w:val="009E2C5E"/>
    <w:rsid w:val="00A52C6F"/>
    <w:rsid w:val="00BB09A1"/>
    <w:rsid w:val="00C51BDF"/>
    <w:rsid w:val="00CA4359"/>
    <w:rsid w:val="00CA7155"/>
    <w:rsid w:val="00CF07EB"/>
    <w:rsid w:val="00D11FA2"/>
    <w:rsid w:val="00D35EED"/>
    <w:rsid w:val="00DD4916"/>
    <w:rsid w:val="00EA1E94"/>
    <w:rsid w:val="00EB2AFD"/>
    <w:rsid w:val="00EE2343"/>
    <w:rsid w:val="00F01ED6"/>
    <w:rsid w:val="00F02A10"/>
    <w:rsid w:val="00F65AF3"/>
    <w:rsid w:val="00F87ECE"/>
    <w:rsid w:val="00FC6914"/>
    <w:rsid w:val="00FE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7802B9-1FCD-4782-B29F-9D1DB9011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334C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4F4BBF"/>
    <w:pPr>
      <w:keepNext/>
      <w:keepLines/>
      <w:spacing w:before="240" w:line="480" w:lineRule="auto"/>
      <w:outlineLvl w:val="0"/>
    </w:pPr>
    <w:rPr>
      <w:rFonts w:eastAsiaTheme="majorEastAsia"/>
      <w:b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4F4BBF"/>
    <w:pPr>
      <w:keepNext/>
      <w:keepLines/>
      <w:spacing w:before="40"/>
      <w:outlineLvl w:val="1"/>
    </w:pPr>
    <w:rPr>
      <w:rFonts w:eastAsiaTheme="majorEastAsia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4BBF"/>
    <w:rPr>
      <w:rFonts w:eastAsiaTheme="majorEastAsia"/>
      <w:b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4F4BBF"/>
    <w:rPr>
      <w:rFonts w:eastAsiaTheme="majorEastAsia"/>
      <w:b/>
    </w:rPr>
  </w:style>
  <w:style w:type="paragraph" w:customStyle="1" w:styleId="NormalBulleted1">
    <w:name w:val="Normal Bulleted 1"/>
    <w:basedOn w:val="a"/>
    <w:qFormat/>
    <w:rsid w:val="0015096E"/>
    <w:pPr>
      <w:widowControl w:val="0"/>
      <w:numPr>
        <w:ilvl w:val="1"/>
        <w:numId w:val="1"/>
      </w:numPr>
      <w:tabs>
        <w:tab w:val="num" w:pos="1247"/>
      </w:tabs>
      <w:spacing w:before="120" w:after="120" w:line="240" w:lineRule="auto"/>
      <w:ind w:left="1247" w:hanging="396"/>
    </w:pPr>
    <w:rPr>
      <w:rFonts w:eastAsia="Times New Roman"/>
      <w:sz w:val="24"/>
      <w:szCs w:val="24"/>
      <w:lang w:eastAsia="ja-JP"/>
    </w:rPr>
  </w:style>
  <w:style w:type="paragraph" w:styleId="a3">
    <w:name w:val="List Paragraph"/>
    <w:aliases w:val="Список №1"/>
    <w:basedOn w:val="a"/>
    <w:link w:val="a4"/>
    <w:uiPriority w:val="34"/>
    <w:qFormat/>
    <w:rsid w:val="0015096E"/>
    <w:pPr>
      <w:spacing w:after="120" w:line="240" w:lineRule="auto"/>
      <w:ind w:left="720"/>
      <w:contextualSpacing/>
    </w:pPr>
    <w:rPr>
      <w:rFonts w:eastAsia="Calibri"/>
      <w:sz w:val="20"/>
      <w:szCs w:val="22"/>
    </w:rPr>
  </w:style>
  <w:style w:type="character" w:customStyle="1" w:styleId="a4">
    <w:name w:val="Абзац списка Знак"/>
    <w:aliases w:val="Список №1 Знак"/>
    <w:link w:val="a3"/>
    <w:uiPriority w:val="34"/>
    <w:rsid w:val="0015096E"/>
    <w:rPr>
      <w:rFonts w:eastAsia="Calibri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9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2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Shein</dc:creator>
  <cp:keywords/>
  <dc:description/>
  <cp:lastModifiedBy>Evgeniy Shein</cp:lastModifiedBy>
  <cp:revision>50</cp:revision>
  <cp:lastPrinted>2021-07-14T12:50:00Z</cp:lastPrinted>
  <dcterms:created xsi:type="dcterms:W3CDTF">2021-07-13T10:11:00Z</dcterms:created>
  <dcterms:modified xsi:type="dcterms:W3CDTF">2021-07-14T12:52:00Z</dcterms:modified>
</cp:coreProperties>
</file>