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5967F" w14:textId="51B9B1DA" w:rsidR="00C214DE" w:rsidRDefault="00C214DE" w:rsidP="00C214DE">
      <w:r w:rsidRPr="009A1188">
        <w:rPr>
          <w:b/>
          <w:bCs/>
        </w:rPr>
        <w:t>A Configuration Manager</w:t>
      </w:r>
      <w:r>
        <w:t xml:space="preserve"> is a role, tool, or process in an organization responsible for managing and maintaining the configuration of systems, software, and hardware. The primary objectives of configuration management include ensuring that all system components are properly documented, tracked, and updated, and that changes to the configuration are systematically controlled.</w:t>
      </w:r>
      <w:r w:rsidR="009A1188">
        <w:t xml:space="preserve"> </w:t>
      </w:r>
      <w:r>
        <w:t>Key responsibilities of a Configuration Manager include:</w:t>
      </w:r>
    </w:p>
    <w:p w14:paraId="3C86C95B" w14:textId="77777777" w:rsidR="009A1188" w:rsidRDefault="00C214DE" w:rsidP="00C214DE">
      <w:pPr>
        <w:pStyle w:val="ListParagraph"/>
        <w:numPr>
          <w:ilvl w:val="0"/>
          <w:numId w:val="1"/>
        </w:numPr>
      </w:pPr>
      <w:r>
        <w:t xml:space="preserve"> Identifying Configuration Items: Determining and </w:t>
      </w:r>
      <w:r>
        <w:t>cataloguing</w:t>
      </w:r>
      <w:r>
        <w:t xml:space="preserve"> all components (hardware, software, documentation) that need to be managed.</w:t>
      </w:r>
    </w:p>
    <w:p w14:paraId="19910805" w14:textId="77777777" w:rsidR="009A1188" w:rsidRDefault="00C214DE" w:rsidP="009A1188">
      <w:pPr>
        <w:pStyle w:val="ListParagraph"/>
        <w:numPr>
          <w:ilvl w:val="0"/>
          <w:numId w:val="1"/>
        </w:numPr>
      </w:pPr>
      <w:r>
        <w:t>Configuration Control: Establishing a process for managing changes to the configuration items, including reviewing and approving change requests.</w:t>
      </w:r>
    </w:p>
    <w:p w14:paraId="6D0CFBC6" w14:textId="77777777" w:rsidR="009A1188" w:rsidRDefault="00C214DE" w:rsidP="00C214DE">
      <w:pPr>
        <w:pStyle w:val="ListParagraph"/>
        <w:numPr>
          <w:ilvl w:val="0"/>
          <w:numId w:val="1"/>
        </w:numPr>
      </w:pPr>
      <w:r>
        <w:t>Configuration Status Accounting: Keeping records of the current and historical configurations of each item, including changes, versions, and updates.</w:t>
      </w:r>
    </w:p>
    <w:p w14:paraId="31D78D30" w14:textId="77777777" w:rsidR="009A1188" w:rsidRDefault="00C214DE" w:rsidP="00C214DE">
      <w:pPr>
        <w:pStyle w:val="ListParagraph"/>
        <w:numPr>
          <w:ilvl w:val="0"/>
          <w:numId w:val="1"/>
        </w:numPr>
      </w:pPr>
      <w:r>
        <w:t>Configuration Verification and Audit: Regularly checking and validating the configurations to ensure they are correct and conform to the established standards.</w:t>
      </w:r>
    </w:p>
    <w:p w14:paraId="1B1EC214" w14:textId="4E76779C" w:rsidR="00C214DE" w:rsidRDefault="00C214DE" w:rsidP="00C214DE">
      <w:pPr>
        <w:pStyle w:val="ListParagraph"/>
        <w:numPr>
          <w:ilvl w:val="0"/>
          <w:numId w:val="1"/>
        </w:numPr>
      </w:pPr>
      <w:r>
        <w:t>Documentation: Maintaining detailed documentation for configurations, including specifications, design documents, and manuals.</w:t>
      </w:r>
    </w:p>
    <w:p w14:paraId="4DA061C8" w14:textId="64693D2D" w:rsidR="00C214DE" w:rsidRDefault="00C214DE" w:rsidP="00C214DE">
      <w:r>
        <w:t xml:space="preserve">Configuration management is essential for ensuring the consistency, reliability, and performance of systems, especially in complex environments like IT infrastructure, software development, and engineering projects. Tools like Ansible, Puppet, Chef, and SCCM (System </w:t>
      </w:r>
      <w:r w:rsidR="009A1188">
        <w:t>Centre</w:t>
      </w:r>
      <w:r>
        <w:t xml:space="preserve"> Configuration Manager) are often used to automate and facilitate configuration management tasks.</w:t>
      </w:r>
    </w:p>
    <w:p w14:paraId="3CEAE836" w14:textId="1D995921" w:rsidR="00C214DE" w:rsidRDefault="00C214DE" w:rsidP="00C214DE">
      <w:r w:rsidRPr="009A1188">
        <w:rPr>
          <w:b/>
          <w:bCs/>
        </w:rPr>
        <w:t>A Quality Manager</w:t>
      </w:r>
      <w:r>
        <w:t xml:space="preserve"> is responsible for overseeing the quality assurance and quality control processes within an organization. Their main objective is to ensure that the company's products or services meet the required quality standards and comply with regulations and customer expectations. Key responsibilities of a Quality Manager include:</w:t>
      </w:r>
    </w:p>
    <w:p w14:paraId="2FD7506E" w14:textId="77777777" w:rsidR="009A1188" w:rsidRDefault="00C214DE" w:rsidP="00C214DE">
      <w:pPr>
        <w:pStyle w:val="ListParagraph"/>
        <w:numPr>
          <w:ilvl w:val="0"/>
          <w:numId w:val="2"/>
        </w:numPr>
      </w:pPr>
      <w:r>
        <w:t xml:space="preserve"> Developing Quality Policies and Procedures: Establishing and maintaining quality standards, policies, and procedures to ensure consistency and compliance across the organization.</w:t>
      </w:r>
    </w:p>
    <w:p w14:paraId="3C15A30C" w14:textId="77777777" w:rsidR="009A1188" w:rsidRDefault="00C214DE" w:rsidP="00C214DE">
      <w:pPr>
        <w:pStyle w:val="ListParagraph"/>
        <w:numPr>
          <w:ilvl w:val="0"/>
          <w:numId w:val="2"/>
        </w:numPr>
      </w:pPr>
      <w:r>
        <w:t xml:space="preserve"> Quality Control: Monitoring and inspecting processes, products, and services to identify defects or deviations from quality standards.</w:t>
      </w:r>
    </w:p>
    <w:p w14:paraId="2E89187A" w14:textId="77777777" w:rsidR="009A1188" w:rsidRDefault="00C214DE" w:rsidP="00C214DE">
      <w:pPr>
        <w:pStyle w:val="ListParagraph"/>
        <w:numPr>
          <w:ilvl w:val="0"/>
          <w:numId w:val="2"/>
        </w:numPr>
      </w:pPr>
      <w:r>
        <w:t>Quality Assurance: Implementing and managing quality assurance programs to prevent defects and ensure that products or services meet specifications.</w:t>
      </w:r>
    </w:p>
    <w:p w14:paraId="35514EDD" w14:textId="77777777" w:rsidR="009A1188" w:rsidRDefault="00C214DE" w:rsidP="00C214DE">
      <w:pPr>
        <w:pStyle w:val="ListParagraph"/>
        <w:numPr>
          <w:ilvl w:val="0"/>
          <w:numId w:val="2"/>
        </w:numPr>
      </w:pPr>
      <w:r>
        <w:t>Continuous Improvement: Leading initiatives to improve processes, reduce waste, and enhance overall quality through methodologies such as Six Sigma, Lean, or Total Quality Management (TQM).</w:t>
      </w:r>
    </w:p>
    <w:p w14:paraId="03513B44" w14:textId="77777777" w:rsidR="009A1188" w:rsidRDefault="00C214DE" w:rsidP="00C214DE">
      <w:pPr>
        <w:pStyle w:val="ListParagraph"/>
        <w:numPr>
          <w:ilvl w:val="0"/>
          <w:numId w:val="2"/>
        </w:numPr>
      </w:pPr>
      <w:r>
        <w:lastRenderedPageBreak/>
        <w:t>Training and Development: Educating and training employees on quality standards, procedures, and best practices to promote a culture of quality within the organization.</w:t>
      </w:r>
    </w:p>
    <w:p w14:paraId="3BDBFED9" w14:textId="77777777" w:rsidR="009A1188" w:rsidRDefault="00C214DE" w:rsidP="00C214DE">
      <w:pPr>
        <w:pStyle w:val="ListParagraph"/>
        <w:numPr>
          <w:ilvl w:val="0"/>
          <w:numId w:val="2"/>
        </w:numPr>
      </w:pPr>
      <w:r>
        <w:t>6. Auditing and Reporting: Conducting regular audits and assessments to ensure compliance with quality standards and preparing reports on quality performance for management review.</w:t>
      </w:r>
    </w:p>
    <w:p w14:paraId="10EE16EF" w14:textId="5D1200B5" w:rsidR="009A1188" w:rsidRDefault="00C214DE" w:rsidP="00C214DE">
      <w:pPr>
        <w:pStyle w:val="ListParagraph"/>
        <w:numPr>
          <w:ilvl w:val="0"/>
          <w:numId w:val="2"/>
        </w:numPr>
      </w:pPr>
      <w:r>
        <w:t xml:space="preserve">7. Customer Feedback: Collecting and </w:t>
      </w:r>
      <w:r w:rsidR="009A1188">
        <w:t>analysing</w:t>
      </w:r>
      <w:r>
        <w:t xml:space="preserve"> customer feedback to identify areas for improvement and ensure customer satisfaction.</w:t>
      </w:r>
    </w:p>
    <w:p w14:paraId="7545EF8D" w14:textId="77777777" w:rsidR="009A1188" w:rsidRDefault="00C214DE" w:rsidP="00C214DE">
      <w:pPr>
        <w:pStyle w:val="ListParagraph"/>
        <w:numPr>
          <w:ilvl w:val="0"/>
          <w:numId w:val="2"/>
        </w:numPr>
      </w:pPr>
      <w:r>
        <w:t>8. Compliance: Ensuring that the organization complies with relevant industry standards, regulations, and certifications, such as ISO 9001.</w:t>
      </w:r>
    </w:p>
    <w:p w14:paraId="6D4A2FD9" w14:textId="77777777" w:rsidR="009A1188" w:rsidRDefault="00C214DE" w:rsidP="00C214DE">
      <w:pPr>
        <w:pStyle w:val="ListParagraph"/>
        <w:numPr>
          <w:ilvl w:val="0"/>
          <w:numId w:val="2"/>
        </w:numPr>
      </w:pPr>
      <w:r>
        <w:t>9. Risk Management: Identifying potential risks to quality and implementing strategies to mitigate these risks.</w:t>
      </w:r>
    </w:p>
    <w:p w14:paraId="15E96532" w14:textId="3A83A671" w:rsidR="00C214DE" w:rsidRDefault="00C214DE" w:rsidP="00C214DE">
      <w:pPr>
        <w:pStyle w:val="ListParagraph"/>
        <w:numPr>
          <w:ilvl w:val="0"/>
          <w:numId w:val="2"/>
        </w:numPr>
      </w:pPr>
      <w:r>
        <w:t>10. Collaboration: Working closely with other departments, such as production, engineering, and supply chain, to ensure quality is integrated into all aspects of the business.</w:t>
      </w:r>
    </w:p>
    <w:p w14:paraId="24E11FF4" w14:textId="35DBFCDE" w:rsidR="00C214DE" w:rsidRDefault="00C214DE" w:rsidP="00C214DE">
      <w:r>
        <w:t>Overall, the Quality Manager plays a crucial role in maintaining and enhancing the quality of an organization's products or services, ultimately contributing to customer satisfaction and business success.</w:t>
      </w:r>
    </w:p>
    <w:sectPr w:rsidR="00C21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6666E"/>
    <w:multiLevelType w:val="hybridMultilevel"/>
    <w:tmpl w:val="1A2E9B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3F1AF4"/>
    <w:multiLevelType w:val="hybridMultilevel"/>
    <w:tmpl w:val="FFD8D0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49393235">
    <w:abstractNumId w:val="1"/>
  </w:num>
  <w:num w:numId="2" w16cid:durableId="176691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DE"/>
    <w:rsid w:val="00584A94"/>
    <w:rsid w:val="009A1188"/>
    <w:rsid w:val="00B97DC1"/>
    <w:rsid w:val="00C214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35F1"/>
  <w15:chartTrackingRefBased/>
  <w15:docId w15:val="{972EA187-245A-4990-ABA8-AF73DFA6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4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4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4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4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4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4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4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4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4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4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4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4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4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4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4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4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4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4DE"/>
    <w:rPr>
      <w:rFonts w:eastAsiaTheme="majorEastAsia" w:cstheme="majorBidi"/>
      <w:color w:val="272727" w:themeColor="text1" w:themeTint="D8"/>
    </w:rPr>
  </w:style>
  <w:style w:type="paragraph" w:styleId="Title">
    <w:name w:val="Title"/>
    <w:basedOn w:val="Normal"/>
    <w:next w:val="Normal"/>
    <w:link w:val="TitleChar"/>
    <w:uiPriority w:val="10"/>
    <w:qFormat/>
    <w:rsid w:val="00C21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4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4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4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4DE"/>
    <w:pPr>
      <w:spacing w:before="160"/>
      <w:jc w:val="center"/>
    </w:pPr>
    <w:rPr>
      <w:i/>
      <w:iCs/>
      <w:color w:val="404040" w:themeColor="text1" w:themeTint="BF"/>
    </w:rPr>
  </w:style>
  <w:style w:type="character" w:customStyle="1" w:styleId="QuoteChar">
    <w:name w:val="Quote Char"/>
    <w:basedOn w:val="DefaultParagraphFont"/>
    <w:link w:val="Quote"/>
    <w:uiPriority w:val="29"/>
    <w:rsid w:val="00C214DE"/>
    <w:rPr>
      <w:i/>
      <w:iCs/>
      <w:color w:val="404040" w:themeColor="text1" w:themeTint="BF"/>
    </w:rPr>
  </w:style>
  <w:style w:type="paragraph" w:styleId="ListParagraph">
    <w:name w:val="List Paragraph"/>
    <w:basedOn w:val="Normal"/>
    <w:uiPriority w:val="34"/>
    <w:qFormat/>
    <w:rsid w:val="00C214DE"/>
    <w:pPr>
      <w:ind w:left="720"/>
      <w:contextualSpacing/>
    </w:pPr>
  </w:style>
  <w:style w:type="character" w:styleId="IntenseEmphasis">
    <w:name w:val="Intense Emphasis"/>
    <w:basedOn w:val="DefaultParagraphFont"/>
    <w:uiPriority w:val="21"/>
    <w:qFormat/>
    <w:rsid w:val="00C214DE"/>
    <w:rPr>
      <w:i/>
      <w:iCs/>
      <w:color w:val="0F4761" w:themeColor="accent1" w:themeShade="BF"/>
    </w:rPr>
  </w:style>
  <w:style w:type="paragraph" w:styleId="IntenseQuote">
    <w:name w:val="Intense Quote"/>
    <w:basedOn w:val="Normal"/>
    <w:next w:val="Normal"/>
    <w:link w:val="IntenseQuoteChar"/>
    <w:uiPriority w:val="30"/>
    <w:qFormat/>
    <w:rsid w:val="00C214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4DE"/>
    <w:rPr>
      <w:i/>
      <w:iCs/>
      <w:color w:val="0F4761" w:themeColor="accent1" w:themeShade="BF"/>
    </w:rPr>
  </w:style>
  <w:style w:type="character" w:styleId="IntenseReference">
    <w:name w:val="Intense Reference"/>
    <w:basedOn w:val="DefaultParagraphFont"/>
    <w:uiPriority w:val="32"/>
    <w:qFormat/>
    <w:rsid w:val="00C214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60</TotalTime>
  <Pages>2</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Buckton</dc:creator>
  <cp:keywords/>
  <dc:description/>
  <cp:lastModifiedBy>Eve Buckton</cp:lastModifiedBy>
  <cp:revision>3</cp:revision>
  <dcterms:created xsi:type="dcterms:W3CDTF">2024-07-29T09:38:00Z</dcterms:created>
  <dcterms:modified xsi:type="dcterms:W3CDTF">2024-08-02T00:11:00Z</dcterms:modified>
</cp:coreProperties>
</file>