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xml:space="preserve">7. La nécessité de s’en remettre ainsi à deux parties : </w:t>
        <w:br/>
        <w:t>1. Etablir la nécessité par le raisonnement</w:t>
        <w:br/>
        <w:t>2. Citations concernant les bienfaits.</w:t>
      </w:r>
    </w:p>
    <w:p>
      <w:pPr>
        <w:pStyle w:val="Com.paragraphtrans"/>
      </w:pPr>
      <w:r>
        <w:rPr>
          <w:rStyle w:val="Communicative"/>
        </w:rPr>
        <w:t>Premièrement :</w:t>
      </w:r>
    </w:p>
    <w:p>
      <w:pPr>
        <w:pStyle w:val="Com.paragraphtrans"/>
      </w:pPr>
      <w:r>
        <w:rPr>
          <w:rStyle w:val="Communicative"/>
        </w:rPr>
        <w:t>"Le Vainqueur à dit que pour parfaire la conduite excellente</w:t>
        <w:br/>
        <w:t>Complètement, sans la souiller et à la perfection</w:t>
        <w:br/>
        <w:t>Considérez via la raison qu’en vous remettant à moi maintenant,</w:t>
        <w:br/>
        <w:t>En tant qu’ami de vertu, vous vous libérerez de la souffrance. ”</w:t>
      </w:r>
    </w:p>
    <w:p>
      <w:pPr>
        <w:pStyle w:val="Com.paragraphtrans"/>
      </w:pPr>
      <w:r>
        <w:rPr>
          <w:rStyle w:val="Communicative"/>
        </w:rPr>
        <w:t>“En s’en remettant à un ami de vertu, vous vous transformerez jusqu’à devenir un pratiquant à la conduite excellente complète, non souillée, parfaite et totalement pure. Considérer via la raison ou les exemples qu’en s’en remettant maintenant à moi en tant qu’ami de vertu, vous vous libérerez sans difficultés de la souffrance.” C’est en ces mots que le Vainqueur, le Guide compassionné a dit cela excellement et nous a instruits. Pour appuyer cela:</w:t>
      </w:r>
    </w:p>
    <w:p>
      <w:pPr>
        <w:pStyle w:val="Com.paragraphtrans"/>
      </w:pPr>
      <w:r>
        <w:rPr>
          <w:rStyle w:val="Communicative"/>
        </w:rPr>
        <w:t xml:space="preserve">Un soutra dit : </w:t>
        <w:br/>
        <w:t>“Ananda, il en est ainsi, les amis de vertu et les compagnons pour le bien, sont l’absolue perfection de la conduite excellente.”</w:t>
      </w:r>
    </w:p>
    <w:p>
      <w:pPr>
        <w:pStyle w:val="Com.paragraphtrans"/>
      </w:pPr>
      <w:r>
        <w:rPr>
          <w:rStyle w:val="Communicative"/>
        </w:rPr>
        <w:t xml:space="preserve">La Lettre à un Ami dit : </w:t>
        <w:br/>
        <w:t>“S’en remettre à un ami de vertu c’est, à dit le Mouni,</w:t>
        <w:br/>
        <w:t>L’absolue perfection de la conduite excellente.</w:t>
        <w:br/>
        <w:t>Par conséquent, remettez vous en à un ami de vertu.</w:t>
        <w:br/>
        <w:t>En s’en remettant à lui, que nombreux sont ceux qui ont atteint la paix.”</w:t>
      </w:r>
    </w:p>
    <w:p>
      <w:pPr>
        <w:pStyle w:val="Com.paragraphtrans"/>
      </w:pPr>
      <w:r>
        <w:rPr>
          <w:rStyle w:val="Communicative"/>
        </w:rPr>
        <w:t xml:space="preserve">Deuxièmement: </w:t>
      </w:r>
    </w:p>
    <w:p>
      <w:pPr>
        <w:pStyle w:val="Com.paragraphtrans"/>
      </w:pPr>
      <w:r>
        <w:rPr>
          <w:rStyle w:val="Communicative"/>
        </w:rPr>
        <w:t>“De plus, nombreux sont les bienfaits à s’en remettre à un ami de vertu.”</w:t>
      </w:r>
    </w:p>
    <w:p>
      <w:pPr>
        <w:pStyle w:val="Com.paragraphtrans"/>
      </w:pPr>
      <w:r>
        <w:rPr>
          <w:rStyle w:val="Communicative"/>
        </w:rPr>
        <w:t xml:space="preserve">De plus, le grand nombre de bienfaits qu’il y a à s’en remettre à un ami de vertu sont longuement exposés dans les soutras et les tantras. Par exemple, le Avataṃsaka sūtra dit exprime cela ainsi : </w:t>
        <w:br/>
        <w:t>“Les bodhisattvas parfaitement pris en charge par les amis de vertu, ne tombent pas dans les mondes inférieurs. Ils n’adhérent pas aux activités non conformes. Ils se détournent de la négligence. Ils s’extraient de la citée du samsara. ils ne vont pas à l’encontre de l’entrainement des bodhisattvas. Il sont manifestement supérieurs à tous les êtres des mondes. Le karma et les émotions perturbatrices auront du mal à les dominer. Fils de noble famille, puisqu’il en est ainsi, garde ceci continuellement à l’esprit et rends toi auprès des amis de vertu. ”</w:t>
      </w:r>
    </w:p>
    <w:p>
      <w:pPr>
        <w:pStyle w:val="Com.paragraphtrans"/>
      </w:pPr>
      <w:r>
        <w:rPr>
          <w:rStyle w:val="Communicative"/>
        </w:rPr>
        <w:t xml:space="preserve">L’Omniscient Longchenpa Drimé Özer résume le sens de ces citations ainsi : </w:t>
        <w:br/>
        <w:t>“Les bienfaits de s’en remettre au Lama sont infinies.</w:t>
        <w:br/>
        <w:t>En effet, on entre dans la voie parfaite, discerne dans les objets et les images du mentale ce qui est a adopter et à rejeter,</w:t>
        <w:br/>
        <w:t>Parachève les accumulations, purifie les voiles et pacifie totalement les obstacles.</w:t>
        <w:br/>
        <w:t>Et vous même, obtiendrez le statut de sainte personne puis,</w:t>
        <w:br/>
        <w:t>Rapidement, vous rendrez dans la citée de la libération.”</w:t>
      </w:r>
    </w:p>
    <w:p>
      <w:pPr>
        <w:pStyle w:val="Com.paragraphtrans"/>
      </w:pPr>
      <w:r>
        <w:rPr>
          <w:rStyle w:val="Communicative"/>
        </w:rPr>
        <w:t>Il est aussi dit qu’ on se rapprochera de la bouddhéité, on réjouira les Vainqueurs, on ne manquera jamais d’amis de vertu, on ne tombera pas dans les mondes inférieurs. Le karma et les émotions perturbatrices auront du mal à nous dominer, on n’ira pas à l’encontre de l’entrainement des bodhisattvas et, grâce à la pleine présence, nos qualités accumulées s’accroitrons encore et encore et, tous nos objectifs temporaires ou ultime se réaliseront.</w:t>
      </w:r>
    </w:p>
    <w:p>
      <w:pPr>
        <w:pStyle w:val="Com.paragraphtrans"/>
      </w:pPr>
      <w:r>
        <w:rPr>
          <w:rStyle w:val="Communicative"/>
        </w:rPr>
        <w:t>De plus, en respectant l’ami de vertu, tous les karmas nous amenant à éprouver les mondes inférieurs, seront, dans cette vie, expérimentés soit sous la forme de simple nuisances physiques ou mentale légère ou encore en rêve. Ils seront ainsi rectifiés et s’épuiserons.</w:t>
        <w:br/>
        <w:t>Respecter le maître surpasse toutes les racines vertueuses comme celle de faire des offrandes de biens matériels a une infinitude de Bouddhas.</w:t>
        <w:br/>
        <w:t>Ces immenses bienfaits ainsi que d’autres sont enseignés dans les Ecritures.</w:t>
      </w:r>
    </w:p>
    <w:p>
      <w:pPr>
        <w:pStyle w:val="Com.paragraphtrans"/>
      </w:pPr>
      <w:r>
        <w:rPr>
          <w:rStyle w:val="Communicative"/>
        </w:rPr>
        <w:t>Si on s’en remet a l’ami de vertu de manière erronée, dans cette vie, les maladies et les esprits nuisibles nous feront souffrir et dans la vie suivante, nous expérimenterons les souffrances incommensurables des mondes inférieurs. Les qualités qui ne sont pas nées en nous ne naitrons pas et toutes celles nées dégénéreront. Puisqu’il en est ainsi:</w:t>
      </w:r>
    </w:p>
    <w:p>
      <w:pPr>
        <w:pStyle w:val="Com.paragraphtrans"/>
      </w:pPr>
      <w:r>
        <w:rPr>
          <w:rStyle w:val="Communicative"/>
        </w:rPr>
        <w:t xml:space="preserve">Tantra de l’Initiation de Vajrapani dit : </w:t>
        <w:br/>
        <w:t>“Seigneur des détenteurs du secret! Comment le disciple doit-il regarder le maître ? De la même manière que l’on regarde le Bouddha Baghavan.”</w:t>
      </w:r>
    </w:p>
    <w:p>
      <w:pPr>
        <w:pStyle w:val="Com.paragraphtrans"/>
      </w:pPr>
      <w:r>
        <w:rPr>
          <w:rStyle w:val="Communicative"/>
        </w:rPr>
        <w:t>On retrouve des enseignements similaires dans la section des soutras du mahayana et dans le vinaya. Par conséquent, cessez de voir leur chercher des défauts et remettez vous en à eux avec le plus grand respect comme s’ils étaient supérieurs aux Bouddha. Les bienfaits qu’il y a à faire offrande aux Lamas sont inimaginables.</w:t>
        <w:br/>
        <w:t xml:space="preserve">Le Guhyasamaja Tantra dit : </w:t>
        <w:br/>
        <w:t>“Plus grands que le mérite de l’offrande aux Bouddhas des dix directions et des trois temps est l’offrande à un seul des pores de la peau du corps du lama.”</w:t>
      </w:r>
    </w:p>
    <w:p>
      <w:pPr>
        <w:pStyle w:val="Com.paragraphtrans"/>
      </w:pPr>
      <w:r>
        <w:rPr>
          <w:rStyle w:val="Communicative"/>
        </w:rPr>
        <w:t xml:space="preserve">La biographie de Shri Sambhava dit : </w:t>
        <w:br/>
        <w:t>“En réjouissant le maître spirituel on atteint l’éveil du Bouddha.”</w:t>
        <w:br/>
        <w:t>D’autres sources expriment aussi ce propos.</w:t>
        <w:br/>
        <w:t>En résumé, les accumulations de mérite et de sagesse seront parachevées, tous les obstacles que sont les conditions adverses seront pacifiés, on obtiendra grande prospérité et richesse, rapidement on atteindra le bouddhéité etc. On obtiendra les qualités incommensurable que l’on peut voir comme celles que l’on ne peut pas voir.</w:t>
      </w:r>
    </w:p>
    <w:p>
      <w:pPr>
        <w:pStyle w:val="Com.paragraphtrans"/>
      </w:pPr>
      <w:r>
        <w:rPr>
          <w:rStyle w:val="Communicative"/>
        </w:rPr>
        <w:t xml:space="preserve">En général, toutes les actions vertueuses ou non vertueuses que l’on fait en lien avec les personnes supérieures que sont les lamas, les maitres d’ordinations, les maîtres, les malades, les enseignants du Dharma, les Bodhisattvas dans leur dernière existence, les nobles Auditeurs et les nobles Bouddha-par-soi et nos parents, ont une plus grande force. Ceci est aussi exprimé dans L’ Abhidharma Kosa de Vasubandu : </w:t>
        <w:br/>
        <w:t>“Même s’ils ne sont pas des êtres nobles,</w:t>
        <w:br/>
        <w:t>Les bienfaits des offrandes faites à son père et à sa mère,</w:t>
        <w:br/>
        <w:t>Aux malades et à ceux qui enseignent le Dharma,</w:t>
        <w:br/>
        <w:t xml:space="preserve">Aux Bodhisattvas dans leurs dernière existence </w:t>
        <w:br/>
        <w:t>Sont dit être incommensurables.”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