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472F0C0C" w:rsidR="00084D35" w:rsidRDefault="406C2FCD" w:rsidP="37885096">
      <w:r>
        <w:t xml:space="preserve">           </w:t>
      </w:r>
      <w:r>
        <w:rPr>
          <w:noProof/>
        </w:rPr>
        <w:drawing>
          <wp:inline distT="0" distB="0" distL="0" distR="0" wp14:anchorId="6B6370BC" wp14:editId="7C7FEC9A">
            <wp:extent cx="866775" cy="628650"/>
            <wp:effectExtent l="0" t="0" r="0" b="0"/>
            <wp:docPr id="1432950864" name="drawing" descr="A clou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5086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</w:t>
      </w:r>
      <w:r w:rsidR="7B0F1921">
        <w:t xml:space="preserve">                                                 </w:t>
      </w:r>
      <w:r>
        <w:t xml:space="preserve">     </w:t>
      </w:r>
      <w:r w:rsidR="585DAE64">
        <w:rPr>
          <w:noProof/>
        </w:rPr>
        <w:drawing>
          <wp:inline distT="0" distB="0" distL="0" distR="0" wp14:anchorId="35016DE4" wp14:editId="7AEF345C">
            <wp:extent cx="1317099" cy="571500"/>
            <wp:effectExtent l="0" t="0" r="0" b="0"/>
            <wp:docPr id="78891314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1314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099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A126" w14:textId="48A6BA0C" w:rsidR="37885096" w:rsidRDefault="37885096" w:rsidP="37885096"/>
    <w:p w14:paraId="7CB61FB8" w14:textId="363C6531" w:rsidR="4A35DD27" w:rsidRDefault="4A35DD27" w:rsidP="37885096">
      <w:pPr>
        <w:rPr>
          <w:rFonts w:ascii="Aptos" w:eastAsia="Aptos" w:hAnsi="Aptos" w:cs="Aptos"/>
        </w:rPr>
      </w:pPr>
      <w:proofErr w:type="spellStart"/>
      <w:r w:rsidRPr="37885096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WhatsNext</w:t>
      </w:r>
      <w:proofErr w:type="spellEnd"/>
      <w:r w:rsidRPr="37885096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 xml:space="preserve"> Vision Motors Salesforce CRM Implementation</w:t>
      </w:r>
    </w:p>
    <w:p w14:paraId="3D5AB3B8" w14:textId="16B513CB" w:rsidR="4A35DD27" w:rsidRDefault="4A35DD27" w:rsidP="37885096">
      <w:pPr>
        <w:ind w:left="376" w:right="650"/>
        <w:rPr>
          <w:rFonts w:ascii="Aptos" w:eastAsia="Aptos" w:hAnsi="Aptos" w:cs="Aptos"/>
        </w:rPr>
      </w:pPr>
      <w:r w:rsidRPr="37885096">
        <w:rPr>
          <w:rFonts w:ascii="Aptos" w:eastAsia="Aptos" w:hAnsi="Aptos" w:cs="Aptos"/>
          <w:b/>
          <w:bCs/>
          <w:color w:val="000000" w:themeColor="text1"/>
        </w:rPr>
        <w:t xml:space="preserve">                                           </w:t>
      </w:r>
      <w:r w:rsidRPr="37885096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Final Project Report</w:t>
      </w:r>
    </w:p>
    <w:p w14:paraId="21F49B03" w14:textId="75DC5D2F" w:rsidR="04DA26C1" w:rsidRDefault="04DA26C1" w:rsidP="37885096">
      <w:pPr>
        <w:tabs>
          <w:tab w:val="left" w:pos="1022"/>
          <w:tab w:val="left" w:pos="1114"/>
          <w:tab w:val="left" w:pos="1289"/>
          <w:tab w:val="left" w:pos="1331"/>
          <w:tab w:val="left" w:pos="1423"/>
        </w:tabs>
        <w:spacing w:after="0" w:line="444" w:lineRule="auto"/>
        <w:ind w:left="170" w:right="144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788509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Name:</w:t>
      </w:r>
      <w:r>
        <w:tab/>
      </w:r>
      <w:r>
        <w:tab/>
      </w:r>
      <w:r>
        <w:tab/>
      </w:r>
      <w:r w:rsidRPr="3788509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Soma Shekar Rayavarapu</w:t>
      </w:r>
    </w:p>
    <w:p w14:paraId="4AD45AF3" w14:textId="6D8CC0AD" w:rsidR="04DA26C1" w:rsidRDefault="04DA26C1" w:rsidP="37885096">
      <w:pPr>
        <w:tabs>
          <w:tab w:val="left" w:pos="1022"/>
          <w:tab w:val="left" w:pos="1114"/>
          <w:tab w:val="left" w:pos="1289"/>
          <w:tab w:val="left" w:pos="1331"/>
          <w:tab w:val="left" w:pos="1423"/>
        </w:tabs>
        <w:spacing w:beforeAutospacing="1" w:after="0" w:afterAutospacing="1" w:line="444" w:lineRule="auto"/>
        <w:ind w:left="170" w:right="4464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788509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Batch:</w:t>
      </w:r>
      <w:r>
        <w:tab/>
      </w:r>
      <w:r>
        <w:tab/>
      </w:r>
      <w:r>
        <w:tab/>
      </w:r>
      <w:r w:rsidRPr="3788509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1 - TCS </w:t>
      </w:r>
      <w:proofErr w:type="spellStart"/>
      <w:r w:rsidRPr="3788509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LastMile</w:t>
      </w:r>
      <w:proofErr w:type="spellEnd"/>
      <w:r w:rsidRPr="3788509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14:paraId="0E85ED8E" w14:textId="7CBD9AF6" w:rsidR="04DA26C1" w:rsidRDefault="04DA26C1" w:rsidP="37885096">
      <w:pPr>
        <w:tabs>
          <w:tab w:val="left" w:pos="1022"/>
          <w:tab w:val="left" w:pos="1114"/>
          <w:tab w:val="left" w:pos="1289"/>
          <w:tab w:val="left" w:pos="1331"/>
          <w:tab w:val="left" w:pos="1423"/>
        </w:tabs>
        <w:spacing w:line="444" w:lineRule="auto"/>
        <w:ind w:left="170" w:right="4649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788509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Mentor:</w:t>
      </w:r>
      <w:r>
        <w:tab/>
      </w:r>
      <w:r>
        <w:tab/>
      </w:r>
      <w:r w:rsidRPr="3788509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Ms. Mounika Katta</w:t>
      </w:r>
    </w:p>
    <w:p w14:paraId="348E8B37" w14:textId="33CF1ABC" w:rsidR="5CFCB323" w:rsidRDefault="5CFCB323" w:rsidP="37885096">
      <w:pPr>
        <w:tabs>
          <w:tab w:val="left" w:pos="7041"/>
        </w:tabs>
        <w:spacing w:after="0"/>
        <w:ind w:left="2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788509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PRAGATI ENGINEERING COLLEGE, SURAMPALEM</w:t>
      </w:r>
    </w:p>
    <w:p w14:paraId="6D16648A" w14:textId="3D58BED9" w:rsidR="5CFCB323" w:rsidRDefault="5CFCB323" w:rsidP="37885096">
      <w:pPr>
        <w:tabs>
          <w:tab w:val="left" w:pos="7041"/>
        </w:tabs>
        <w:spacing w:after="0"/>
        <w:ind w:left="23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3788509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</w:t>
      </w:r>
      <w:r w:rsidRPr="378850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Department: Data Science</w:t>
      </w:r>
    </w:p>
    <w:p w14:paraId="382BE69B" w14:textId="07D93745" w:rsidR="37885096" w:rsidRDefault="37885096" w:rsidP="37885096">
      <w:pPr>
        <w:tabs>
          <w:tab w:val="left" w:pos="7041"/>
        </w:tabs>
        <w:spacing w:after="0"/>
        <w:ind w:left="2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6BF419" w14:textId="287A6667" w:rsidR="5CFCB323" w:rsidRDefault="5CFCB323" w:rsidP="37885096">
      <w:pPr>
        <w:pStyle w:val="Heading1"/>
        <w:ind w:left="23"/>
        <w:rPr>
          <w:rFonts w:ascii="Times New Roman" w:eastAsia="Times New Roman" w:hAnsi="Times New Roman" w:cs="Times New Roman"/>
          <w:sz w:val="28"/>
          <w:szCs w:val="28"/>
        </w:rPr>
      </w:pPr>
      <w:r w:rsidRPr="3788509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Phase 1: Problem Understanding &amp; Industry Analysis</w:t>
      </w:r>
    </w:p>
    <w:p w14:paraId="1E706067" w14:textId="32F15AAC" w:rsidR="1F71D240" w:rsidRDefault="1F71D240" w:rsidP="37885096">
      <w:pPr>
        <w:pStyle w:val="ListParagraph"/>
        <w:numPr>
          <w:ilvl w:val="0"/>
          <w:numId w:val="18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7885096">
        <w:rPr>
          <w:rFonts w:ascii="Times New Roman" w:eastAsia="Times New Roman" w:hAnsi="Times New Roman" w:cs="Times New Roman"/>
          <w:b/>
          <w:bCs/>
          <w:sz w:val="28"/>
          <w:szCs w:val="28"/>
        </w:rPr>
        <w:t>Elevating Customer Experience:</w:t>
      </w:r>
      <w:r w:rsidRPr="37885096">
        <w:rPr>
          <w:rFonts w:ascii="Times New Roman" w:eastAsia="Times New Roman" w:hAnsi="Times New Roman" w:cs="Times New Roman"/>
          <w:sz w:val="28"/>
          <w:szCs w:val="28"/>
        </w:rPr>
        <w:t xml:space="preserve"> The project directly addresses the modern consumer's demand for a seamless, transparent, and convenient digital buying journey, from automated dealer selection to real-time order status updates.</w:t>
      </w:r>
    </w:p>
    <w:p w14:paraId="7D57942C" w14:textId="08ABA704" w:rsidR="1F71D240" w:rsidRDefault="1F71D240" w:rsidP="37885096">
      <w:pPr>
        <w:pStyle w:val="ListParagraph"/>
        <w:numPr>
          <w:ilvl w:val="0"/>
          <w:numId w:val="18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7885096">
        <w:rPr>
          <w:rFonts w:ascii="Times New Roman" w:eastAsia="Times New Roman" w:hAnsi="Times New Roman" w:cs="Times New Roman"/>
          <w:b/>
          <w:bCs/>
          <w:sz w:val="28"/>
          <w:szCs w:val="28"/>
        </w:rPr>
        <w:t>Solving Critical Inventory Issues:</w:t>
      </w:r>
      <w:r w:rsidRPr="37885096">
        <w:rPr>
          <w:rFonts w:ascii="Times New Roman" w:eastAsia="Times New Roman" w:hAnsi="Times New Roman" w:cs="Times New Roman"/>
          <w:sz w:val="28"/>
          <w:szCs w:val="28"/>
        </w:rPr>
        <w:t xml:space="preserve"> It tackles the core industry problem of supply chain volatility by implementing real-time stock validation, which prevents the sale of unavailable vehicles, manages customer expectations, and builds brand trust.</w:t>
      </w:r>
    </w:p>
    <w:p w14:paraId="61E1EAD3" w14:textId="113E2155" w:rsidR="1F71D240" w:rsidRDefault="1F71D240" w:rsidP="37885096">
      <w:pPr>
        <w:pStyle w:val="ListParagraph"/>
        <w:numPr>
          <w:ilvl w:val="0"/>
          <w:numId w:val="18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7885096">
        <w:rPr>
          <w:rFonts w:ascii="Times New Roman" w:eastAsia="Times New Roman" w:hAnsi="Times New Roman" w:cs="Times New Roman"/>
          <w:b/>
          <w:bCs/>
          <w:sz w:val="28"/>
          <w:szCs w:val="28"/>
        </w:rPr>
        <w:t>Boosting Operational Efficiency:</w:t>
      </w:r>
      <w:r w:rsidRPr="37885096">
        <w:rPr>
          <w:rFonts w:ascii="Times New Roman" w:eastAsia="Times New Roman" w:hAnsi="Times New Roman" w:cs="Times New Roman"/>
          <w:sz w:val="28"/>
          <w:szCs w:val="28"/>
        </w:rPr>
        <w:t xml:space="preserve"> By automating manual tasks like order assignment and status updates, the system reduces administrative overhead, minimizes human error, and frees up employees for more strategic, customer-facing roles.</w:t>
      </w:r>
    </w:p>
    <w:p w14:paraId="48A88F08" w14:textId="5C872050" w:rsidR="1F71D240" w:rsidRDefault="1F71D240" w:rsidP="37885096">
      <w:pPr>
        <w:pStyle w:val="ListParagraph"/>
        <w:numPr>
          <w:ilvl w:val="0"/>
          <w:numId w:val="18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7885096">
        <w:rPr>
          <w:rFonts w:ascii="Times New Roman" w:eastAsia="Times New Roman" w:hAnsi="Times New Roman" w:cs="Times New Roman"/>
          <w:b/>
          <w:bCs/>
          <w:sz w:val="28"/>
          <w:szCs w:val="28"/>
        </w:rPr>
        <w:t>Gaining a Competitive Edge:</w:t>
      </w:r>
      <w:r w:rsidRPr="37885096">
        <w:rPr>
          <w:rFonts w:ascii="Times New Roman" w:eastAsia="Times New Roman" w:hAnsi="Times New Roman" w:cs="Times New Roman"/>
          <w:sz w:val="28"/>
          <w:szCs w:val="28"/>
        </w:rPr>
        <w:t xml:space="preserve"> This initiative is a strategic move to modernize operations, placing the company on par with tech-forward competitors and transforming its processes to be more agile and data-driven in a rapidly evolving market.</w:t>
      </w:r>
    </w:p>
    <w:p w14:paraId="3A77DC6A" w14:textId="51D515DE" w:rsidR="1F71D240" w:rsidRDefault="1F71D240" w:rsidP="37885096">
      <w:pPr>
        <w:tabs>
          <w:tab w:val="left" w:pos="7041"/>
        </w:tabs>
        <w:spacing w:after="0"/>
        <w:rPr>
          <w:rFonts w:ascii="Times New Roman" w:eastAsia="Times New Roman" w:hAnsi="Times New Roman" w:cs="Times New Roman"/>
          <w:sz w:val="36"/>
          <w:szCs w:val="36"/>
        </w:rPr>
      </w:pPr>
      <w:r w:rsidRPr="3788509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Phase 2: Org Setup &amp; Configuration</w:t>
      </w:r>
    </w:p>
    <w:p w14:paraId="568F7C0A" w14:textId="6681E9D2" w:rsidR="2FF2C6E8" w:rsidRDefault="2FF2C6E8" w:rsidP="37885096">
      <w:pPr>
        <w:tabs>
          <w:tab w:val="left" w:pos="7041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37885096">
        <w:rPr>
          <w:rFonts w:ascii="Open Sans" w:eastAsia="Open Sans" w:hAnsi="Open Sans" w:cs="Open Sans"/>
          <w:color w:val="3F3F3F"/>
        </w:rPr>
        <w:lastRenderedPageBreak/>
        <w:t xml:space="preserve">  </w:t>
      </w:r>
      <w:r w:rsidRPr="37885096">
        <w:rPr>
          <w:rFonts w:ascii="Open Sans" w:eastAsia="Open Sans" w:hAnsi="Open Sans" w:cs="Open Sans"/>
          <w:color w:val="3F3F3F"/>
          <w:sz w:val="28"/>
          <w:szCs w:val="28"/>
        </w:rPr>
        <w:t>Creating the Application for effective data management</w:t>
      </w:r>
      <w:r w:rsidR="233EE5D7" w:rsidRPr="3788509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1ABF9D" w14:textId="74FC4D0B" w:rsidR="4AB15008" w:rsidRDefault="4AB15008" w:rsidP="37885096">
      <w:pPr>
        <w:tabs>
          <w:tab w:val="left" w:pos="7041"/>
        </w:tabs>
        <w:spacing w:after="0"/>
      </w:pPr>
      <w:r w:rsidRPr="378850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505D5620" w:rsidRPr="37885096">
        <w:rPr>
          <w:rFonts w:ascii="Times New Roman" w:eastAsia="Times New Roman" w:hAnsi="Times New Roman" w:cs="Times New Roman"/>
          <w:b/>
          <w:bCs/>
          <w:sz w:val="36"/>
          <w:szCs w:val="36"/>
        </w:rPr>
        <w:t>Key activities in this phase</w:t>
      </w:r>
      <w:r w:rsidR="505D5620" w:rsidRPr="37885096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</w:p>
    <w:p w14:paraId="32C66F2E" w14:textId="1F806E53" w:rsidR="505D5620" w:rsidRDefault="505D5620" w:rsidP="37885096">
      <w:pPr>
        <w:pStyle w:val="ListParagraph"/>
        <w:numPr>
          <w:ilvl w:val="0"/>
          <w:numId w:val="17"/>
        </w:numPr>
        <w:tabs>
          <w:tab w:val="left" w:pos="7041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37885096">
        <w:rPr>
          <w:rFonts w:ascii="Times New Roman" w:eastAsia="Times New Roman" w:hAnsi="Times New Roman" w:cs="Times New Roman"/>
          <w:sz w:val="28"/>
          <w:szCs w:val="28"/>
        </w:rPr>
        <w:t xml:space="preserve">Org Setup: Create a Developer Org named </w:t>
      </w:r>
      <w:proofErr w:type="spellStart"/>
      <w:r w:rsidR="42F89B8E" w:rsidRPr="37885096">
        <w:rPr>
          <w:sz w:val="28"/>
          <w:szCs w:val="28"/>
        </w:rPr>
        <w:t>WhatsNext</w:t>
      </w:r>
      <w:proofErr w:type="spellEnd"/>
      <w:r w:rsidR="42F89B8E" w:rsidRPr="37885096">
        <w:rPr>
          <w:sz w:val="28"/>
          <w:szCs w:val="28"/>
        </w:rPr>
        <w:t xml:space="preserve"> Vision Motors Salesforce CRM Implementation</w:t>
      </w:r>
      <w:r w:rsidRPr="3788509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D0FD84" w14:textId="06F06703" w:rsidR="70B696AF" w:rsidRDefault="70B696AF" w:rsidP="37885096">
      <w:pPr>
        <w:pStyle w:val="ListParagraph"/>
        <w:numPr>
          <w:ilvl w:val="0"/>
          <w:numId w:val="17"/>
        </w:numPr>
        <w:tabs>
          <w:tab w:val="left" w:pos="7041"/>
        </w:tabs>
        <w:spacing w:after="0"/>
        <w:rPr>
          <w:sz w:val="28"/>
          <w:szCs w:val="28"/>
        </w:rPr>
      </w:pPr>
      <w:r w:rsidRPr="37885096">
        <w:rPr>
          <w:sz w:val="28"/>
          <w:szCs w:val="28"/>
        </w:rPr>
        <w:t xml:space="preserve">User Setup: Admin, </w:t>
      </w:r>
      <w:r w:rsidR="646F689E" w:rsidRPr="37885096">
        <w:rPr>
          <w:sz w:val="28"/>
          <w:szCs w:val="28"/>
        </w:rPr>
        <w:t xml:space="preserve">Customer, </w:t>
      </w:r>
      <w:r w:rsidR="5A7B0CEC" w:rsidRPr="37885096">
        <w:rPr>
          <w:sz w:val="28"/>
          <w:szCs w:val="28"/>
        </w:rPr>
        <w:t>Dealer</w:t>
      </w:r>
      <w:r w:rsidR="16C658E6" w:rsidRPr="37885096">
        <w:rPr>
          <w:sz w:val="28"/>
          <w:szCs w:val="28"/>
        </w:rPr>
        <w:t>.</w:t>
      </w:r>
    </w:p>
    <w:p w14:paraId="2769EF7A" w14:textId="1E52BF14" w:rsidR="16C658E6" w:rsidRDefault="16C658E6" w:rsidP="37885096">
      <w:pPr>
        <w:pStyle w:val="ListParagraph"/>
        <w:numPr>
          <w:ilvl w:val="0"/>
          <w:numId w:val="17"/>
        </w:numPr>
        <w:tabs>
          <w:tab w:val="left" w:pos="7041"/>
        </w:tabs>
        <w:spacing w:after="0"/>
        <w:rPr>
          <w:sz w:val="28"/>
          <w:szCs w:val="28"/>
        </w:rPr>
      </w:pPr>
      <w:r w:rsidRPr="37885096">
        <w:rPr>
          <w:sz w:val="28"/>
          <w:szCs w:val="28"/>
        </w:rPr>
        <w:t>Sandboxes: Created for testing and UAT before production deployment.</w:t>
      </w:r>
    </w:p>
    <w:p w14:paraId="7ADF799C" w14:textId="71F1F595" w:rsidR="16C658E6" w:rsidRDefault="16C658E6" w:rsidP="37885096">
      <w:pPr>
        <w:tabs>
          <w:tab w:val="left" w:pos="7041"/>
        </w:tabs>
        <w:spacing w:after="0"/>
      </w:pPr>
      <w:r w:rsidRPr="37885096">
        <w:rPr>
          <w:b/>
          <w:bCs/>
          <w:color w:val="000000" w:themeColor="text1"/>
          <w:sz w:val="36"/>
          <w:szCs w:val="36"/>
        </w:rPr>
        <w:t>Phase 3: Data Modeling &amp; Relationships</w:t>
      </w:r>
    </w:p>
    <w:p w14:paraId="375CFF4F" w14:textId="6E2449F9" w:rsidR="473549B0" w:rsidRDefault="473549B0" w:rsidP="37885096">
      <w:pPr>
        <w:tabs>
          <w:tab w:val="left" w:pos="7041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37885096">
        <w:rPr>
          <w:b/>
          <w:bCs/>
          <w:color w:val="000000" w:themeColor="text1"/>
          <w:sz w:val="36"/>
          <w:szCs w:val="36"/>
        </w:rPr>
        <w:t xml:space="preserve">    </w:t>
      </w:r>
      <w:r w:rsidRPr="37885096">
        <w:rPr>
          <w:rFonts w:ascii="Times New Roman" w:eastAsia="Times New Roman" w:hAnsi="Times New Roman" w:cs="Times New Roman"/>
          <w:sz w:val="28"/>
          <w:szCs w:val="28"/>
        </w:rPr>
        <w:t>Prescription workflows require custom objects, relationships and fiel</w:t>
      </w:r>
      <w:r w:rsidR="1E1F60C5" w:rsidRPr="37885096">
        <w:rPr>
          <w:rFonts w:ascii="Times New Roman" w:eastAsia="Times New Roman" w:hAnsi="Times New Roman" w:cs="Times New Roman"/>
          <w:sz w:val="28"/>
          <w:szCs w:val="28"/>
        </w:rPr>
        <w:t>ds</w:t>
      </w:r>
      <w:r w:rsidRPr="3788509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6619EE" w14:textId="6560A561" w:rsidR="3927A600" w:rsidRDefault="3927A600" w:rsidP="37885096">
      <w:pPr>
        <w:pStyle w:val="ListParagraph"/>
        <w:numPr>
          <w:ilvl w:val="0"/>
          <w:numId w:val="16"/>
        </w:numPr>
        <w:tabs>
          <w:tab w:val="left" w:pos="7041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37885096">
        <w:rPr>
          <w:rFonts w:ascii="Times New Roman" w:eastAsia="Times New Roman" w:hAnsi="Times New Roman" w:cs="Times New Roman"/>
          <w:sz w:val="28"/>
          <w:szCs w:val="28"/>
        </w:rPr>
        <w:t xml:space="preserve">Custom Objects: </w:t>
      </w:r>
      <w:r w:rsidR="36A6D4B3" w:rsidRPr="37885096">
        <w:rPr>
          <w:rFonts w:ascii="Times New Roman" w:eastAsia="Times New Roman" w:hAnsi="Times New Roman" w:cs="Times New Roman"/>
          <w:sz w:val="28"/>
          <w:szCs w:val="28"/>
        </w:rPr>
        <w:t>Vehicle, Vehicle Customer</w:t>
      </w:r>
      <w:r w:rsidR="70F1D722" w:rsidRPr="37885096">
        <w:rPr>
          <w:rFonts w:ascii="Times New Roman" w:eastAsia="Times New Roman" w:hAnsi="Times New Roman" w:cs="Times New Roman"/>
          <w:sz w:val="28"/>
          <w:szCs w:val="28"/>
        </w:rPr>
        <w:t xml:space="preserve">, Vehicle </w:t>
      </w:r>
      <w:proofErr w:type="gramStart"/>
      <w:r w:rsidR="70F1D722" w:rsidRPr="37885096">
        <w:rPr>
          <w:rFonts w:ascii="Times New Roman" w:eastAsia="Times New Roman" w:hAnsi="Times New Roman" w:cs="Times New Roman"/>
          <w:sz w:val="28"/>
          <w:szCs w:val="28"/>
        </w:rPr>
        <w:t xml:space="preserve">Dealer, </w:t>
      </w:r>
      <w:r w:rsidR="501EB883" w:rsidRPr="3788509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End"/>
      <w:r w:rsidR="70F1D722" w:rsidRPr="37885096">
        <w:rPr>
          <w:rFonts w:ascii="Times New Roman" w:eastAsia="Times New Roman" w:hAnsi="Times New Roman" w:cs="Times New Roman"/>
          <w:sz w:val="28"/>
          <w:szCs w:val="28"/>
        </w:rPr>
        <w:t xml:space="preserve">Vehicle Test Drive, </w:t>
      </w:r>
      <w:r w:rsidR="75910635" w:rsidRPr="37885096">
        <w:rPr>
          <w:rFonts w:ascii="Times New Roman" w:eastAsia="Times New Roman" w:hAnsi="Times New Roman" w:cs="Times New Roman"/>
          <w:sz w:val="28"/>
          <w:szCs w:val="28"/>
        </w:rPr>
        <w:t>Vehicle Service Request, Vehicle Order.</w:t>
      </w:r>
    </w:p>
    <w:p w14:paraId="674030C1" w14:textId="4661A819" w:rsidR="674E598C" w:rsidRDefault="674E598C" w:rsidP="37885096">
      <w:pPr>
        <w:pStyle w:val="ListParagraph"/>
        <w:numPr>
          <w:ilvl w:val="0"/>
          <w:numId w:val="16"/>
        </w:numPr>
        <w:tabs>
          <w:tab w:val="left" w:pos="7041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37885096">
        <w:rPr>
          <w:rFonts w:ascii="Times New Roman" w:eastAsia="Times New Roman" w:hAnsi="Times New Roman" w:cs="Times New Roman"/>
          <w:sz w:val="28"/>
          <w:szCs w:val="28"/>
        </w:rPr>
        <w:t>Custom Fields: Vehicle Name</w:t>
      </w:r>
      <w:r w:rsidR="10DCC4E6" w:rsidRPr="37885096">
        <w:rPr>
          <w:rFonts w:ascii="Times New Roman" w:eastAsia="Times New Roman" w:hAnsi="Times New Roman" w:cs="Times New Roman"/>
          <w:sz w:val="28"/>
          <w:szCs w:val="28"/>
        </w:rPr>
        <w:t>, Stock Quantity, Price, Dealer, Dealer Location, Dealer Code, Phone, Email</w:t>
      </w:r>
      <w:r w:rsidR="3C6D5C55" w:rsidRPr="37885096">
        <w:rPr>
          <w:rFonts w:ascii="Times New Roman" w:eastAsia="Times New Roman" w:hAnsi="Times New Roman" w:cs="Times New Roman"/>
          <w:sz w:val="28"/>
          <w:szCs w:val="28"/>
        </w:rPr>
        <w:t xml:space="preserve">, Order Date, Address, Test Drive Date, </w:t>
      </w:r>
      <w:r w:rsidR="58DE4D34" w:rsidRPr="37885096">
        <w:rPr>
          <w:rFonts w:ascii="Times New Roman" w:eastAsia="Times New Roman" w:hAnsi="Times New Roman" w:cs="Times New Roman"/>
          <w:sz w:val="28"/>
          <w:szCs w:val="28"/>
        </w:rPr>
        <w:t>Service Date, Issue Description.</w:t>
      </w:r>
    </w:p>
    <w:p w14:paraId="03FB4BB4" w14:textId="773EB098" w:rsidR="43D253A8" w:rsidRDefault="43D253A8" w:rsidP="37885096">
      <w:pPr>
        <w:pStyle w:val="ListParagraph"/>
        <w:numPr>
          <w:ilvl w:val="0"/>
          <w:numId w:val="16"/>
        </w:numPr>
        <w:tabs>
          <w:tab w:val="left" w:pos="7041"/>
        </w:tabs>
        <w:spacing w:after="0"/>
        <w:rPr>
          <w:sz w:val="28"/>
          <w:szCs w:val="28"/>
        </w:rPr>
      </w:pPr>
      <w:r w:rsidRPr="37885096">
        <w:rPr>
          <w:sz w:val="28"/>
          <w:szCs w:val="28"/>
        </w:rPr>
        <w:t xml:space="preserve">Refill Request: </w:t>
      </w:r>
      <w:r w:rsidR="14836BD9" w:rsidRPr="37885096">
        <w:rPr>
          <w:sz w:val="28"/>
          <w:szCs w:val="28"/>
        </w:rPr>
        <w:t xml:space="preserve">Vehicle </w:t>
      </w:r>
      <w:r w:rsidR="3B5693AF" w:rsidRPr="37885096">
        <w:rPr>
          <w:sz w:val="28"/>
          <w:szCs w:val="28"/>
        </w:rPr>
        <w:t>Status (</w:t>
      </w:r>
      <w:r w:rsidRPr="37885096">
        <w:rPr>
          <w:sz w:val="28"/>
          <w:szCs w:val="28"/>
        </w:rPr>
        <w:t>Available, Out of Stock, Discontinued)</w:t>
      </w:r>
      <w:r w:rsidR="415DA9CD" w:rsidRPr="37885096">
        <w:rPr>
          <w:sz w:val="28"/>
          <w:szCs w:val="28"/>
        </w:rPr>
        <w:t xml:space="preserve">, </w:t>
      </w:r>
      <w:r w:rsidR="53777675" w:rsidRPr="37885096">
        <w:rPr>
          <w:sz w:val="28"/>
          <w:szCs w:val="28"/>
        </w:rPr>
        <w:t xml:space="preserve">Vehicle Model (Sedan, SUV, EV, etc.), </w:t>
      </w:r>
      <w:r w:rsidR="4B1DBBCE" w:rsidRPr="37885096">
        <w:rPr>
          <w:sz w:val="28"/>
          <w:szCs w:val="28"/>
        </w:rPr>
        <w:t>O</w:t>
      </w:r>
      <w:r w:rsidR="096C4C2F" w:rsidRPr="37885096">
        <w:rPr>
          <w:sz w:val="28"/>
          <w:szCs w:val="28"/>
        </w:rPr>
        <w:t>r</w:t>
      </w:r>
      <w:r w:rsidR="4B1DBBCE" w:rsidRPr="37885096">
        <w:rPr>
          <w:sz w:val="28"/>
          <w:szCs w:val="28"/>
        </w:rPr>
        <w:t>der Status (Pending, Confirmed, Delivered, Canceled)</w:t>
      </w:r>
      <w:r w:rsidR="5F1815CD" w:rsidRPr="37885096">
        <w:rPr>
          <w:sz w:val="28"/>
          <w:szCs w:val="28"/>
        </w:rPr>
        <w:t>, Test Drive Status (Scheduled, Completed, Canceled)</w:t>
      </w:r>
      <w:r w:rsidR="13B260DF" w:rsidRPr="37885096">
        <w:rPr>
          <w:sz w:val="28"/>
          <w:szCs w:val="28"/>
        </w:rPr>
        <w:t>, Service Request Status (Requested, In Progress, Completed).</w:t>
      </w:r>
    </w:p>
    <w:p w14:paraId="691AB0FA" w14:textId="12A33387" w:rsidR="371BBE2A" w:rsidRDefault="371BBE2A" w:rsidP="37885096">
      <w:pPr>
        <w:pStyle w:val="ListParagraph"/>
        <w:numPr>
          <w:ilvl w:val="0"/>
          <w:numId w:val="16"/>
        </w:numPr>
        <w:tabs>
          <w:tab w:val="left" w:pos="7041"/>
        </w:tabs>
        <w:spacing w:after="0"/>
        <w:rPr>
          <w:sz w:val="28"/>
          <w:szCs w:val="28"/>
        </w:rPr>
      </w:pPr>
      <w:r w:rsidRPr="37885096">
        <w:rPr>
          <w:sz w:val="28"/>
          <w:szCs w:val="28"/>
        </w:rPr>
        <w:t>Relationships:</w:t>
      </w:r>
    </w:p>
    <w:p w14:paraId="68996ADF" w14:textId="379DCCCF" w:rsidR="371BBE2A" w:rsidRDefault="371BBE2A" w:rsidP="37885096">
      <w:pPr>
        <w:pStyle w:val="ListParagraph"/>
        <w:tabs>
          <w:tab w:val="left" w:pos="7041"/>
        </w:tabs>
        <w:spacing w:after="0"/>
        <w:rPr>
          <w:sz w:val="28"/>
          <w:szCs w:val="28"/>
        </w:rPr>
      </w:pPr>
      <w:r w:rsidRPr="37885096">
        <w:rPr>
          <w:sz w:val="28"/>
          <w:szCs w:val="28"/>
        </w:rPr>
        <w:t xml:space="preserve">  </w:t>
      </w:r>
      <w:r w:rsidR="062CA05B" w:rsidRPr="37885096">
        <w:rPr>
          <w:sz w:val="28"/>
          <w:szCs w:val="28"/>
        </w:rPr>
        <w:t>Vehicle — Dealer (lookup)</w:t>
      </w:r>
    </w:p>
    <w:p w14:paraId="520F3627" w14:textId="4F0CB801" w:rsidR="062CA05B" w:rsidRDefault="062CA05B" w:rsidP="37885096">
      <w:pPr>
        <w:pStyle w:val="ListParagraph"/>
        <w:tabs>
          <w:tab w:val="left" w:pos="7041"/>
        </w:tabs>
        <w:spacing w:after="0"/>
        <w:rPr>
          <w:sz w:val="28"/>
          <w:szCs w:val="28"/>
        </w:rPr>
      </w:pPr>
      <w:r w:rsidRPr="37885096">
        <w:rPr>
          <w:sz w:val="28"/>
          <w:szCs w:val="28"/>
        </w:rPr>
        <w:t xml:space="preserve">  Vehicle Order — Customer (lookup</w:t>
      </w:r>
      <w:r w:rsidR="62F48B8A" w:rsidRPr="37885096">
        <w:rPr>
          <w:sz w:val="28"/>
          <w:szCs w:val="28"/>
        </w:rPr>
        <w:t>)</w:t>
      </w:r>
    </w:p>
    <w:p w14:paraId="0FCF0751" w14:textId="3B1E40A5" w:rsidR="62F48B8A" w:rsidRDefault="62F48B8A" w:rsidP="37885096">
      <w:pPr>
        <w:pStyle w:val="ListParagraph"/>
        <w:tabs>
          <w:tab w:val="left" w:pos="7041"/>
        </w:tabs>
        <w:spacing w:after="0"/>
        <w:rPr>
          <w:sz w:val="28"/>
          <w:szCs w:val="28"/>
        </w:rPr>
      </w:pPr>
      <w:r w:rsidRPr="37885096">
        <w:rPr>
          <w:sz w:val="28"/>
          <w:szCs w:val="28"/>
        </w:rPr>
        <w:t xml:space="preserve">  Vehicle Order — Vehicle (lookup)</w:t>
      </w:r>
    </w:p>
    <w:p w14:paraId="6C50E187" w14:textId="71C46339" w:rsidR="62F48B8A" w:rsidRDefault="62F48B8A" w:rsidP="37885096">
      <w:pPr>
        <w:pStyle w:val="ListParagraph"/>
        <w:tabs>
          <w:tab w:val="left" w:pos="7041"/>
        </w:tabs>
        <w:spacing w:after="0"/>
        <w:rPr>
          <w:sz w:val="28"/>
          <w:szCs w:val="28"/>
        </w:rPr>
      </w:pPr>
      <w:r w:rsidRPr="37885096">
        <w:rPr>
          <w:sz w:val="28"/>
          <w:szCs w:val="28"/>
        </w:rPr>
        <w:t xml:space="preserve">  Vehicle Test Drive — Customer (lookup)</w:t>
      </w:r>
    </w:p>
    <w:p w14:paraId="3C16C815" w14:textId="56CAAD7B" w:rsidR="62F48B8A" w:rsidRDefault="62F48B8A" w:rsidP="37885096">
      <w:pPr>
        <w:pStyle w:val="ListParagraph"/>
        <w:tabs>
          <w:tab w:val="left" w:pos="7041"/>
        </w:tabs>
        <w:spacing w:after="0"/>
        <w:rPr>
          <w:sz w:val="28"/>
          <w:szCs w:val="28"/>
        </w:rPr>
      </w:pPr>
      <w:r w:rsidRPr="37885096">
        <w:rPr>
          <w:sz w:val="28"/>
          <w:szCs w:val="28"/>
        </w:rPr>
        <w:t xml:space="preserve">  Vehicle Test Drive — Vehicle (lookup)</w:t>
      </w:r>
    </w:p>
    <w:p w14:paraId="30705C6F" w14:textId="7A843318" w:rsidR="62F48B8A" w:rsidRDefault="62F48B8A" w:rsidP="37885096">
      <w:pPr>
        <w:pStyle w:val="ListParagraph"/>
        <w:tabs>
          <w:tab w:val="left" w:pos="7041"/>
        </w:tabs>
        <w:spacing w:after="0"/>
        <w:rPr>
          <w:sz w:val="28"/>
          <w:szCs w:val="28"/>
        </w:rPr>
      </w:pPr>
      <w:r w:rsidRPr="37885096">
        <w:rPr>
          <w:sz w:val="28"/>
          <w:szCs w:val="28"/>
        </w:rPr>
        <w:t xml:space="preserve">  Vehicle Service Request — Customer (lookup)</w:t>
      </w:r>
    </w:p>
    <w:p w14:paraId="1E2525C0" w14:textId="75976BB4" w:rsidR="62F48B8A" w:rsidRDefault="62F48B8A" w:rsidP="37885096">
      <w:pPr>
        <w:pStyle w:val="ListParagraph"/>
        <w:tabs>
          <w:tab w:val="left" w:pos="7041"/>
        </w:tabs>
        <w:spacing w:after="0"/>
      </w:pPr>
      <w:r w:rsidRPr="37885096">
        <w:rPr>
          <w:sz w:val="28"/>
          <w:szCs w:val="28"/>
        </w:rPr>
        <w:t xml:space="preserve">  Vehicle Service Request — Vehicle (lookup)</w:t>
      </w:r>
      <w:r>
        <w:br/>
      </w:r>
    </w:p>
    <w:p w14:paraId="395CF66C" w14:textId="206DB430" w:rsidR="5E52DC99" w:rsidRDefault="5E52DC99" w:rsidP="37885096">
      <w:pPr>
        <w:pStyle w:val="Heading1"/>
        <w:ind w:left="23"/>
      </w:pPr>
      <w:r w:rsidRPr="3788509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Phase 4: Process Automation (Admin)</w:t>
      </w:r>
    </w:p>
    <w:p w14:paraId="6D35ED43" w14:textId="206F0235" w:rsidR="31E8148D" w:rsidRDefault="31E8148D" w:rsidP="37885096">
      <w:pPr>
        <w:tabs>
          <w:tab w:val="left" w:pos="7041"/>
        </w:tabs>
        <w:spacing w:after="0"/>
        <w:ind w:left="23"/>
        <w:rPr>
          <w:sz w:val="28"/>
          <w:szCs w:val="28"/>
        </w:rPr>
      </w:pPr>
      <w:r w:rsidRPr="37885096">
        <w:rPr>
          <w:rFonts w:ascii="Open Sans" w:eastAsia="Open Sans" w:hAnsi="Open Sans" w:cs="Open Sans"/>
          <w:color w:val="3F3F3F"/>
          <w:sz w:val="28"/>
          <w:szCs w:val="28"/>
        </w:rPr>
        <w:t xml:space="preserve">Creating the </w:t>
      </w:r>
      <w:r w:rsidR="597EE784" w:rsidRPr="37885096">
        <w:rPr>
          <w:rFonts w:ascii="Open Sans" w:eastAsia="Open Sans" w:hAnsi="Open Sans" w:cs="Open Sans"/>
          <w:color w:val="3F3F3F"/>
          <w:sz w:val="28"/>
          <w:szCs w:val="28"/>
        </w:rPr>
        <w:t>Automation</w:t>
      </w:r>
      <w:r w:rsidRPr="37885096">
        <w:rPr>
          <w:rFonts w:ascii="Open Sans" w:eastAsia="Open Sans" w:hAnsi="Open Sans" w:cs="Open Sans"/>
          <w:color w:val="3F3F3F"/>
          <w:sz w:val="28"/>
          <w:szCs w:val="28"/>
        </w:rPr>
        <w:t xml:space="preserve"> helps to run the </w:t>
      </w:r>
      <w:r w:rsidR="5E063D58" w:rsidRPr="37885096">
        <w:rPr>
          <w:rFonts w:ascii="Open Sans" w:eastAsia="Open Sans" w:hAnsi="Open Sans" w:cs="Open Sans"/>
          <w:color w:val="3F3F3F"/>
          <w:sz w:val="28"/>
          <w:szCs w:val="28"/>
        </w:rPr>
        <w:t>business</w:t>
      </w:r>
      <w:r w:rsidRPr="37885096">
        <w:rPr>
          <w:rFonts w:ascii="Open Sans" w:eastAsia="Open Sans" w:hAnsi="Open Sans" w:cs="Open Sans"/>
          <w:color w:val="3F3F3F"/>
          <w:sz w:val="28"/>
          <w:szCs w:val="28"/>
        </w:rPr>
        <w:t xml:space="preserve"> workflow automated.</w:t>
      </w:r>
    </w:p>
    <w:p w14:paraId="3DB610E4" w14:textId="5A769F96" w:rsidR="31E8148D" w:rsidRDefault="31E8148D" w:rsidP="37885096">
      <w:pPr>
        <w:tabs>
          <w:tab w:val="left" w:pos="7041"/>
        </w:tabs>
        <w:spacing w:after="0"/>
        <w:ind w:left="23"/>
        <w:rPr>
          <w:b/>
          <w:bCs/>
          <w:sz w:val="28"/>
          <w:szCs w:val="28"/>
        </w:rPr>
      </w:pPr>
      <w:r w:rsidRPr="37885096">
        <w:rPr>
          <w:b/>
          <w:bCs/>
          <w:sz w:val="28"/>
          <w:szCs w:val="28"/>
        </w:rPr>
        <w:t>Key Automations:</w:t>
      </w:r>
    </w:p>
    <w:p w14:paraId="56328089" w14:textId="0F3048B1" w:rsidR="63D69F3A" w:rsidRDefault="63D69F3A" w:rsidP="37885096">
      <w:pPr>
        <w:tabs>
          <w:tab w:val="left" w:pos="7041"/>
        </w:tabs>
        <w:spacing w:after="0"/>
        <w:rPr>
          <w:b/>
          <w:bCs/>
          <w:sz w:val="28"/>
          <w:szCs w:val="28"/>
        </w:rPr>
      </w:pPr>
      <w:r w:rsidRPr="37885096">
        <w:rPr>
          <w:b/>
          <w:bCs/>
          <w:sz w:val="28"/>
          <w:szCs w:val="28"/>
        </w:rPr>
        <w:t xml:space="preserve">     </w:t>
      </w:r>
      <w:r w:rsidR="2AA40470" w:rsidRPr="37885096">
        <w:rPr>
          <w:b/>
          <w:bCs/>
          <w:sz w:val="28"/>
          <w:szCs w:val="28"/>
        </w:rPr>
        <w:t>Flows</w:t>
      </w:r>
      <w:r w:rsidR="558D12A7" w:rsidRPr="37885096">
        <w:rPr>
          <w:b/>
          <w:bCs/>
          <w:sz w:val="28"/>
          <w:szCs w:val="28"/>
        </w:rPr>
        <w:t>:</w:t>
      </w:r>
    </w:p>
    <w:p w14:paraId="2137C9C1" w14:textId="7B24ECC2" w:rsidR="3F1675B8" w:rsidRDefault="3F1675B8" w:rsidP="37885096">
      <w:pPr>
        <w:tabs>
          <w:tab w:val="left" w:pos="7041"/>
        </w:tabs>
        <w:spacing w:after="0"/>
        <w:rPr>
          <w:sz w:val="28"/>
          <w:szCs w:val="28"/>
        </w:rPr>
      </w:pPr>
      <w:r w:rsidRPr="37885096">
        <w:rPr>
          <w:sz w:val="28"/>
          <w:szCs w:val="28"/>
        </w:rPr>
        <w:t xml:space="preserve">      </w:t>
      </w:r>
      <w:r w:rsidR="2AA40470" w:rsidRPr="37885096">
        <w:rPr>
          <w:sz w:val="28"/>
          <w:szCs w:val="28"/>
        </w:rPr>
        <w:t xml:space="preserve">Reminder Flow </w:t>
      </w:r>
      <w:r w:rsidR="056464C7" w:rsidRPr="37885096">
        <w:rPr>
          <w:sz w:val="28"/>
          <w:szCs w:val="28"/>
        </w:rPr>
        <w:t>-</w:t>
      </w:r>
      <w:r w:rsidR="5924FA99" w:rsidRPr="37885096">
        <w:rPr>
          <w:sz w:val="28"/>
          <w:szCs w:val="28"/>
        </w:rPr>
        <w:t>&gt; Notify</w:t>
      </w:r>
      <w:r w:rsidR="2AA40470" w:rsidRPr="37885096">
        <w:rPr>
          <w:sz w:val="28"/>
          <w:szCs w:val="28"/>
        </w:rPr>
        <w:t xml:space="preserve"> customer 1 </w:t>
      </w:r>
      <w:r w:rsidR="1FC860D4" w:rsidRPr="37885096">
        <w:rPr>
          <w:sz w:val="28"/>
          <w:szCs w:val="28"/>
        </w:rPr>
        <w:t>day</w:t>
      </w:r>
      <w:r w:rsidR="2AA40470" w:rsidRPr="37885096">
        <w:rPr>
          <w:sz w:val="28"/>
          <w:szCs w:val="28"/>
        </w:rPr>
        <w:t xml:space="preserve"> before for test drive.</w:t>
      </w:r>
    </w:p>
    <w:p w14:paraId="26A46B4D" w14:textId="062756BF" w:rsidR="028CA58F" w:rsidRDefault="028CA58F" w:rsidP="37885096">
      <w:pPr>
        <w:pStyle w:val="Heading3"/>
        <w:shd w:val="clear" w:color="auto" w:fill="FFFFFF" w:themeFill="background1"/>
        <w:spacing w:before="0" w:after="0"/>
        <w:rPr>
          <w:color w:val="000000" w:themeColor="text1"/>
        </w:rPr>
      </w:pPr>
      <w:r w:rsidRPr="37885096">
        <w:rPr>
          <w:rFonts w:ascii="Open Sans" w:eastAsia="Open Sans" w:hAnsi="Open Sans" w:cs="Open Sans"/>
          <w:b/>
          <w:bCs/>
          <w:color w:val="3F3F3F"/>
        </w:rPr>
        <w:lastRenderedPageBreak/>
        <w:t xml:space="preserve">     </w:t>
      </w:r>
      <w:r w:rsidR="767358AE" w:rsidRPr="37885096">
        <w:rPr>
          <w:color w:val="000000" w:themeColor="text1"/>
        </w:rPr>
        <w:t xml:space="preserve">Record triggered </w:t>
      </w:r>
      <w:r w:rsidR="711E5894" w:rsidRPr="37885096">
        <w:rPr>
          <w:color w:val="000000" w:themeColor="text1"/>
        </w:rPr>
        <w:t>Flow -</w:t>
      </w:r>
      <w:r w:rsidR="5B3A932A" w:rsidRPr="37885096">
        <w:rPr>
          <w:color w:val="000000" w:themeColor="text1"/>
        </w:rPr>
        <w:t>&gt; Its</w:t>
      </w:r>
      <w:r w:rsidR="767358AE" w:rsidRPr="37885096">
        <w:rPr>
          <w:color w:val="000000" w:themeColor="text1"/>
        </w:rPr>
        <w:t xml:space="preserve"> automatically assign</w:t>
      </w:r>
      <w:r w:rsidR="28DC1C44" w:rsidRPr="37885096">
        <w:rPr>
          <w:color w:val="000000" w:themeColor="text1"/>
        </w:rPr>
        <w:t xml:space="preserve"> dealer for customer based on </w:t>
      </w:r>
      <w:r w:rsidR="5C84CBC5" w:rsidRPr="37885096">
        <w:rPr>
          <w:color w:val="000000" w:themeColor="text1"/>
        </w:rPr>
        <w:t xml:space="preserve">    </w:t>
      </w:r>
      <w:r w:rsidR="28DC1C44" w:rsidRPr="37885096">
        <w:rPr>
          <w:color w:val="000000" w:themeColor="text1"/>
        </w:rPr>
        <w:t>location.</w:t>
      </w:r>
    </w:p>
    <w:p w14:paraId="277A3A4A" w14:textId="7BB98038" w:rsidR="37885096" w:rsidRDefault="37885096" w:rsidP="37885096">
      <w:pPr>
        <w:spacing w:after="0"/>
        <w:rPr>
          <w:sz w:val="28"/>
          <w:szCs w:val="28"/>
        </w:rPr>
      </w:pPr>
      <w:r>
        <w:br/>
      </w:r>
      <w:r w:rsidR="07351F8E" w:rsidRPr="37885096">
        <w:rPr>
          <w:sz w:val="28"/>
          <w:szCs w:val="28"/>
        </w:rPr>
        <w:t xml:space="preserve">     </w:t>
      </w:r>
      <w:r w:rsidR="39893A4C" w:rsidRPr="37885096">
        <w:rPr>
          <w:rFonts w:ascii="Aptos" w:eastAsia="Aptos" w:hAnsi="Aptos" w:cs="Aptos"/>
          <w:b/>
          <w:bCs/>
          <w:sz w:val="28"/>
          <w:szCs w:val="28"/>
        </w:rPr>
        <w:t>Notifications:</w:t>
      </w:r>
      <w:r w:rsidR="39893A4C" w:rsidRPr="37885096">
        <w:rPr>
          <w:b/>
          <w:bCs/>
          <w:sz w:val="28"/>
          <w:szCs w:val="28"/>
        </w:rPr>
        <w:t xml:space="preserve"> </w:t>
      </w:r>
      <w:r w:rsidR="39893A4C" w:rsidRPr="37885096">
        <w:rPr>
          <w:sz w:val="28"/>
          <w:szCs w:val="28"/>
        </w:rPr>
        <w:t xml:space="preserve"> </w:t>
      </w:r>
    </w:p>
    <w:p w14:paraId="15C8ADFB" w14:textId="7A91BDFC" w:rsidR="035A8265" w:rsidRDefault="035A8265" w:rsidP="37885096">
      <w:r w:rsidRPr="37885096">
        <w:rPr>
          <w:sz w:val="28"/>
          <w:szCs w:val="28"/>
        </w:rPr>
        <w:t xml:space="preserve">          Customer -&gt; Email Remainder</w:t>
      </w:r>
      <w:r w:rsidR="7900CCE2" w:rsidRPr="37885096">
        <w:rPr>
          <w:sz w:val="28"/>
          <w:szCs w:val="28"/>
        </w:rPr>
        <w:t>s</w:t>
      </w:r>
      <w:r>
        <w:br/>
      </w:r>
      <w:r w:rsidR="11CE1A32" w:rsidRPr="37885096">
        <w:rPr>
          <w:sz w:val="28"/>
          <w:szCs w:val="28"/>
        </w:rPr>
        <w:t xml:space="preserve">          Customer -&gt; </w:t>
      </w:r>
      <w:r w:rsidR="7D40E0D6" w:rsidRPr="37885096">
        <w:rPr>
          <w:sz w:val="28"/>
          <w:szCs w:val="28"/>
        </w:rPr>
        <w:t>Email Remainder after stock is refilled.</w:t>
      </w:r>
    </w:p>
    <w:p w14:paraId="6C083CA3" w14:textId="55B628CA" w:rsidR="7D40E0D6" w:rsidRDefault="7D40E0D6" w:rsidP="37885096">
      <w:r w:rsidRPr="37885096">
        <w:t xml:space="preserve">                      </w:t>
      </w:r>
    </w:p>
    <w:p w14:paraId="26AA6CCA" w14:textId="5990C114" w:rsidR="61906D2E" w:rsidRDefault="61906D2E" w:rsidP="37885096">
      <w:pPr>
        <w:rPr>
          <w:rFonts w:ascii="Aptos" w:eastAsia="Aptos" w:hAnsi="Aptos" w:cs="Aptos"/>
        </w:rPr>
      </w:pPr>
      <w:r w:rsidRPr="3788509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Phase 5: Apex Programming (Developer)</w:t>
      </w:r>
    </w:p>
    <w:p w14:paraId="3D707AE3" w14:textId="31C1E394" w:rsidR="3AD98DC0" w:rsidRDefault="3AD98DC0" w:rsidP="37885096">
      <w:pPr>
        <w:pStyle w:val="ListParagraph"/>
        <w:numPr>
          <w:ilvl w:val="0"/>
          <w:numId w:val="13"/>
        </w:numPr>
      </w:pPr>
      <w:r w:rsidRPr="378850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Built Apex triggers </w:t>
      </w:r>
      <w:r w:rsidR="47132658" w:rsidRPr="378850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classes </w:t>
      </w:r>
      <w:r w:rsidRPr="378850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="2614C442" w:rsidRPr="378850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batch job</w:t>
      </w:r>
      <w:r w:rsidRPr="378850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for data validation and calculations</w:t>
      </w:r>
      <w:r w:rsidR="7CF657C3" w:rsidRPr="378850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108414C" w14:textId="37272409" w:rsidR="78019D15" w:rsidRDefault="78019D15" w:rsidP="37885096">
      <w:pPr>
        <w:pStyle w:val="ListParagraph"/>
        <w:numPr>
          <w:ilvl w:val="0"/>
          <w:numId w:val="13"/>
        </w:numPr>
      </w:pPr>
      <w:r w:rsidRPr="37885096">
        <w:rPr>
          <w:color w:val="000000" w:themeColor="text1"/>
          <w:sz w:val="28"/>
          <w:szCs w:val="28"/>
        </w:rPr>
        <w:t>V</w:t>
      </w:r>
      <w:r w:rsidR="7CF657C3" w:rsidRPr="37885096">
        <w:rPr>
          <w:color w:val="000000" w:themeColor="text1"/>
          <w:sz w:val="28"/>
          <w:szCs w:val="28"/>
        </w:rPr>
        <w:t>alidating stock availability before an order is placed and deducting from the stock count after the order is confirmed.</w:t>
      </w:r>
    </w:p>
    <w:p w14:paraId="17F317EE" w14:textId="60120EDF" w:rsidR="7E541FD4" w:rsidRDefault="7E541FD4" w:rsidP="37885096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37885096">
        <w:rPr>
          <w:color w:val="000000" w:themeColor="text1"/>
          <w:sz w:val="28"/>
          <w:szCs w:val="28"/>
        </w:rPr>
        <w:t>delegates all processing logic.</w:t>
      </w:r>
    </w:p>
    <w:p w14:paraId="2A2FE8D5" w14:textId="23C13EA4" w:rsidR="228AB2E6" w:rsidRDefault="228AB2E6" w:rsidP="37885096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37885096">
        <w:rPr>
          <w:color w:val="000000" w:themeColor="text1"/>
          <w:sz w:val="28"/>
          <w:szCs w:val="28"/>
        </w:rPr>
        <w:t>It</w:t>
      </w:r>
      <w:r w:rsidR="26B8F8D0" w:rsidRPr="37885096">
        <w:rPr>
          <w:color w:val="000000" w:themeColor="text1"/>
          <w:sz w:val="28"/>
          <w:szCs w:val="28"/>
        </w:rPr>
        <w:t xml:space="preserve"> </w:t>
      </w:r>
      <w:r w:rsidR="38977381" w:rsidRPr="37885096">
        <w:rPr>
          <w:color w:val="000000" w:themeColor="text1"/>
          <w:sz w:val="28"/>
          <w:szCs w:val="28"/>
        </w:rPr>
        <w:t>automates back-order fulfillment by processing all 'Pending' orders in bulk, confirming them as soon as the required vehicle is back in stock.</w:t>
      </w:r>
    </w:p>
    <w:p w14:paraId="10B107B4" w14:textId="43A7AB97" w:rsidR="2A731E0B" w:rsidRDefault="2A731E0B" w:rsidP="37885096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37885096">
        <w:rPr>
          <w:color w:val="000000" w:themeColor="text1"/>
          <w:sz w:val="28"/>
          <w:szCs w:val="28"/>
        </w:rPr>
        <w:t>It</w:t>
      </w:r>
      <w:r w:rsidR="31B9EE4F" w:rsidRPr="37885096">
        <w:rPr>
          <w:color w:val="000000" w:themeColor="text1"/>
          <w:sz w:val="28"/>
          <w:szCs w:val="28"/>
        </w:rPr>
        <w:t xml:space="preserve"> automates the </w:t>
      </w:r>
      <w:proofErr w:type="spellStart"/>
      <w:r w:rsidR="31B9EE4F" w:rsidRPr="37885096">
        <w:rPr>
          <w:color w:val="000000" w:themeColor="text1"/>
          <w:sz w:val="28"/>
          <w:szCs w:val="28"/>
        </w:rPr>
        <w:t>VehicleOrderBatch</w:t>
      </w:r>
      <w:proofErr w:type="spellEnd"/>
      <w:r w:rsidR="31B9EE4F" w:rsidRPr="37885096">
        <w:rPr>
          <w:color w:val="000000" w:themeColor="text1"/>
          <w:sz w:val="28"/>
          <w:szCs w:val="28"/>
        </w:rPr>
        <w:t xml:space="preserve"> job by putting it on a recurring schedule, ensuring that pending orders are processed regularly without any manual intervention.</w:t>
      </w:r>
    </w:p>
    <w:p w14:paraId="0F1FF0A6" w14:textId="0BE3A808" w:rsidR="7984FDDD" w:rsidRDefault="7984FDDD" w:rsidP="37885096">
      <w:pPr>
        <w:pStyle w:val="Heading1"/>
        <w:spacing w:before="1"/>
        <w:ind w:left="23"/>
        <w:rPr>
          <w:rFonts w:ascii="Times New Roman" w:eastAsia="Times New Roman" w:hAnsi="Times New Roman" w:cs="Times New Roman"/>
          <w:sz w:val="28"/>
          <w:szCs w:val="28"/>
        </w:rPr>
      </w:pPr>
      <w:r w:rsidRPr="3788509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Phase 6: User Interface Development</w:t>
      </w:r>
    </w:p>
    <w:p w14:paraId="5234A4F0" w14:textId="173DE172" w:rsidR="37885096" w:rsidRDefault="7984FDDD" w:rsidP="15203DD3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15203DD3">
        <w:t xml:space="preserve"> </w:t>
      </w:r>
      <w:r w:rsidR="30122999" w:rsidRPr="15203DD3">
        <w:rPr>
          <w:color w:val="000000" w:themeColor="text1"/>
          <w:sz w:val="28"/>
          <w:szCs w:val="28"/>
        </w:rPr>
        <w:t>Built custom Lightning App with record pages, home layouts, and utility bar.</w:t>
      </w:r>
    </w:p>
    <w:p w14:paraId="109F99AD" w14:textId="236ABA0D" w:rsidR="31E8148D" w:rsidRDefault="30122999" w:rsidP="15203DD3">
      <w:pPr>
        <w:pStyle w:val="ListParagraph"/>
        <w:numPr>
          <w:ilvl w:val="0"/>
          <w:numId w:val="12"/>
        </w:numPr>
        <w:spacing w:after="0"/>
      </w:pPr>
      <w:r w:rsidRPr="15203DD3">
        <w:rPr>
          <w:color w:val="000000" w:themeColor="text1"/>
          <w:sz w:val="28"/>
          <w:szCs w:val="28"/>
        </w:rPr>
        <w:t xml:space="preserve"> Integrated Apex with LWC for dynamic, interactive data display.</w:t>
      </w:r>
    </w:p>
    <w:p w14:paraId="166732A7" w14:textId="03778452" w:rsidR="58F9C1E8" w:rsidRDefault="58F9C1E8" w:rsidP="15203DD3">
      <w:pPr>
        <w:pStyle w:val="ListParagraph"/>
        <w:numPr>
          <w:ilvl w:val="0"/>
          <w:numId w:val="12"/>
        </w:numPr>
      </w:pPr>
      <w:r w:rsidRPr="15203DD3">
        <w:rPr>
          <w:color w:val="000000" w:themeColor="text1"/>
          <w:sz w:val="28"/>
          <w:szCs w:val="28"/>
        </w:rPr>
        <w:t xml:space="preserve"> Store Customer data in app.</w:t>
      </w:r>
    </w:p>
    <w:p w14:paraId="7C9FA022" w14:textId="6B50F913" w:rsidR="58F9C1E8" w:rsidRDefault="58F9C1E8" w:rsidP="15203DD3">
      <w:pPr>
        <w:pStyle w:val="ListParagraph"/>
        <w:numPr>
          <w:ilvl w:val="0"/>
          <w:numId w:val="12"/>
        </w:numPr>
      </w:pPr>
      <w:r w:rsidRPr="15203DD3">
        <w:rPr>
          <w:color w:val="000000" w:themeColor="text1"/>
          <w:sz w:val="28"/>
          <w:szCs w:val="28"/>
        </w:rPr>
        <w:t xml:space="preserve"> Check Stock Quantity, Price of the Vehicle.</w:t>
      </w:r>
    </w:p>
    <w:p w14:paraId="30E4A789" w14:textId="67482728" w:rsidR="58F9C1E8" w:rsidRDefault="58F9C1E8" w:rsidP="15203DD3">
      <w:pPr>
        <w:pStyle w:val="ListParagraph"/>
        <w:numPr>
          <w:ilvl w:val="0"/>
          <w:numId w:val="12"/>
        </w:numPr>
      </w:pPr>
      <w:r w:rsidRPr="15203DD3">
        <w:rPr>
          <w:color w:val="000000" w:themeColor="text1"/>
          <w:sz w:val="28"/>
          <w:szCs w:val="28"/>
        </w:rPr>
        <w:t xml:space="preserve"> Test Drive </w:t>
      </w:r>
      <w:r w:rsidR="4F05C3B9" w:rsidRPr="15203DD3">
        <w:rPr>
          <w:color w:val="000000" w:themeColor="text1"/>
          <w:sz w:val="28"/>
          <w:szCs w:val="28"/>
        </w:rPr>
        <w:t>Scheduling</w:t>
      </w:r>
      <w:r w:rsidR="1ED461DF" w:rsidRPr="15203DD3">
        <w:rPr>
          <w:color w:val="000000" w:themeColor="text1"/>
          <w:sz w:val="28"/>
          <w:szCs w:val="28"/>
        </w:rPr>
        <w:t xml:space="preserve">, Complete and </w:t>
      </w:r>
      <w:r w:rsidR="6CB08975" w:rsidRPr="15203DD3">
        <w:rPr>
          <w:color w:val="000000" w:themeColor="text1"/>
          <w:sz w:val="28"/>
          <w:szCs w:val="28"/>
        </w:rPr>
        <w:t>Canceled</w:t>
      </w:r>
      <w:r w:rsidRPr="15203DD3">
        <w:rPr>
          <w:color w:val="000000" w:themeColor="text1"/>
          <w:sz w:val="28"/>
          <w:szCs w:val="28"/>
        </w:rPr>
        <w:t>.</w:t>
      </w:r>
    </w:p>
    <w:p w14:paraId="7D25B33C" w14:textId="2E33523B" w:rsidR="26C5A644" w:rsidRDefault="26C5A644" w:rsidP="15203DD3">
      <w:pPr>
        <w:pStyle w:val="ListParagraph"/>
        <w:numPr>
          <w:ilvl w:val="0"/>
          <w:numId w:val="12"/>
        </w:numPr>
      </w:pPr>
      <w:r w:rsidRPr="15203DD3">
        <w:rPr>
          <w:color w:val="000000" w:themeColor="text1"/>
          <w:sz w:val="28"/>
          <w:szCs w:val="28"/>
        </w:rPr>
        <w:t xml:space="preserve"> Order Status Checking as Pending, Confirmed, </w:t>
      </w:r>
      <w:r w:rsidR="5FCCBCCC" w:rsidRPr="15203DD3">
        <w:rPr>
          <w:color w:val="000000" w:themeColor="text1"/>
          <w:sz w:val="28"/>
          <w:szCs w:val="28"/>
        </w:rPr>
        <w:t>Delivered, Canceled.</w:t>
      </w:r>
    </w:p>
    <w:p w14:paraId="61847DCE" w14:textId="1E855DC6" w:rsidR="32BD89CA" w:rsidRDefault="32BD89CA" w:rsidP="15203DD3">
      <w:pPr>
        <w:pStyle w:val="Heading1"/>
        <w:spacing w:before="1"/>
        <w:ind w:left="23"/>
        <w:rPr>
          <w:rFonts w:ascii="Aptos" w:eastAsia="Aptos" w:hAnsi="Aptos" w:cs="Aptos"/>
          <w:sz w:val="28"/>
          <w:szCs w:val="28"/>
        </w:rPr>
      </w:pPr>
      <w:r w:rsidRPr="15203DD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Phase 7: Integration &amp; External Access</w:t>
      </w:r>
    </w:p>
    <w:p w14:paraId="33CBF424" w14:textId="6C0A9B7D" w:rsidR="58D949D4" w:rsidRDefault="58D949D4" w:rsidP="15203DD3">
      <w:pPr>
        <w:ind w:left="23"/>
      </w:pPr>
      <w:r w:rsidRPr="15203DD3">
        <w:t xml:space="preserve">       Vehicle</w:t>
      </w:r>
      <w:r w:rsidRPr="15203DD3">
        <w:rPr>
          <w:color w:val="000000" w:themeColor="text1"/>
          <w:sz w:val="28"/>
          <w:szCs w:val="28"/>
        </w:rPr>
        <w:t xml:space="preserve"> workflows need third-party integration</w:t>
      </w:r>
      <w:r w:rsidRPr="15203DD3">
        <w:t>.</w:t>
      </w:r>
    </w:p>
    <w:p w14:paraId="113DEEFD" w14:textId="41E313ED" w:rsidR="58D949D4" w:rsidRDefault="58D949D4" w:rsidP="15203DD3">
      <w:pPr>
        <w:ind w:left="23"/>
        <w:rPr>
          <w:rFonts w:ascii="Aptos" w:eastAsia="Aptos" w:hAnsi="Aptos" w:cs="Aptos"/>
          <w:b/>
          <w:bCs/>
          <w:sz w:val="28"/>
          <w:szCs w:val="28"/>
        </w:rPr>
      </w:pPr>
      <w:r w:rsidRPr="15203DD3">
        <w:t xml:space="preserve">    </w:t>
      </w:r>
      <w:r w:rsidR="4DE37304" w:rsidRPr="15203DD3">
        <w:t xml:space="preserve">    </w:t>
      </w:r>
      <w:r w:rsidR="4DE37304" w:rsidRPr="15203DD3">
        <w:rPr>
          <w:rFonts w:ascii="Aptos" w:eastAsia="Aptos" w:hAnsi="Aptos" w:cs="Aptos"/>
          <w:b/>
          <w:bCs/>
          <w:sz w:val="28"/>
          <w:szCs w:val="28"/>
        </w:rPr>
        <w:t xml:space="preserve">Integrations: </w:t>
      </w:r>
    </w:p>
    <w:p w14:paraId="6F356D4F" w14:textId="79B97A9C" w:rsidR="4DE37304" w:rsidRDefault="4DE37304" w:rsidP="15203DD3">
      <w:pPr>
        <w:ind w:left="23"/>
        <w:rPr>
          <w:color w:val="000000" w:themeColor="text1"/>
          <w:sz w:val="28"/>
          <w:szCs w:val="28"/>
        </w:rPr>
      </w:pPr>
      <w:r w:rsidRPr="15203DD3">
        <w:rPr>
          <w:rFonts w:ascii="Aptos" w:eastAsia="Aptos" w:hAnsi="Aptos" w:cs="Aptos"/>
          <w:b/>
          <w:bCs/>
        </w:rPr>
        <w:t xml:space="preserve">        </w:t>
      </w:r>
      <w:r w:rsidRPr="15203DD3">
        <w:rPr>
          <w:color w:val="000000" w:themeColor="text1"/>
          <w:sz w:val="28"/>
          <w:szCs w:val="28"/>
        </w:rPr>
        <w:t>V</w:t>
      </w:r>
      <w:r w:rsidR="5DF99ADB" w:rsidRPr="15203DD3">
        <w:rPr>
          <w:color w:val="000000" w:themeColor="text1"/>
          <w:sz w:val="28"/>
          <w:szCs w:val="28"/>
        </w:rPr>
        <w:t>ehicle</w:t>
      </w:r>
      <w:r w:rsidRPr="15203DD3">
        <w:rPr>
          <w:color w:val="000000" w:themeColor="text1"/>
          <w:sz w:val="28"/>
          <w:szCs w:val="28"/>
        </w:rPr>
        <w:t xml:space="preserve"> Inventory System: Check stock availability in real-time.</w:t>
      </w:r>
    </w:p>
    <w:p w14:paraId="2C603E48" w14:textId="14FE7F28" w:rsidR="0B6E5B97" w:rsidRDefault="0B6E5B97" w:rsidP="15203DD3">
      <w:pPr>
        <w:ind w:left="23"/>
        <w:rPr>
          <w:color w:val="000000" w:themeColor="text1"/>
          <w:sz w:val="28"/>
          <w:szCs w:val="28"/>
        </w:rPr>
      </w:pPr>
      <w:r w:rsidRPr="15203DD3">
        <w:rPr>
          <w:color w:val="000000" w:themeColor="text1"/>
          <w:sz w:val="28"/>
          <w:szCs w:val="28"/>
        </w:rPr>
        <w:t xml:space="preserve">       </w:t>
      </w:r>
      <w:r w:rsidRPr="15203DD3">
        <w:rPr>
          <w:rFonts w:ascii="Aptos" w:eastAsia="Aptos" w:hAnsi="Aptos" w:cs="Aptos"/>
          <w:sz w:val="28"/>
          <w:szCs w:val="28"/>
        </w:rPr>
        <w:t>Authentication: OAuth for secure customer login.</w:t>
      </w:r>
    </w:p>
    <w:p w14:paraId="42146580" w14:textId="2FF30D84" w:rsidR="5BF133F4" w:rsidRDefault="5BF133F4" w:rsidP="15203DD3">
      <w:pPr>
        <w:ind w:left="23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15203DD3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Phase 8: Data Management &amp; Deployment</w:t>
      </w:r>
    </w:p>
    <w:p w14:paraId="2C2B80AC" w14:textId="583A284F" w:rsidR="2F3CD2B9" w:rsidRDefault="2F3CD2B9" w:rsidP="15203DD3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15203DD3">
        <w:rPr>
          <w:color w:val="000000" w:themeColor="text1"/>
          <w:sz w:val="28"/>
          <w:szCs w:val="28"/>
        </w:rPr>
        <w:lastRenderedPageBreak/>
        <w:t>The creation of custom tabs and a Lightning App directly relates to data management by providing the user interface for end-users to input, view, and interact with the data stored in the custom objects.</w:t>
      </w:r>
    </w:p>
    <w:p w14:paraId="763CA849" w14:textId="713024BE" w:rsidR="6ED83128" w:rsidRDefault="6ED83128" w:rsidP="15203DD3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15203DD3">
        <w:rPr>
          <w:color w:val="000000" w:themeColor="text1"/>
          <w:sz w:val="28"/>
          <w:szCs w:val="28"/>
        </w:rPr>
        <w:t>Creating and activating Flows and Apex code.</w:t>
      </w:r>
    </w:p>
    <w:p w14:paraId="69E8D247" w14:textId="762EE84E" w:rsidR="37C22EA9" w:rsidRDefault="37C22EA9" w:rsidP="15203DD3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15203DD3">
        <w:rPr>
          <w:color w:val="000000" w:themeColor="text1"/>
          <w:sz w:val="28"/>
          <w:szCs w:val="28"/>
        </w:rPr>
        <w:t xml:space="preserve">Storing Stock quantity, Price of the vehicle. Storing user </w:t>
      </w:r>
      <w:r w:rsidR="4444F70E" w:rsidRPr="15203DD3">
        <w:rPr>
          <w:color w:val="000000" w:themeColor="text1"/>
          <w:sz w:val="28"/>
          <w:szCs w:val="28"/>
        </w:rPr>
        <w:t>details, order details, test drive details and service request details.</w:t>
      </w:r>
    </w:p>
    <w:p w14:paraId="3D78FC79" w14:textId="17498A5C" w:rsidR="24339B51" w:rsidRDefault="24339B51" w:rsidP="15203DD3">
      <w:pPr>
        <w:pStyle w:val="Heading1"/>
        <w:ind w:left="23"/>
        <w:rPr>
          <w:rFonts w:ascii="Aptos" w:eastAsia="Aptos" w:hAnsi="Aptos" w:cs="Aptos"/>
          <w:sz w:val="28"/>
          <w:szCs w:val="28"/>
        </w:rPr>
      </w:pPr>
      <w:r w:rsidRPr="15203DD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Phase 9: Reporting, Dashboards &amp; Security Review</w:t>
      </w:r>
    </w:p>
    <w:p w14:paraId="0FB75008" w14:textId="0B5054AA" w:rsidR="1B5D4485" w:rsidRDefault="1B5D4485" w:rsidP="15203DD3">
      <w:pPr>
        <w:rPr>
          <w:color w:val="000000" w:themeColor="text1"/>
          <w:sz w:val="28"/>
          <w:szCs w:val="28"/>
        </w:rPr>
      </w:pPr>
      <w:r w:rsidRPr="15203DD3">
        <w:rPr>
          <w:color w:val="000000" w:themeColor="text1"/>
          <w:sz w:val="28"/>
          <w:szCs w:val="28"/>
        </w:rPr>
        <w:t xml:space="preserve">       </w:t>
      </w:r>
      <w:r w:rsidR="35CEA159" w:rsidRPr="15203DD3">
        <w:rPr>
          <w:rFonts w:ascii="Aptos" w:eastAsia="Aptos" w:hAnsi="Aptos" w:cs="Aptos"/>
          <w:sz w:val="28"/>
          <w:szCs w:val="28"/>
        </w:rPr>
        <w:t>Reports and dashboards bring visibility; security ensures compliance.</w:t>
      </w:r>
    </w:p>
    <w:p w14:paraId="262B9733" w14:textId="6D8811DC" w:rsidR="35CEA159" w:rsidRDefault="35CEA159" w:rsidP="15203DD3">
      <w:pPr>
        <w:rPr>
          <w:rFonts w:ascii="Aptos" w:eastAsia="Aptos" w:hAnsi="Aptos" w:cs="Aptos"/>
          <w:b/>
          <w:bCs/>
          <w:sz w:val="28"/>
          <w:szCs w:val="28"/>
        </w:rPr>
      </w:pPr>
      <w:r w:rsidRPr="15203DD3">
        <w:rPr>
          <w:rFonts w:ascii="Aptos" w:eastAsia="Aptos" w:hAnsi="Aptos" w:cs="Aptos"/>
          <w:sz w:val="28"/>
          <w:szCs w:val="28"/>
        </w:rPr>
        <w:t xml:space="preserve">       </w:t>
      </w:r>
      <w:r w:rsidR="7A13F168" w:rsidRPr="15203DD3">
        <w:rPr>
          <w:rFonts w:ascii="Aptos" w:eastAsia="Aptos" w:hAnsi="Aptos" w:cs="Aptos"/>
          <w:b/>
          <w:bCs/>
          <w:sz w:val="28"/>
          <w:szCs w:val="28"/>
        </w:rPr>
        <w:t>Reports:</w:t>
      </w:r>
    </w:p>
    <w:p w14:paraId="7853C1C5" w14:textId="1100392A" w:rsidR="3459B725" w:rsidRDefault="3459B725" w:rsidP="15203DD3">
      <w:pPr>
        <w:pStyle w:val="ListParagraph"/>
        <w:numPr>
          <w:ilvl w:val="0"/>
          <w:numId w:val="7"/>
        </w:numPr>
      </w:pPr>
      <w:r w:rsidRPr="15203DD3">
        <w:t>Sales Performance by Dealer.</w:t>
      </w:r>
    </w:p>
    <w:p w14:paraId="61235639" w14:textId="395B91D7" w:rsidR="3459B725" w:rsidRDefault="3459B725" w:rsidP="15203DD3">
      <w:pPr>
        <w:pStyle w:val="ListParagraph"/>
        <w:numPr>
          <w:ilvl w:val="0"/>
          <w:numId w:val="7"/>
        </w:numPr>
      </w:pPr>
      <w:r w:rsidRPr="15203DD3">
        <w:t>Vehicle Model Popularity.</w:t>
      </w:r>
    </w:p>
    <w:p w14:paraId="65202238" w14:textId="483BE17D" w:rsidR="26483189" w:rsidRDefault="26483189" w:rsidP="15203DD3">
      <w:pPr>
        <w:pStyle w:val="ListParagraph"/>
        <w:numPr>
          <w:ilvl w:val="0"/>
          <w:numId w:val="7"/>
        </w:numPr>
      </w:pPr>
      <w:r w:rsidRPr="15203DD3">
        <w:t>Pending Order Aging.</w:t>
      </w:r>
    </w:p>
    <w:p w14:paraId="04E57D8E" w14:textId="707FB1B0" w:rsidR="26483189" w:rsidRDefault="26483189" w:rsidP="15203DD3">
      <w:pPr>
        <w:pStyle w:val="ListParagraph"/>
        <w:numPr>
          <w:ilvl w:val="0"/>
          <w:numId w:val="7"/>
        </w:numPr>
      </w:pPr>
      <w:r w:rsidRPr="15203DD3">
        <w:t>Service Request Volume.</w:t>
      </w:r>
    </w:p>
    <w:p w14:paraId="3703B0FB" w14:textId="21A25643" w:rsidR="26483189" w:rsidRDefault="26483189" w:rsidP="15203DD3">
      <w:pPr>
        <w:rPr>
          <w:rFonts w:ascii="Aptos" w:eastAsia="Aptos" w:hAnsi="Aptos" w:cs="Aptos"/>
          <w:b/>
          <w:bCs/>
          <w:sz w:val="32"/>
          <w:szCs w:val="32"/>
        </w:rPr>
      </w:pPr>
      <w:r w:rsidRPr="15203DD3">
        <w:t xml:space="preserve">        </w:t>
      </w:r>
      <w:r w:rsidRPr="15203DD3">
        <w:rPr>
          <w:rFonts w:ascii="Aptos" w:eastAsia="Aptos" w:hAnsi="Aptos" w:cs="Aptos"/>
          <w:b/>
          <w:bCs/>
          <w:sz w:val="28"/>
          <w:szCs w:val="28"/>
        </w:rPr>
        <w:t>Dashboards:</w:t>
      </w:r>
    </w:p>
    <w:p w14:paraId="2D391FA5" w14:textId="3074BA3C" w:rsidR="11339E4D" w:rsidRDefault="11339E4D" w:rsidP="15203DD3">
      <w:pPr>
        <w:pStyle w:val="ListParagraph"/>
        <w:numPr>
          <w:ilvl w:val="0"/>
          <w:numId w:val="4"/>
        </w:numPr>
      </w:pPr>
      <w:r w:rsidRPr="15203DD3">
        <w:rPr>
          <w:rFonts w:ascii="Aptos" w:eastAsia="Aptos" w:hAnsi="Aptos" w:cs="Aptos"/>
          <w:b/>
          <w:bCs/>
        </w:rPr>
        <w:t xml:space="preserve"> </w:t>
      </w:r>
      <w:r w:rsidRPr="15203DD3">
        <w:t>Sales Manager Dashboard.</w:t>
      </w:r>
    </w:p>
    <w:p w14:paraId="36402792" w14:textId="3D26C160" w:rsidR="11339E4D" w:rsidRDefault="11339E4D" w:rsidP="15203DD3">
      <w:pPr>
        <w:pStyle w:val="ListParagraph"/>
        <w:numPr>
          <w:ilvl w:val="0"/>
          <w:numId w:val="4"/>
        </w:numPr>
      </w:pPr>
      <w:r w:rsidRPr="15203DD3">
        <w:t>Operations Dashboard.</w:t>
      </w:r>
    </w:p>
    <w:p w14:paraId="7EDBD3AE" w14:textId="43D6839D" w:rsidR="1CDAFFC0" w:rsidRDefault="1CDAFFC0" w:rsidP="15203DD3">
      <w:pPr>
        <w:pStyle w:val="Heading1"/>
        <w:spacing w:before="1"/>
        <w:ind w:left="23"/>
        <w:rPr>
          <w:rFonts w:ascii="Aptos" w:eastAsia="Aptos" w:hAnsi="Aptos" w:cs="Aptos"/>
          <w:sz w:val="24"/>
          <w:szCs w:val="24"/>
        </w:rPr>
      </w:pPr>
      <w:r w:rsidRPr="15203DD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Phase 10: Final Presentation &amp; Demo Day</w:t>
      </w:r>
    </w:p>
    <w:p w14:paraId="3ACE28C6" w14:textId="6ADE1C9D" w:rsidR="778B47F5" w:rsidRDefault="778B47F5" w:rsidP="15203DD3">
      <w:pPr>
        <w:ind w:left="720"/>
        <w:rPr>
          <w:rFonts w:ascii="Aptos" w:eastAsia="Aptos" w:hAnsi="Aptos" w:cs="Aptos"/>
        </w:rPr>
      </w:pPr>
      <w:r w:rsidRPr="15203DD3"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u w:val="single"/>
        </w:rPr>
        <w:t>Exclusive Summary</w:t>
      </w:r>
    </w:p>
    <w:p w14:paraId="41F9050F" w14:textId="57350CCC" w:rsidR="778B47F5" w:rsidRDefault="778B47F5" w:rsidP="15203DD3">
      <w:pPr>
        <w:pStyle w:val="ListParagraph"/>
        <w:numPr>
          <w:ilvl w:val="0"/>
          <w:numId w:val="3"/>
        </w:numPr>
        <w:tabs>
          <w:tab w:val="left" w:pos="743"/>
        </w:tabs>
        <w:spacing w:before="300" w:line="276" w:lineRule="auto"/>
        <w:ind w:right="362"/>
        <w:rPr>
          <w:rFonts w:ascii="Times New Roman" w:eastAsia="Times New Roman" w:hAnsi="Times New Roman" w:cs="Times New Roman"/>
        </w:rPr>
      </w:pPr>
      <w:r w:rsidRPr="15203D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Built a complete Salesforce application to monitor and manage energy usage across devices and facilities.</w:t>
      </w:r>
    </w:p>
    <w:p w14:paraId="107466BB" w14:textId="51DFE92F" w:rsidR="778B47F5" w:rsidRDefault="778B47F5" w:rsidP="15203DD3">
      <w:pPr>
        <w:pStyle w:val="ListParagraph"/>
        <w:numPr>
          <w:ilvl w:val="0"/>
          <w:numId w:val="3"/>
        </w:numPr>
        <w:tabs>
          <w:tab w:val="left" w:pos="743"/>
        </w:tabs>
        <w:spacing w:before="300" w:line="276" w:lineRule="auto"/>
        <w:ind w:right="362"/>
        <w:rPr>
          <w:rFonts w:ascii="Times New Roman" w:eastAsia="Times New Roman" w:hAnsi="Times New Roman" w:cs="Times New Roman"/>
          <w:color w:val="000000" w:themeColor="text1"/>
        </w:rPr>
      </w:pPr>
      <w:r w:rsidRPr="15203D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Combined </w:t>
      </w:r>
      <w:r w:rsidRPr="15203DD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Admin skills </w:t>
      </w:r>
      <w:r w:rsidRPr="15203D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(data modeling, automation, security, dashboards) and</w:t>
      </w:r>
    </w:p>
    <w:p w14:paraId="4B2589D4" w14:textId="5F224A32" w:rsidR="778B47F5" w:rsidRDefault="778B47F5" w:rsidP="15203DD3">
      <w:pPr>
        <w:pStyle w:val="ListParagraph"/>
        <w:shd w:val="clear" w:color="auto" w:fill="FFFFFF" w:themeFill="background1"/>
        <w:spacing w:before="45" w:after="0"/>
        <w:ind w:left="743"/>
        <w:rPr>
          <w:rFonts w:ascii="Times New Roman" w:eastAsia="Times New Roman" w:hAnsi="Times New Roman" w:cs="Times New Roman"/>
          <w:sz w:val="26"/>
          <w:szCs w:val="26"/>
        </w:rPr>
      </w:pPr>
      <w:r w:rsidRPr="15203DD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Developer skills </w:t>
      </w:r>
      <w:r w:rsidRPr="15203D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(Apex triggers, batch jobs, LWC)</w:t>
      </w:r>
    </w:p>
    <w:p w14:paraId="7784110B" w14:textId="0D4B0AB8" w:rsidR="28FCD56E" w:rsidRDefault="28FCD56E" w:rsidP="15203DD3">
      <w:pPr>
        <w:pStyle w:val="ListParagraph"/>
        <w:shd w:val="clear" w:color="auto" w:fill="FFFFFF" w:themeFill="background1"/>
        <w:spacing w:before="45" w:after="0"/>
        <w:ind w:left="743"/>
        <w:rPr>
          <w:rFonts w:ascii="Times New Roman" w:eastAsia="Times New Roman" w:hAnsi="Times New Roman" w:cs="Times New Roman"/>
          <w:sz w:val="26"/>
          <w:szCs w:val="26"/>
        </w:rPr>
      </w:pPr>
      <w:r w:rsidRPr="15203DD3"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u w:val="single"/>
        </w:rPr>
        <w:t>Demo Flow</w:t>
      </w:r>
    </w:p>
    <w:p w14:paraId="5CF8904D" w14:textId="19069BFB" w:rsidR="07D8B409" w:rsidRDefault="07D8B409" w:rsidP="15203DD3">
      <w:pPr>
        <w:pStyle w:val="ListParagraph"/>
        <w:numPr>
          <w:ilvl w:val="0"/>
          <w:numId w:val="2"/>
        </w:numPr>
        <w:shd w:val="clear" w:color="auto" w:fill="FFFFFF" w:themeFill="background1"/>
        <w:spacing w:before="45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203D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 Presentation.</w:t>
      </w:r>
    </w:p>
    <w:p w14:paraId="7263AE72" w14:textId="4F008BA8" w:rsidR="07D8B409" w:rsidRDefault="07D8B409" w:rsidP="15203DD3">
      <w:pPr>
        <w:pStyle w:val="ListParagraph"/>
        <w:numPr>
          <w:ilvl w:val="0"/>
          <w:numId w:val="2"/>
        </w:numPr>
        <w:shd w:val="clear" w:color="auto" w:fill="FFFFFF" w:themeFill="background1"/>
        <w:spacing w:before="45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203D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Working process and details of every object on tabs.</w:t>
      </w:r>
    </w:p>
    <w:p w14:paraId="3AB5ECB5" w14:textId="4B2E43B5" w:rsidR="07D8B409" w:rsidRDefault="07D8B409" w:rsidP="15203DD3">
      <w:pPr>
        <w:pStyle w:val="ListParagraph"/>
        <w:numPr>
          <w:ilvl w:val="0"/>
          <w:numId w:val="2"/>
        </w:numPr>
        <w:shd w:val="clear" w:color="auto" w:fill="FFFFFF" w:themeFill="background1"/>
        <w:spacing w:before="45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203D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Showing objects, fields and relationships in object manager.</w:t>
      </w:r>
    </w:p>
    <w:p w14:paraId="6EE3FF10" w14:textId="757B8230" w:rsidR="07D8B409" w:rsidRDefault="07D8B409" w:rsidP="15203DD3">
      <w:pPr>
        <w:pStyle w:val="ListParagraph"/>
        <w:numPr>
          <w:ilvl w:val="0"/>
          <w:numId w:val="2"/>
        </w:numPr>
        <w:shd w:val="clear" w:color="auto" w:fill="FFFFFF" w:themeFill="background1"/>
        <w:spacing w:before="45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203D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Setup, showed the tabs.</w:t>
      </w:r>
    </w:p>
    <w:p w14:paraId="06000176" w14:textId="35B8ECBD" w:rsidR="07D8B409" w:rsidRDefault="07D8B409" w:rsidP="15203DD3">
      <w:pPr>
        <w:pStyle w:val="ListParagraph"/>
        <w:numPr>
          <w:ilvl w:val="0"/>
          <w:numId w:val="2"/>
        </w:numPr>
        <w:shd w:val="clear" w:color="auto" w:fill="FFFFFF" w:themeFill="background1"/>
        <w:spacing w:before="45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203D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Setup, showed the flow creation and uses of it.</w:t>
      </w:r>
    </w:p>
    <w:p w14:paraId="3FB9E4F9" w14:textId="25B01644" w:rsidR="17AD0586" w:rsidRDefault="17AD0586" w:rsidP="15203DD3">
      <w:pPr>
        <w:pStyle w:val="ListParagraph"/>
        <w:numPr>
          <w:ilvl w:val="0"/>
          <w:numId w:val="2"/>
        </w:numPr>
        <w:shd w:val="clear" w:color="auto" w:fill="FFFFFF" w:themeFill="background1"/>
        <w:spacing w:before="45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203D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Apex Code explanation and live working proof.</w:t>
      </w:r>
    </w:p>
    <w:p w14:paraId="51FAAAC6" w14:textId="788CBD4F" w:rsidR="1C272FA7" w:rsidRDefault="1C272FA7" w:rsidP="15203DD3">
      <w:pPr>
        <w:pStyle w:val="Heading2"/>
        <w:rPr>
          <w:rFonts w:ascii="Times New Roman" w:eastAsia="Times New Roman" w:hAnsi="Times New Roman" w:cs="Times New Roman"/>
          <w:sz w:val="34"/>
          <w:szCs w:val="34"/>
        </w:rPr>
      </w:pPr>
      <w:r w:rsidRPr="15203DD3"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</w:rPr>
        <w:t>Future Scope:</w:t>
      </w:r>
    </w:p>
    <w:p w14:paraId="638BD92F" w14:textId="1FAF8BC3" w:rsidR="1C272FA7" w:rsidRDefault="1C272FA7" w:rsidP="15203DD3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15203DD3">
        <w:rPr>
          <w:rFonts w:ascii="Aptos" w:eastAsia="Aptos" w:hAnsi="Aptos" w:cs="Aptos"/>
          <w:b/>
          <w:bCs/>
        </w:rPr>
        <w:t>Customer Self-Service Portal:</w:t>
      </w:r>
      <w:r w:rsidRPr="15203DD3">
        <w:rPr>
          <w:rFonts w:ascii="Aptos" w:eastAsia="Aptos" w:hAnsi="Aptos" w:cs="Aptos"/>
        </w:rPr>
        <w:t xml:space="preserve"> Implement an </w:t>
      </w:r>
      <w:r w:rsidRPr="15203DD3">
        <w:rPr>
          <w:rFonts w:ascii="Aptos" w:eastAsia="Aptos" w:hAnsi="Aptos" w:cs="Aptos"/>
          <w:b/>
          <w:bCs/>
        </w:rPr>
        <w:t>Experience Cloud (Community)</w:t>
      </w:r>
      <w:r w:rsidRPr="15203DD3">
        <w:rPr>
          <w:rFonts w:ascii="Aptos" w:eastAsia="Aptos" w:hAnsi="Aptos" w:cs="Aptos"/>
        </w:rPr>
        <w:t xml:space="preserve"> portal where customers can log in to track their order status in real-time, view their vehicle service history, </w:t>
      </w:r>
      <w:r w:rsidRPr="15203DD3">
        <w:rPr>
          <w:rFonts w:ascii="Aptos" w:eastAsia="Aptos" w:hAnsi="Aptos" w:cs="Aptos"/>
        </w:rPr>
        <w:lastRenderedPageBreak/>
        <w:t>schedule test drives or service appointments, and access a knowledge base for common questions.</w:t>
      </w:r>
    </w:p>
    <w:p w14:paraId="5454E396" w14:textId="0B903937" w:rsidR="1C272FA7" w:rsidRDefault="1C272FA7" w:rsidP="15203DD3">
      <w:pPr>
        <w:pStyle w:val="ListParagraph"/>
        <w:numPr>
          <w:ilvl w:val="0"/>
          <w:numId w:val="1"/>
        </w:numPr>
      </w:pPr>
      <w:r w:rsidRPr="15203DD3">
        <w:rPr>
          <w:b/>
          <w:bCs/>
        </w:rPr>
        <w:t>Advanced Vehicle Configurator (CPQ):</w:t>
      </w:r>
      <w:r w:rsidRPr="15203DD3">
        <w:t xml:space="preserve"> Introduce </w:t>
      </w:r>
      <w:r w:rsidRPr="15203DD3">
        <w:rPr>
          <w:b/>
          <w:bCs/>
        </w:rPr>
        <w:t>Salesforce CPQ (Configure, Price, Quote)</w:t>
      </w:r>
      <w:r w:rsidRPr="15203DD3">
        <w:t xml:space="preserve"> to allow customers to build and customize their vehicles online. They could select models, colors, and add-on packages, with the price updating dynamically for a fully personalized purchasing experience.</w:t>
      </w:r>
    </w:p>
    <w:p w14:paraId="25EFDFD1" w14:textId="01BF72D6" w:rsidR="32510B90" w:rsidRDefault="32510B90" w:rsidP="15203DD3">
      <w:pPr>
        <w:pStyle w:val="ListParagraph"/>
        <w:numPr>
          <w:ilvl w:val="0"/>
          <w:numId w:val="1"/>
        </w:numPr>
      </w:pPr>
      <w:r w:rsidRPr="15203DD3">
        <w:rPr>
          <w:b/>
          <w:bCs/>
        </w:rPr>
        <w:t>Marketing Automation:</w:t>
      </w:r>
      <w:r w:rsidRPr="15203DD3">
        <w:t xml:space="preserve"> Use </w:t>
      </w:r>
      <w:r w:rsidRPr="15203DD3">
        <w:rPr>
          <w:b/>
          <w:bCs/>
        </w:rPr>
        <w:t>Marketing Cloud Account Engagement (Pardot)</w:t>
      </w:r>
      <w:r w:rsidRPr="15203DD3">
        <w:t xml:space="preserve"> or </w:t>
      </w:r>
      <w:r w:rsidRPr="15203DD3">
        <w:rPr>
          <w:b/>
          <w:bCs/>
        </w:rPr>
        <w:t>Marketing Cloud</w:t>
      </w:r>
      <w:r w:rsidRPr="15203DD3">
        <w:t xml:space="preserve"> to create automated nurture journeys for potential buyers, send targeted promotional offers, and manage post-sale customer satisfaction surveys.</w:t>
      </w:r>
    </w:p>
    <w:p w14:paraId="3493CDAF" w14:textId="5F0302B2" w:rsidR="15203DD3" w:rsidRDefault="15203DD3" w:rsidP="15203DD3">
      <w:pPr>
        <w:shd w:val="clear" w:color="auto" w:fill="FFFFFF" w:themeFill="background1"/>
        <w:spacing w:before="45" w:after="0"/>
        <w:rPr>
          <w:rFonts w:ascii="Times New Roman" w:eastAsia="Times New Roman" w:hAnsi="Times New Roman" w:cs="Times New Roman"/>
          <w:color w:val="000000" w:themeColor="text1"/>
          <w:sz w:val="34"/>
          <w:szCs w:val="34"/>
        </w:rPr>
      </w:pPr>
    </w:p>
    <w:p w14:paraId="05911019" w14:textId="627A1C26" w:rsidR="15203DD3" w:rsidRDefault="15203DD3" w:rsidP="15203DD3">
      <w:pPr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u w:val="single"/>
        </w:rPr>
      </w:pPr>
    </w:p>
    <w:p w14:paraId="74BCFF21" w14:textId="0D3B2A8F" w:rsidR="15203DD3" w:rsidRDefault="15203DD3" w:rsidP="15203DD3"/>
    <w:sectPr w:rsidR="15203D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ah+2G52GtulXj" int2:id="ZPMSjbMN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A5A87"/>
    <w:multiLevelType w:val="hybridMultilevel"/>
    <w:tmpl w:val="10665AEE"/>
    <w:lvl w:ilvl="0" w:tplc="F0C2D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BCB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6E5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0E5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321C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EEA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985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220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EC7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E568"/>
    <w:multiLevelType w:val="hybridMultilevel"/>
    <w:tmpl w:val="EF960AFA"/>
    <w:lvl w:ilvl="0" w:tplc="85A6A950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FA96E492">
      <w:start w:val="1"/>
      <w:numFmt w:val="bullet"/>
      <w:lvlText w:val="o"/>
      <w:lvlJc w:val="left"/>
      <w:pPr>
        <w:ind w:left="1463" w:hanging="360"/>
      </w:pPr>
      <w:rPr>
        <w:rFonts w:ascii="Courier New" w:hAnsi="Courier New" w:hint="default"/>
      </w:rPr>
    </w:lvl>
    <w:lvl w:ilvl="2" w:tplc="76BED174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E65610B8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CE74DC4A">
      <w:start w:val="1"/>
      <w:numFmt w:val="bullet"/>
      <w:lvlText w:val="o"/>
      <w:lvlJc w:val="left"/>
      <w:pPr>
        <w:ind w:left="3623" w:hanging="360"/>
      </w:pPr>
      <w:rPr>
        <w:rFonts w:ascii="Courier New" w:hAnsi="Courier New" w:hint="default"/>
      </w:rPr>
    </w:lvl>
    <w:lvl w:ilvl="5" w:tplc="AF887376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97E6982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27EE3908">
      <w:start w:val="1"/>
      <w:numFmt w:val="bullet"/>
      <w:lvlText w:val="o"/>
      <w:lvlJc w:val="left"/>
      <w:pPr>
        <w:ind w:left="5783" w:hanging="360"/>
      </w:pPr>
      <w:rPr>
        <w:rFonts w:ascii="Courier New" w:hAnsi="Courier New" w:hint="default"/>
      </w:rPr>
    </w:lvl>
    <w:lvl w:ilvl="8" w:tplc="666A81FE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2" w15:restartNumberingAfterBreak="0">
    <w:nsid w:val="0B94364B"/>
    <w:multiLevelType w:val="hybridMultilevel"/>
    <w:tmpl w:val="F4C0197A"/>
    <w:lvl w:ilvl="0" w:tplc="C090DB28">
      <w:start w:val="1"/>
      <w:numFmt w:val="bullet"/>
      <w:lvlText w:val=""/>
      <w:lvlJc w:val="left"/>
      <w:pPr>
        <w:ind w:left="383" w:hanging="360"/>
      </w:pPr>
      <w:rPr>
        <w:rFonts w:ascii="Symbol" w:hAnsi="Symbol" w:hint="default"/>
      </w:rPr>
    </w:lvl>
    <w:lvl w:ilvl="1" w:tplc="23302C18">
      <w:start w:val="1"/>
      <w:numFmt w:val="bullet"/>
      <w:lvlText w:val="o"/>
      <w:lvlJc w:val="left"/>
      <w:pPr>
        <w:ind w:left="1103" w:hanging="360"/>
      </w:pPr>
      <w:rPr>
        <w:rFonts w:ascii="Courier New" w:hAnsi="Courier New" w:hint="default"/>
      </w:rPr>
    </w:lvl>
    <w:lvl w:ilvl="2" w:tplc="FD681E36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5DD07B02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764E290E">
      <w:start w:val="1"/>
      <w:numFmt w:val="bullet"/>
      <w:lvlText w:val="o"/>
      <w:lvlJc w:val="left"/>
      <w:pPr>
        <w:ind w:left="3263" w:hanging="360"/>
      </w:pPr>
      <w:rPr>
        <w:rFonts w:ascii="Courier New" w:hAnsi="Courier New" w:hint="default"/>
      </w:rPr>
    </w:lvl>
    <w:lvl w:ilvl="5" w:tplc="5A9451BE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66EA90BC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178A4C00">
      <w:start w:val="1"/>
      <w:numFmt w:val="bullet"/>
      <w:lvlText w:val="o"/>
      <w:lvlJc w:val="left"/>
      <w:pPr>
        <w:ind w:left="5423" w:hanging="360"/>
      </w:pPr>
      <w:rPr>
        <w:rFonts w:ascii="Courier New" w:hAnsi="Courier New" w:hint="default"/>
      </w:rPr>
    </w:lvl>
    <w:lvl w:ilvl="8" w:tplc="EC34133E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abstractNum w:abstractNumId="3" w15:restartNumberingAfterBreak="0">
    <w:nsid w:val="0D65BC9B"/>
    <w:multiLevelType w:val="hybridMultilevel"/>
    <w:tmpl w:val="AB1E2276"/>
    <w:lvl w:ilvl="0" w:tplc="92C2907C">
      <w:start w:val="1"/>
      <w:numFmt w:val="decimal"/>
      <w:lvlText w:val="%1."/>
      <w:lvlJc w:val="left"/>
      <w:pPr>
        <w:ind w:left="1103" w:hanging="360"/>
      </w:pPr>
    </w:lvl>
    <w:lvl w:ilvl="1" w:tplc="582CE8D8">
      <w:start w:val="1"/>
      <w:numFmt w:val="lowerLetter"/>
      <w:lvlText w:val="%2."/>
      <w:lvlJc w:val="left"/>
      <w:pPr>
        <w:ind w:left="1823" w:hanging="360"/>
      </w:pPr>
    </w:lvl>
    <w:lvl w:ilvl="2" w:tplc="5F7C71CC">
      <w:start w:val="1"/>
      <w:numFmt w:val="lowerRoman"/>
      <w:lvlText w:val="%3."/>
      <w:lvlJc w:val="right"/>
      <w:pPr>
        <w:ind w:left="2543" w:hanging="180"/>
      </w:pPr>
    </w:lvl>
    <w:lvl w:ilvl="3" w:tplc="0990202E">
      <w:start w:val="1"/>
      <w:numFmt w:val="decimal"/>
      <w:lvlText w:val="%4."/>
      <w:lvlJc w:val="left"/>
      <w:pPr>
        <w:ind w:left="3263" w:hanging="360"/>
      </w:pPr>
    </w:lvl>
    <w:lvl w:ilvl="4" w:tplc="DE90C2B2">
      <w:start w:val="1"/>
      <w:numFmt w:val="lowerLetter"/>
      <w:lvlText w:val="%5."/>
      <w:lvlJc w:val="left"/>
      <w:pPr>
        <w:ind w:left="3983" w:hanging="360"/>
      </w:pPr>
    </w:lvl>
    <w:lvl w:ilvl="5" w:tplc="CE7A975A">
      <w:start w:val="1"/>
      <w:numFmt w:val="lowerRoman"/>
      <w:lvlText w:val="%6."/>
      <w:lvlJc w:val="right"/>
      <w:pPr>
        <w:ind w:left="4703" w:hanging="180"/>
      </w:pPr>
    </w:lvl>
    <w:lvl w:ilvl="6" w:tplc="C6FADC18">
      <w:start w:val="1"/>
      <w:numFmt w:val="decimal"/>
      <w:lvlText w:val="%7."/>
      <w:lvlJc w:val="left"/>
      <w:pPr>
        <w:ind w:left="5423" w:hanging="360"/>
      </w:pPr>
    </w:lvl>
    <w:lvl w:ilvl="7" w:tplc="47BECBCE">
      <w:start w:val="1"/>
      <w:numFmt w:val="lowerLetter"/>
      <w:lvlText w:val="%8."/>
      <w:lvlJc w:val="left"/>
      <w:pPr>
        <w:ind w:left="6143" w:hanging="360"/>
      </w:pPr>
    </w:lvl>
    <w:lvl w:ilvl="8" w:tplc="35880954">
      <w:start w:val="1"/>
      <w:numFmt w:val="lowerRoman"/>
      <w:lvlText w:val="%9."/>
      <w:lvlJc w:val="right"/>
      <w:pPr>
        <w:ind w:left="6863" w:hanging="180"/>
      </w:pPr>
    </w:lvl>
  </w:abstractNum>
  <w:abstractNum w:abstractNumId="4" w15:restartNumberingAfterBreak="0">
    <w:nsid w:val="1600E629"/>
    <w:multiLevelType w:val="hybridMultilevel"/>
    <w:tmpl w:val="1146F6C0"/>
    <w:lvl w:ilvl="0" w:tplc="D3A85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FC4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B4D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ED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301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48B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C6A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AF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12F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47B36"/>
    <w:multiLevelType w:val="hybridMultilevel"/>
    <w:tmpl w:val="60EA88BC"/>
    <w:lvl w:ilvl="0" w:tplc="0B94A4C4">
      <w:start w:val="1"/>
      <w:numFmt w:val="bullet"/>
      <w:lvlText w:val="●"/>
      <w:lvlJc w:val="left"/>
      <w:pPr>
        <w:ind w:left="743" w:hanging="360"/>
      </w:pPr>
      <w:rPr>
        <w:rFonts w:ascii="Symbol" w:hAnsi="Symbol" w:hint="default"/>
      </w:rPr>
    </w:lvl>
    <w:lvl w:ilvl="1" w:tplc="9E686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E0B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42EC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26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A3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D20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46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F43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F7EDB"/>
    <w:multiLevelType w:val="hybridMultilevel"/>
    <w:tmpl w:val="0B08801C"/>
    <w:lvl w:ilvl="0" w:tplc="23584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44F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C8D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2F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C8F5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3EF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88F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A6CC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94B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1DF21"/>
    <w:multiLevelType w:val="hybridMultilevel"/>
    <w:tmpl w:val="385CB000"/>
    <w:lvl w:ilvl="0" w:tplc="5DF626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A78B2D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1E0BD3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E9C158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580C5F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F4CA24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E86A3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5ACFF5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D70797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E87F68"/>
    <w:multiLevelType w:val="hybridMultilevel"/>
    <w:tmpl w:val="F5984ACC"/>
    <w:lvl w:ilvl="0" w:tplc="C5BA2B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702BA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FC4952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2BAC4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BE4331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3C27BB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7D2691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FB01E5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674832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6BCBF0"/>
    <w:multiLevelType w:val="hybridMultilevel"/>
    <w:tmpl w:val="C81C87F8"/>
    <w:lvl w:ilvl="0" w:tplc="96E8B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EF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1450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0A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C05B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923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6BA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E44A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98B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28E13"/>
    <w:multiLevelType w:val="hybridMultilevel"/>
    <w:tmpl w:val="4BF2E36C"/>
    <w:lvl w:ilvl="0" w:tplc="67CA0E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7AFD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062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D0F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12C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38E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D45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1C3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686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D7D5B8"/>
    <w:multiLevelType w:val="hybridMultilevel"/>
    <w:tmpl w:val="43627850"/>
    <w:lvl w:ilvl="0" w:tplc="21984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D88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E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5C8F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4B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4EF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9E0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301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8E95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A8F48"/>
    <w:multiLevelType w:val="hybridMultilevel"/>
    <w:tmpl w:val="8AF8C5E2"/>
    <w:lvl w:ilvl="0" w:tplc="16588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2E7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BCE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4AC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F432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9E1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864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4CA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2E3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448E9"/>
    <w:multiLevelType w:val="hybridMultilevel"/>
    <w:tmpl w:val="1102F07A"/>
    <w:lvl w:ilvl="0" w:tplc="3134E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CA2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24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28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63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82A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9CA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26D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EE4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8C1EA"/>
    <w:multiLevelType w:val="hybridMultilevel"/>
    <w:tmpl w:val="7CE8770E"/>
    <w:lvl w:ilvl="0" w:tplc="C0F053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186E0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FDE882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16C446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93ADF0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FC4D10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DAA9EB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DE862C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EA635E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76214B"/>
    <w:multiLevelType w:val="hybridMultilevel"/>
    <w:tmpl w:val="AA809A9C"/>
    <w:lvl w:ilvl="0" w:tplc="F894E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A42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F46E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2EF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826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086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B48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CA2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ECB4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30C28"/>
    <w:multiLevelType w:val="hybridMultilevel"/>
    <w:tmpl w:val="8138C94A"/>
    <w:lvl w:ilvl="0" w:tplc="ACF6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BEA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A2F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E45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3A2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CE2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9C9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748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BA3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0F4FB"/>
    <w:multiLevelType w:val="hybridMultilevel"/>
    <w:tmpl w:val="2D8A5F76"/>
    <w:lvl w:ilvl="0" w:tplc="A1B63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E42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54B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22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443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882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27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04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927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839243">
    <w:abstractNumId w:val="6"/>
  </w:num>
  <w:num w:numId="2" w16cid:durableId="1060056369">
    <w:abstractNumId w:val="3"/>
  </w:num>
  <w:num w:numId="3" w16cid:durableId="1107774496">
    <w:abstractNumId w:val="5"/>
  </w:num>
  <w:num w:numId="4" w16cid:durableId="1591353860">
    <w:abstractNumId w:val="14"/>
  </w:num>
  <w:num w:numId="5" w16cid:durableId="100612584">
    <w:abstractNumId w:val="10"/>
  </w:num>
  <w:num w:numId="6" w16cid:durableId="1517572517">
    <w:abstractNumId w:val="12"/>
  </w:num>
  <w:num w:numId="7" w16cid:durableId="2080253305">
    <w:abstractNumId w:val="8"/>
  </w:num>
  <w:num w:numId="8" w16cid:durableId="1726643710">
    <w:abstractNumId w:val="4"/>
  </w:num>
  <w:num w:numId="9" w16cid:durableId="1246453559">
    <w:abstractNumId w:val="1"/>
  </w:num>
  <w:num w:numId="10" w16cid:durableId="246230184">
    <w:abstractNumId w:val="2"/>
  </w:num>
  <w:num w:numId="11" w16cid:durableId="2116516297">
    <w:abstractNumId w:val="13"/>
  </w:num>
  <w:num w:numId="12" w16cid:durableId="28189221">
    <w:abstractNumId w:val="11"/>
  </w:num>
  <w:num w:numId="13" w16cid:durableId="1689332212">
    <w:abstractNumId w:val="16"/>
  </w:num>
  <w:num w:numId="14" w16cid:durableId="582227743">
    <w:abstractNumId w:val="15"/>
  </w:num>
  <w:num w:numId="15" w16cid:durableId="1984890308">
    <w:abstractNumId w:val="7"/>
  </w:num>
  <w:num w:numId="16" w16cid:durableId="245769279">
    <w:abstractNumId w:val="0"/>
  </w:num>
  <w:num w:numId="17" w16cid:durableId="1741512161">
    <w:abstractNumId w:val="17"/>
  </w:num>
  <w:num w:numId="18" w16cid:durableId="17654133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B7A828"/>
    <w:rsid w:val="00084D35"/>
    <w:rsid w:val="007C563F"/>
    <w:rsid w:val="00AA3577"/>
    <w:rsid w:val="00B94C72"/>
    <w:rsid w:val="00DD0A25"/>
    <w:rsid w:val="01AAACBD"/>
    <w:rsid w:val="01DD2E31"/>
    <w:rsid w:val="02763E2A"/>
    <w:rsid w:val="028CA58F"/>
    <w:rsid w:val="03232C68"/>
    <w:rsid w:val="035A8265"/>
    <w:rsid w:val="04426CF1"/>
    <w:rsid w:val="04A8B443"/>
    <w:rsid w:val="04DA26C1"/>
    <w:rsid w:val="052033E4"/>
    <w:rsid w:val="056464C7"/>
    <w:rsid w:val="05BB04FB"/>
    <w:rsid w:val="062CA05B"/>
    <w:rsid w:val="06A751B8"/>
    <w:rsid w:val="07351F8E"/>
    <w:rsid w:val="074B99C3"/>
    <w:rsid w:val="07D8B409"/>
    <w:rsid w:val="081E5228"/>
    <w:rsid w:val="08363EF0"/>
    <w:rsid w:val="0847D6D3"/>
    <w:rsid w:val="096C4C2F"/>
    <w:rsid w:val="0B6E5B97"/>
    <w:rsid w:val="0B7F78C9"/>
    <w:rsid w:val="0B842B0F"/>
    <w:rsid w:val="0C0ABB35"/>
    <w:rsid w:val="0C13B95F"/>
    <w:rsid w:val="0C2B634C"/>
    <w:rsid w:val="0E753D6C"/>
    <w:rsid w:val="0E7FACB1"/>
    <w:rsid w:val="0F425C74"/>
    <w:rsid w:val="0FA5E8C4"/>
    <w:rsid w:val="10DCC4E6"/>
    <w:rsid w:val="11339E4D"/>
    <w:rsid w:val="11CE1A32"/>
    <w:rsid w:val="13B260DF"/>
    <w:rsid w:val="14836BD9"/>
    <w:rsid w:val="15203DD3"/>
    <w:rsid w:val="156E0128"/>
    <w:rsid w:val="15868EB9"/>
    <w:rsid w:val="16C658E6"/>
    <w:rsid w:val="16FD6630"/>
    <w:rsid w:val="170E396A"/>
    <w:rsid w:val="172FEB02"/>
    <w:rsid w:val="177B78C8"/>
    <w:rsid w:val="17AD0586"/>
    <w:rsid w:val="1855FF7B"/>
    <w:rsid w:val="187A6C58"/>
    <w:rsid w:val="1922174A"/>
    <w:rsid w:val="199505D2"/>
    <w:rsid w:val="1A0EFADC"/>
    <w:rsid w:val="1A78DDE8"/>
    <w:rsid w:val="1AA112E7"/>
    <w:rsid w:val="1B5D4485"/>
    <w:rsid w:val="1BC0F2BC"/>
    <w:rsid w:val="1C0F97CC"/>
    <w:rsid w:val="1C272FA7"/>
    <w:rsid w:val="1CDAFFC0"/>
    <w:rsid w:val="1DCE11EA"/>
    <w:rsid w:val="1E1BD1EB"/>
    <w:rsid w:val="1E1F60C5"/>
    <w:rsid w:val="1ECB89C0"/>
    <w:rsid w:val="1ED461DF"/>
    <w:rsid w:val="1F71D240"/>
    <w:rsid w:val="1FC860D4"/>
    <w:rsid w:val="20B7A828"/>
    <w:rsid w:val="20CA78E5"/>
    <w:rsid w:val="20FED932"/>
    <w:rsid w:val="228AB2E6"/>
    <w:rsid w:val="233EE5D7"/>
    <w:rsid w:val="2370B8BA"/>
    <w:rsid w:val="24339B51"/>
    <w:rsid w:val="24E57872"/>
    <w:rsid w:val="24E7CE5A"/>
    <w:rsid w:val="2614C442"/>
    <w:rsid w:val="26483189"/>
    <w:rsid w:val="26782135"/>
    <w:rsid w:val="26B8F8D0"/>
    <w:rsid w:val="26C5A644"/>
    <w:rsid w:val="2728CCD2"/>
    <w:rsid w:val="282802AF"/>
    <w:rsid w:val="2880B537"/>
    <w:rsid w:val="2892BB62"/>
    <w:rsid w:val="28DC1C44"/>
    <w:rsid w:val="28FCD56E"/>
    <w:rsid w:val="294FBB66"/>
    <w:rsid w:val="29747774"/>
    <w:rsid w:val="29FE0D4A"/>
    <w:rsid w:val="2A731E0B"/>
    <w:rsid w:val="2AA40470"/>
    <w:rsid w:val="2BE09453"/>
    <w:rsid w:val="2BF10C6A"/>
    <w:rsid w:val="2DD61A3F"/>
    <w:rsid w:val="2E5B025E"/>
    <w:rsid w:val="2EB1C318"/>
    <w:rsid w:val="2F365CBB"/>
    <w:rsid w:val="2F3CD2B9"/>
    <w:rsid w:val="2FF2C6E8"/>
    <w:rsid w:val="30122999"/>
    <w:rsid w:val="30DB6EC4"/>
    <w:rsid w:val="31B9EE4F"/>
    <w:rsid w:val="31E8148D"/>
    <w:rsid w:val="31FC1DC8"/>
    <w:rsid w:val="32510B90"/>
    <w:rsid w:val="32BD89CA"/>
    <w:rsid w:val="33A0D489"/>
    <w:rsid w:val="3459B725"/>
    <w:rsid w:val="357E3A8B"/>
    <w:rsid w:val="357EA451"/>
    <w:rsid w:val="35819691"/>
    <w:rsid w:val="35AB7627"/>
    <w:rsid w:val="35CEA159"/>
    <w:rsid w:val="35DF2E15"/>
    <w:rsid w:val="365ED0B5"/>
    <w:rsid w:val="36A6D4B3"/>
    <w:rsid w:val="36F9E991"/>
    <w:rsid w:val="371BBE2A"/>
    <w:rsid w:val="37885096"/>
    <w:rsid w:val="37C22EA9"/>
    <w:rsid w:val="388B0DD6"/>
    <w:rsid w:val="38977381"/>
    <w:rsid w:val="389E6DFF"/>
    <w:rsid w:val="3927A600"/>
    <w:rsid w:val="39893A4C"/>
    <w:rsid w:val="39910FBE"/>
    <w:rsid w:val="399EFDD2"/>
    <w:rsid w:val="3AD98DC0"/>
    <w:rsid w:val="3B1E0CC4"/>
    <w:rsid w:val="3B5693AF"/>
    <w:rsid w:val="3B7EDB72"/>
    <w:rsid w:val="3C6D5C55"/>
    <w:rsid w:val="3CC9857D"/>
    <w:rsid w:val="3D2539C1"/>
    <w:rsid w:val="3D41428F"/>
    <w:rsid w:val="3DE7C851"/>
    <w:rsid w:val="3E5CBA49"/>
    <w:rsid w:val="3EA36462"/>
    <w:rsid w:val="3EC4F937"/>
    <w:rsid w:val="3F1675B8"/>
    <w:rsid w:val="3F358DB8"/>
    <w:rsid w:val="405EF880"/>
    <w:rsid w:val="40686792"/>
    <w:rsid w:val="406C2FCD"/>
    <w:rsid w:val="40C81C54"/>
    <w:rsid w:val="415DA9CD"/>
    <w:rsid w:val="4223D4BE"/>
    <w:rsid w:val="4236C5B0"/>
    <w:rsid w:val="4239F702"/>
    <w:rsid w:val="42F89B8E"/>
    <w:rsid w:val="4301B285"/>
    <w:rsid w:val="43D253A8"/>
    <w:rsid w:val="4444F70E"/>
    <w:rsid w:val="45052196"/>
    <w:rsid w:val="456C2DF5"/>
    <w:rsid w:val="45F68D27"/>
    <w:rsid w:val="4646EC80"/>
    <w:rsid w:val="46C5AFB9"/>
    <w:rsid w:val="46EB8070"/>
    <w:rsid w:val="47132658"/>
    <w:rsid w:val="473549B0"/>
    <w:rsid w:val="47FEB36F"/>
    <w:rsid w:val="48556C55"/>
    <w:rsid w:val="4A0AD965"/>
    <w:rsid w:val="4A128900"/>
    <w:rsid w:val="4A35DD27"/>
    <w:rsid w:val="4AB15008"/>
    <w:rsid w:val="4AB862D7"/>
    <w:rsid w:val="4B1DBBCE"/>
    <w:rsid w:val="4B2C8038"/>
    <w:rsid w:val="4B455CB9"/>
    <w:rsid w:val="4BCAD7D0"/>
    <w:rsid w:val="4C2460B0"/>
    <w:rsid w:val="4D405D33"/>
    <w:rsid w:val="4D8646FF"/>
    <w:rsid w:val="4D9A552B"/>
    <w:rsid w:val="4DE37304"/>
    <w:rsid w:val="4F05C3B9"/>
    <w:rsid w:val="4FA0F542"/>
    <w:rsid w:val="4FCCEFE7"/>
    <w:rsid w:val="500F8C8A"/>
    <w:rsid w:val="501EB883"/>
    <w:rsid w:val="505D5620"/>
    <w:rsid w:val="5081D66A"/>
    <w:rsid w:val="50F6B14C"/>
    <w:rsid w:val="511381FD"/>
    <w:rsid w:val="511D7DF8"/>
    <w:rsid w:val="516CB7BB"/>
    <w:rsid w:val="525CFD13"/>
    <w:rsid w:val="529656C7"/>
    <w:rsid w:val="52DD90B8"/>
    <w:rsid w:val="53777675"/>
    <w:rsid w:val="542C27C0"/>
    <w:rsid w:val="54D826DE"/>
    <w:rsid w:val="55518BFC"/>
    <w:rsid w:val="558D12A7"/>
    <w:rsid w:val="585DAE64"/>
    <w:rsid w:val="58D949D4"/>
    <w:rsid w:val="58DE4D34"/>
    <w:rsid w:val="58F9C1E8"/>
    <w:rsid w:val="5924FA99"/>
    <w:rsid w:val="597EE784"/>
    <w:rsid w:val="5985DDFC"/>
    <w:rsid w:val="5A22ACA4"/>
    <w:rsid w:val="5A65AB62"/>
    <w:rsid w:val="5A7B0CEC"/>
    <w:rsid w:val="5B3A932A"/>
    <w:rsid w:val="5B3EE45A"/>
    <w:rsid w:val="5B94B0D9"/>
    <w:rsid w:val="5BAA97F3"/>
    <w:rsid w:val="5BACC063"/>
    <w:rsid w:val="5BF133F4"/>
    <w:rsid w:val="5C84CBC5"/>
    <w:rsid w:val="5CFCB323"/>
    <w:rsid w:val="5D825651"/>
    <w:rsid w:val="5DF99ADB"/>
    <w:rsid w:val="5E0133DA"/>
    <w:rsid w:val="5E063D58"/>
    <w:rsid w:val="5E52DC99"/>
    <w:rsid w:val="5E65D067"/>
    <w:rsid w:val="5ED4A9B1"/>
    <w:rsid w:val="5F1815CD"/>
    <w:rsid w:val="5F569934"/>
    <w:rsid w:val="5F9B6080"/>
    <w:rsid w:val="5FAC2736"/>
    <w:rsid w:val="5FBAD94E"/>
    <w:rsid w:val="5FCCBCCC"/>
    <w:rsid w:val="5FD24D22"/>
    <w:rsid w:val="5FEEA360"/>
    <w:rsid w:val="6107C6A7"/>
    <w:rsid w:val="61906D2E"/>
    <w:rsid w:val="61C231EA"/>
    <w:rsid w:val="62155D38"/>
    <w:rsid w:val="62F48B8A"/>
    <w:rsid w:val="6370A46F"/>
    <w:rsid w:val="6383BD77"/>
    <w:rsid w:val="63D69F3A"/>
    <w:rsid w:val="646F689E"/>
    <w:rsid w:val="66737877"/>
    <w:rsid w:val="67234794"/>
    <w:rsid w:val="674E598C"/>
    <w:rsid w:val="675E4319"/>
    <w:rsid w:val="68F2D982"/>
    <w:rsid w:val="69814FAD"/>
    <w:rsid w:val="6A5139BD"/>
    <w:rsid w:val="6A626BE2"/>
    <w:rsid w:val="6ABB84A3"/>
    <w:rsid w:val="6C14CE8C"/>
    <w:rsid w:val="6C48900E"/>
    <w:rsid w:val="6CB08975"/>
    <w:rsid w:val="6CED18C4"/>
    <w:rsid w:val="6DEFC8D2"/>
    <w:rsid w:val="6E6EC3FF"/>
    <w:rsid w:val="6ED83128"/>
    <w:rsid w:val="6FAE3C6B"/>
    <w:rsid w:val="6FFE2500"/>
    <w:rsid w:val="7094A12E"/>
    <w:rsid w:val="70B696AF"/>
    <w:rsid w:val="70F1D722"/>
    <w:rsid w:val="711E5894"/>
    <w:rsid w:val="712BF5F4"/>
    <w:rsid w:val="71A15310"/>
    <w:rsid w:val="71E6DF11"/>
    <w:rsid w:val="741C0764"/>
    <w:rsid w:val="744D9B0A"/>
    <w:rsid w:val="75910635"/>
    <w:rsid w:val="76264996"/>
    <w:rsid w:val="767358AE"/>
    <w:rsid w:val="76F813ED"/>
    <w:rsid w:val="76FAE2C5"/>
    <w:rsid w:val="778B47F5"/>
    <w:rsid w:val="78019D15"/>
    <w:rsid w:val="7900CCE2"/>
    <w:rsid w:val="7984FDDD"/>
    <w:rsid w:val="7A13F168"/>
    <w:rsid w:val="7A943D5A"/>
    <w:rsid w:val="7ABCC254"/>
    <w:rsid w:val="7B0F1921"/>
    <w:rsid w:val="7B1DE621"/>
    <w:rsid w:val="7BFAECA7"/>
    <w:rsid w:val="7C2599D8"/>
    <w:rsid w:val="7C5312A4"/>
    <w:rsid w:val="7CF657C3"/>
    <w:rsid w:val="7D1CA25E"/>
    <w:rsid w:val="7D40E0D6"/>
    <w:rsid w:val="7D62C3BF"/>
    <w:rsid w:val="7DD6C3E3"/>
    <w:rsid w:val="7E541FD4"/>
    <w:rsid w:val="7E9D8752"/>
    <w:rsid w:val="7EF34399"/>
    <w:rsid w:val="7F6E6406"/>
    <w:rsid w:val="7F9D8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A828"/>
  <w15:chartTrackingRefBased/>
  <w15:docId w15:val="{12D2C8F4-6C93-4E76-8F6C-7D3ACE65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7885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966</Words>
  <Characters>5511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22a31a44a7</dc:creator>
  <cp:keywords/>
  <dc:description/>
  <cp:lastModifiedBy>Shekar Rayavarapu</cp:lastModifiedBy>
  <cp:revision>2</cp:revision>
  <dcterms:created xsi:type="dcterms:W3CDTF">2025-10-06T04:27:00Z</dcterms:created>
  <dcterms:modified xsi:type="dcterms:W3CDTF">2025-10-06T04:27:00Z</dcterms:modified>
</cp:coreProperties>
</file>