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5329" w14:textId="6CBE78A3" w:rsidR="00372130" w:rsidRDefault="00372130">
      <w:pPr>
        <w:rPr>
          <w:sz w:val="44"/>
          <w:szCs w:val="44"/>
        </w:rPr>
      </w:pPr>
      <w:r w:rsidRPr="00372130">
        <w:rPr>
          <w:sz w:val="44"/>
          <w:szCs w:val="44"/>
        </w:rPr>
        <w:t xml:space="preserve">Problem that I have faced during this assignment </w:t>
      </w:r>
    </w:p>
    <w:p w14:paraId="35C818F8" w14:textId="41053469" w:rsidR="00372130" w:rsidRDefault="00372130" w:rsidP="00372130">
      <w:pPr>
        <w:pStyle w:val="ListParagraph"/>
        <w:numPr>
          <w:ilvl w:val="0"/>
          <w:numId w:val="1"/>
        </w:numPr>
        <w:rPr>
          <w:sz w:val="32"/>
          <w:szCs w:val="32"/>
        </w:rPr>
      </w:pPr>
      <w:r w:rsidRPr="00372130">
        <w:rPr>
          <w:sz w:val="32"/>
          <w:szCs w:val="32"/>
        </w:rPr>
        <w:t xml:space="preserve">The first and the major problem is that item will fit in the box or not because we are calculating the volume to fig out whether the item </w:t>
      </w:r>
      <w:proofErr w:type="spellStart"/>
      <w:r w:rsidRPr="00372130">
        <w:rPr>
          <w:sz w:val="32"/>
          <w:szCs w:val="32"/>
        </w:rPr>
        <w:t>gonna</w:t>
      </w:r>
      <w:proofErr w:type="spellEnd"/>
      <w:r w:rsidRPr="00372130">
        <w:rPr>
          <w:sz w:val="32"/>
          <w:szCs w:val="32"/>
        </w:rPr>
        <w:t xml:space="preserve"> fit in the box or not it might possible the volume of the box and the item is equal but the size doesn’t match</w:t>
      </w:r>
      <w:r>
        <w:rPr>
          <w:sz w:val="32"/>
          <w:szCs w:val="32"/>
        </w:rPr>
        <w:t>.</w:t>
      </w:r>
    </w:p>
    <w:p w14:paraId="1317D27F" w14:textId="62FBAC6A" w:rsidR="00372130" w:rsidRDefault="00372130" w:rsidP="00372130">
      <w:pPr>
        <w:pStyle w:val="ListParagraph"/>
        <w:numPr>
          <w:ilvl w:val="0"/>
          <w:numId w:val="1"/>
        </w:numPr>
        <w:rPr>
          <w:sz w:val="32"/>
          <w:szCs w:val="32"/>
        </w:rPr>
      </w:pPr>
      <w:r>
        <w:rPr>
          <w:sz w:val="32"/>
          <w:szCs w:val="32"/>
        </w:rPr>
        <w:t>The second problem that I faced is that if we don’t sort the dimension and compare it without sorted dimension model can fail in recommending the box for the item and that can fail the model.</w:t>
      </w:r>
    </w:p>
    <w:p w14:paraId="16BA09F3" w14:textId="212BC9F0" w:rsidR="00372130" w:rsidRDefault="00137935" w:rsidP="00372130">
      <w:pPr>
        <w:pStyle w:val="ListParagraph"/>
        <w:numPr>
          <w:ilvl w:val="0"/>
          <w:numId w:val="1"/>
        </w:numPr>
        <w:rPr>
          <w:sz w:val="32"/>
          <w:szCs w:val="32"/>
        </w:rPr>
      </w:pPr>
      <w:r>
        <w:rPr>
          <w:sz w:val="32"/>
          <w:szCs w:val="32"/>
        </w:rPr>
        <w:t>Third issue I have faced during the testing as the Django test client auto allow the test server inside the manage.py test from the shell session throws a disallowed error which might be confusing sometimes</w:t>
      </w:r>
      <w:r>
        <w:rPr>
          <w:sz w:val="32"/>
          <w:szCs w:val="32"/>
        </w:rPr>
        <w:br/>
      </w:r>
    </w:p>
    <w:p w14:paraId="101721E9" w14:textId="09895B98" w:rsidR="00137935" w:rsidRDefault="00137935" w:rsidP="00137935">
      <w:pPr>
        <w:rPr>
          <w:sz w:val="32"/>
          <w:szCs w:val="32"/>
        </w:rPr>
      </w:pPr>
      <w:r>
        <w:rPr>
          <w:sz w:val="32"/>
          <w:szCs w:val="32"/>
        </w:rPr>
        <w:t xml:space="preserve">Solution that I used </w:t>
      </w:r>
      <w:r>
        <w:rPr>
          <w:sz w:val="32"/>
          <w:szCs w:val="32"/>
        </w:rPr>
        <w:br/>
      </w:r>
      <w:r>
        <w:rPr>
          <w:sz w:val="32"/>
          <w:szCs w:val="32"/>
        </w:rPr>
        <w:br/>
        <w:t xml:space="preserve">1) The solution of the volume problem that I figured out it to calculate the per axis </w:t>
      </w:r>
      <w:proofErr w:type="gramStart"/>
      <w:r>
        <w:rPr>
          <w:sz w:val="32"/>
          <w:szCs w:val="32"/>
        </w:rPr>
        <w:t>dimension  of</w:t>
      </w:r>
      <w:proofErr w:type="gramEnd"/>
      <w:r>
        <w:rPr>
          <w:sz w:val="32"/>
          <w:szCs w:val="32"/>
        </w:rPr>
        <w:t xml:space="preserve"> both product and the box instead of just comparing the </w:t>
      </w:r>
      <w:proofErr w:type="gramStart"/>
      <w:r>
        <w:rPr>
          <w:sz w:val="32"/>
          <w:szCs w:val="32"/>
        </w:rPr>
        <w:t>volumes .</w:t>
      </w:r>
      <w:proofErr w:type="gramEnd"/>
    </w:p>
    <w:p w14:paraId="03E3B236" w14:textId="27A17A55" w:rsidR="00137935" w:rsidRDefault="00137935" w:rsidP="00137935">
      <w:pPr>
        <w:rPr>
          <w:sz w:val="32"/>
          <w:szCs w:val="32"/>
        </w:rPr>
      </w:pPr>
      <w:r>
        <w:rPr>
          <w:sz w:val="32"/>
          <w:szCs w:val="32"/>
        </w:rPr>
        <w:t>2) The simple solution of the dimension issue is the I sorted the dimension of both product and box before comparing so it’ll give me the accurate answer.</w:t>
      </w:r>
    </w:p>
    <w:p w14:paraId="168ABAF2" w14:textId="5AB92C18" w:rsidR="00137935" w:rsidRPr="00137935" w:rsidRDefault="00137935" w:rsidP="00137935">
      <w:pPr>
        <w:rPr>
          <w:sz w:val="32"/>
          <w:szCs w:val="32"/>
        </w:rPr>
      </w:pPr>
      <w:r>
        <w:rPr>
          <w:sz w:val="32"/>
          <w:szCs w:val="32"/>
        </w:rPr>
        <w:t xml:space="preserve">3) the test problem is solved by testing the model by proper Django test cases instead of manual client call outside the test framework </w:t>
      </w:r>
      <w:r w:rsidRPr="00137935">
        <w:rPr>
          <w:sz w:val="32"/>
          <w:szCs w:val="32"/>
        </w:rPr>
        <w:t xml:space="preserve">since only the real test runner gets the automatic </w:t>
      </w:r>
      <w:r w:rsidRPr="00137935">
        <w:rPr>
          <w:sz w:val="32"/>
          <w:szCs w:val="32"/>
        </w:rPr>
        <w:t>test server</w:t>
      </w:r>
      <w:r w:rsidRPr="00137935">
        <w:rPr>
          <w:sz w:val="32"/>
          <w:szCs w:val="32"/>
        </w:rPr>
        <w:t xml:space="preserve"> allowance.</w:t>
      </w:r>
    </w:p>
    <w:sectPr w:rsidR="00137935" w:rsidRPr="00137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B49C1"/>
    <w:multiLevelType w:val="hybridMultilevel"/>
    <w:tmpl w:val="8FF8ABE8"/>
    <w:lvl w:ilvl="0" w:tplc="0D606B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926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130"/>
    <w:rsid w:val="00001653"/>
    <w:rsid w:val="000E1394"/>
    <w:rsid w:val="00137935"/>
    <w:rsid w:val="00372130"/>
    <w:rsid w:val="005E3628"/>
    <w:rsid w:val="00C43294"/>
    <w:rsid w:val="00FC30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5C2E"/>
  <w15:chartTrackingRefBased/>
  <w15:docId w15:val="{6FF27378-0E8B-43A9-ABC0-5AFD8F038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13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7213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7213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72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13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7213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7213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72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130"/>
    <w:rPr>
      <w:rFonts w:eastAsiaTheme="majorEastAsia" w:cstheme="majorBidi"/>
      <w:color w:val="272727" w:themeColor="text1" w:themeTint="D8"/>
    </w:rPr>
  </w:style>
  <w:style w:type="paragraph" w:styleId="Title">
    <w:name w:val="Title"/>
    <w:basedOn w:val="Normal"/>
    <w:next w:val="Normal"/>
    <w:link w:val="TitleChar"/>
    <w:uiPriority w:val="10"/>
    <w:qFormat/>
    <w:rsid w:val="0037213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7213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7213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7213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72130"/>
    <w:pPr>
      <w:spacing w:before="160"/>
      <w:jc w:val="center"/>
    </w:pPr>
    <w:rPr>
      <w:i/>
      <w:iCs/>
      <w:color w:val="404040" w:themeColor="text1" w:themeTint="BF"/>
    </w:rPr>
  </w:style>
  <w:style w:type="character" w:customStyle="1" w:styleId="QuoteChar">
    <w:name w:val="Quote Char"/>
    <w:basedOn w:val="DefaultParagraphFont"/>
    <w:link w:val="Quote"/>
    <w:uiPriority w:val="29"/>
    <w:rsid w:val="00372130"/>
    <w:rPr>
      <w:i/>
      <w:iCs/>
      <w:color w:val="404040" w:themeColor="text1" w:themeTint="BF"/>
    </w:rPr>
  </w:style>
  <w:style w:type="paragraph" w:styleId="ListParagraph">
    <w:name w:val="List Paragraph"/>
    <w:basedOn w:val="Normal"/>
    <w:uiPriority w:val="34"/>
    <w:qFormat/>
    <w:rsid w:val="00372130"/>
    <w:pPr>
      <w:ind w:left="720"/>
      <w:contextualSpacing/>
    </w:pPr>
  </w:style>
  <w:style w:type="character" w:styleId="IntenseEmphasis">
    <w:name w:val="Intense Emphasis"/>
    <w:basedOn w:val="DefaultParagraphFont"/>
    <w:uiPriority w:val="21"/>
    <w:qFormat/>
    <w:rsid w:val="00372130"/>
    <w:rPr>
      <w:i/>
      <w:iCs/>
      <w:color w:val="0F4761" w:themeColor="accent1" w:themeShade="BF"/>
    </w:rPr>
  </w:style>
  <w:style w:type="paragraph" w:styleId="IntenseQuote">
    <w:name w:val="Intense Quote"/>
    <w:basedOn w:val="Normal"/>
    <w:next w:val="Normal"/>
    <w:link w:val="IntenseQuoteChar"/>
    <w:uiPriority w:val="30"/>
    <w:qFormat/>
    <w:rsid w:val="00372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130"/>
    <w:rPr>
      <w:i/>
      <w:iCs/>
      <w:color w:val="0F4761" w:themeColor="accent1" w:themeShade="BF"/>
    </w:rPr>
  </w:style>
  <w:style w:type="character" w:styleId="IntenseReference">
    <w:name w:val="Intense Reference"/>
    <w:basedOn w:val="DefaultParagraphFont"/>
    <w:uiPriority w:val="32"/>
    <w:qFormat/>
    <w:rsid w:val="00372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shekhargiramkar2004@gmail.com</dc:creator>
  <cp:keywords/>
  <dc:description/>
  <cp:lastModifiedBy>shekhargiramkar2004@gmail.com</cp:lastModifiedBy>
  <cp:revision>1</cp:revision>
  <dcterms:created xsi:type="dcterms:W3CDTF">2026-08-25T05:06:00Z</dcterms:created>
  <dcterms:modified xsi:type="dcterms:W3CDTF">2026-08-25T05:27:00Z</dcterms:modified>
</cp:coreProperties>
</file>