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B461E" w:rsidRPr="004B461E" w:rsidRDefault="004B461E" w:rsidP="004B461E">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4B461E">
        <w:rPr>
          <w:rFonts w:ascii="Segoe UI" w:eastAsia="Times New Roman" w:hAnsi="Segoe UI" w:cs="Segoe UI"/>
          <w:color w:val="333333"/>
          <w:sz w:val="24"/>
          <w:szCs w:val="24"/>
          <w:lang w:eastAsia="en-IN"/>
        </w:rPr>
        <w:t>The </w:t>
      </w:r>
      <w:r w:rsidRPr="004B461E">
        <w:rPr>
          <w:rFonts w:ascii="Segoe UI" w:eastAsia="Times New Roman" w:hAnsi="Segoe UI" w:cs="Segoe UI"/>
          <w:b/>
          <w:bCs/>
          <w:color w:val="333333"/>
          <w:sz w:val="24"/>
          <w:szCs w:val="24"/>
          <w:lang w:eastAsia="en-IN"/>
        </w:rPr>
        <w:t>JavaScript comments</w:t>
      </w:r>
      <w:r w:rsidRPr="004B461E">
        <w:rPr>
          <w:rFonts w:ascii="Segoe UI" w:eastAsia="Times New Roman" w:hAnsi="Segoe UI" w:cs="Segoe UI"/>
          <w:color w:val="333333"/>
          <w:sz w:val="24"/>
          <w:szCs w:val="24"/>
          <w:lang w:eastAsia="en-IN"/>
        </w:rPr>
        <w:t> are meaningful way to deliver message. It is used to add information about the code, warnings or suggestions so that end user can easily interpret the code.</w:t>
      </w:r>
    </w:p>
    <w:p w:rsidR="004B461E" w:rsidRPr="004B461E" w:rsidRDefault="004B461E" w:rsidP="004B461E">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4B461E">
        <w:rPr>
          <w:rFonts w:ascii="Segoe UI" w:eastAsia="Times New Roman" w:hAnsi="Segoe UI" w:cs="Segoe UI"/>
          <w:color w:val="333333"/>
          <w:sz w:val="24"/>
          <w:szCs w:val="24"/>
          <w:lang w:eastAsia="en-IN"/>
        </w:rPr>
        <w:t>The JavaScript comment is ignored by the JavaScript engine i.e. embedded in the browser.</w:t>
      </w:r>
    </w:p>
    <w:p w:rsidR="004B461E" w:rsidRPr="004B461E" w:rsidRDefault="004B461E" w:rsidP="004B461E">
      <w:pPr>
        <w:shd w:val="clear" w:color="auto" w:fill="FFFFFF"/>
        <w:spacing w:before="100" w:beforeAutospacing="1" w:after="100" w:afterAutospacing="1" w:line="240" w:lineRule="auto"/>
        <w:jc w:val="both"/>
        <w:outlineLvl w:val="3"/>
        <w:rPr>
          <w:rFonts w:ascii="Helvetica" w:eastAsia="Times New Roman" w:hAnsi="Helvetica" w:cs="Helvetica"/>
          <w:color w:val="610B4B"/>
          <w:sz w:val="26"/>
          <w:szCs w:val="26"/>
          <w:lang w:eastAsia="en-IN"/>
        </w:rPr>
      </w:pPr>
      <w:r w:rsidRPr="004B461E">
        <w:rPr>
          <w:rFonts w:ascii="Helvetica" w:eastAsia="Times New Roman" w:hAnsi="Helvetica" w:cs="Helvetica"/>
          <w:color w:val="610B4B"/>
          <w:sz w:val="26"/>
          <w:szCs w:val="26"/>
          <w:lang w:eastAsia="en-IN"/>
        </w:rPr>
        <w:t>Advantages of JavaScript comments</w:t>
      </w:r>
    </w:p>
    <w:p w:rsidR="004B461E" w:rsidRDefault="004B461E" w:rsidP="004B461E">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4B461E">
        <w:rPr>
          <w:rFonts w:ascii="Segoe UI" w:eastAsia="Times New Roman" w:hAnsi="Segoe UI" w:cs="Segoe UI"/>
          <w:color w:val="333333"/>
          <w:sz w:val="24"/>
          <w:szCs w:val="24"/>
          <w:lang w:eastAsia="en-IN"/>
        </w:rPr>
        <w:t>There are mainly two advantages of JavaScript comments</w:t>
      </w:r>
    </w:p>
    <w:p w:rsidR="004B461E" w:rsidRDefault="004B461E" w:rsidP="004B461E">
      <w:pPr>
        <w:numPr>
          <w:ilvl w:val="0"/>
          <w:numId w:val="1"/>
        </w:numPr>
        <w:shd w:val="clear" w:color="auto" w:fill="FFFFFF"/>
        <w:spacing w:before="60" w:after="100" w:afterAutospacing="1" w:line="375" w:lineRule="atLeast"/>
        <w:jc w:val="both"/>
        <w:rPr>
          <w:rFonts w:ascii="Segoe UI" w:hAnsi="Segoe UI" w:cs="Segoe UI"/>
          <w:color w:val="000000"/>
        </w:rPr>
      </w:pPr>
      <w:r>
        <w:rPr>
          <w:rFonts w:ascii="Segoe UI" w:hAnsi="Segoe UI" w:cs="Segoe UI"/>
          <w:b/>
          <w:bCs/>
          <w:color w:val="000000"/>
        </w:rPr>
        <w:t>To make code easy to understand</w:t>
      </w:r>
      <w:r>
        <w:rPr>
          <w:rFonts w:ascii="Segoe UI" w:hAnsi="Segoe UI" w:cs="Segoe UI"/>
          <w:color w:val="000000"/>
        </w:rPr>
        <w:t> </w:t>
      </w:r>
      <w:proofErr w:type="gramStart"/>
      <w:r>
        <w:rPr>
          <w:rFonts w:ascii="Segoe UI" w:hAnsi="Segoe UI" w:cs="Segoe UI"/>
          <w:color w:val="000000"/>
        </w:rPr>
        <w:t>It</w:t>
      </w:r>
      <w:proofErr w:type="gramEnd"/>
      <w:r>
        <w:rPr>
          <w:rFonts w:ascii="Segoe UI" w:hAnsi="Segoe UI" w:cs="Segoe UI"/>
          <w:color w:val="000000"/>
        </w:rPr>
        <w:t xml:space="preserve"> can be used to elaborate the code so that end user can easily understand the code.</w:t>
      </w:r>
    </w:p>
    <w:p w:rsidR="004B461E" w:rsidRDefault="004B461E" w:rsidP="004B461E">
      <w:pPr>
        <w:numPr>
          <w:ilvl w:val="0"/>
          <w:numId w:val="1"/>
        </w:numPr>
        <w:shd w:val="clear" w:color="auto" w:fill="FFFFFF"/>
        <w:spacing w:before="60" w:after="100" w:afterAutospacing="1" w:line="375" w:lineRule="atLeast"/>
        <w:jc w:val="both"/>
        <w:rPr>
          <w:rFonts w:ascii="Segoe UI" w:hAnsi="Segoe UI" w:cs="Segoe UI"/>
          <w:color w:val="000000"/>
        </w:rPr>
      </w:pPr>
      <w:r>
        <w:rPr>
          <w:rFonts w:ascii="Segoe UI" w:hAnsi="Segoe UI" w:cs="Segoe UI"/>
          <w:b/>
          <w:bCs/>
          <w:color w:val="000000"/>
        </w:rPr>
        <w:t>To avoid the unnecessary code</w:t>
      </w:r>
      <w:r>
        <w:rPr>
          <w:rFonts w:ascii="Segoe UI" w:hAnsi="Segoe UI" w:cs="Segoe UI"/>
          <w:color w:val="000000"/>
        </w:rPr>
        <w:t> </w:t>
      </w:r>
      <w:proofErr w:type="gramStart"/>
      <w:r>
        <w:rPr>
          <w:rFonts w:ascii="Segoe UI" w:hAnsi="Segoe UI" w:cs="Segoe UI"/>
          <w:color w:val="000000"/>
        </w:rPr>
        <w:t>It</w:t>
      </w:r>
      <w:proofErr w:type="gramEnd"/>
      <w:r>
        <w:rPr>
          <w:rFonts w:ascii="Segoe UI" w:hAnsi="Segoe UI" w:cs="Segoe UI"/>
          <w:color w:val="000000"/>
        </w:rPr>
        <w:t xml:space="preserve"> can also be used to avoid the code being executed. Sometimes, we add the code to perform some action. But after sometime, there may be need to disable the code. In such case, it is better to use comments.</w:t>
      </w:r>
    </w:p>
    <w:p w:rsidR="004B461E" w:rsidRDefault="004B461E" w:rsidP="004B461E">
      <w:pPr>
        <w:spacing w:after="0" w:line="240" w:lineRule="auto"/>
        <w:rPr>
          <w:rFonts w:ascii="Times New Roman" w:hAnsi="Times New Roman" w:cs="Times New Roman"/>
        </w:rPr>
      </w:pPr>
      <w:r>
        <w:pict>
          <v:rect id="_x0000_i1025" style="width:0;height:.75pt" o:hralign="left" o:hrstd="t" o:hrnoshade="t" o:hr="t" fillcolor="#d4d4d4" stroked="f"/>
        </w:pict>
      </w:r>
    </w:p>
    <w:p w:rsidR="004B461E" w:rsidRDefault="004B461E" w:rsidP="004B461E">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Types of JavaScript Comments</w:t>
      </w:r>
    </w:p>
    <w:p w:rsidR="004B461E" w:rsidRDefault="004B461E" w:rsidP="004B461E">
      <w:pPr>
        <w:pStyle w:val="NormalWeb"/>
        <w:shd w:val="clear" w:color="auto" w:fill="FFFFFF"/>
        <w:jc w:val="both"/>
        <w:rPr>
          <w:rFonts w:ascii="Segoe UI" w:hAnsi="Segoe UI" w:cs="Segoe UI"/>
          <w:color w:val="333333"/>
        </w:rPr>
      </w:pPr>
      <w:r>
        <w:rPr>
          <w:rFonts w:ascii="Segoe UI" w:hAnsi="Segoe UI" w:cs="Segoe UI"/>
          <w:color w:val="333333"/>
        </w:rPr>
        <w:t>There are two types of comments in JavaScript.</w:t>
      </w:r>
    </w:p>
    <w:p w:rsidR="004B461E" w:rsidRDefault="004B461E" w:rsidP="004B461E">
      <w:pPr>
        <w:numPr>
          <w:ilvl w:val="0"/>
          <w:numId w:val="2"/>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Single-line Comment</w:t>
      </w:r>
    </w:p>
    <w:p w:rsidR="004B461E" w:rsidRDefault="004B461E" w:rsidP="004B461E">
      <w:pPr>
        <w:numPr>
          <w:ilvl w:val="0"/>
          <w:numId w:val="2"/>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Multi-line Comment</w:t>
      </w:r>
    </w:p>
    <w:p w:rsidR="00026052" w:rsidRDefault="00026052" w:rsidP="004B461E">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p>
    <w:p w:rsidR="00026052" w:rsidRDefault="00026052" w:rsidP="00026052">
      <w:pPr>
        <w:pStyle w:val="Heading1"/>
        <w:shd w:val="clear" w:color="auto" w:fill="FFFFFF"/>
        <w:spacing w:before="75"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JavaScript Variable</w:t>
      </w:r>
    </w:p>
    <w:p w:rsidR="00026052" w:rsidRDefault="00026052" w:rsidP="00026052">
      <w:pPr>
        <w:pStyle w:val="NormalWeb"/>
        <w:shd w:val="clear" w:color="auto" w:fill="FFFFFF"/>
        <w:jc w:val="both"/>
        <w:rPr>
          <w:rFonts w:ascii="Segoe UI" w:hAnsi="Segoe UI" w:cs="Segoe UI"/>
          <w:color w:val="333333"/>
        </w:rPr>
      </w:pPr>
      <w:r>
        <w:rPr>
          <w:rFonts w:ascii="Segoe UI" w:hAnsi="Segoe UI" w:cs="Segoe UI"/>
          <w:color w:val="333333"/>
        </w:rPr>
        <w:t>A </w:t>
      </w:r>
      <w:r>
        <w:rPr>
          <w:rFonts w:ascii="Segoe UI" w:hAnsi="Segoe UI" w:cs="Segoe UI"/>
          <w:b/>
          <w:bCs/>
          <w:color w:val="333333"/>
        </w:rPr>
        <w:t>JavaScript variable</w:t>
      </w:r>
      <w:r>
        <w:rPr>
          <w:rFonts w:ascii="Segoe UI" w:hAnsi="Segoe UI" w:cs="Segoe UI"/>
          <w:color w:val="333333"/>
        </w:rPr>
        <w:t xml:space="preserve"> is simply a name of storage location. There are two types of variables in </w:t>
      </w:r>
      <w:proofErr w:type="gramStart"/>
      <w:r>
        <w:rPr>
          <w:rFonts w:ascii="Segoe UI" w:hAnsi="Segoe UI" w:cs="Segoe UI"/>
          <w:color w:val="333333"/>
        </w:rPr>
        <w:t>JavaScript :</w:t>
      </w:r>
      <w:proofErr w:type="gramEnd"/>
      <w:r>
        <w:rPr>
          <w:rFonts w:ascii="Segoe UI" w:hAnsi="Segoe UI" w:cs="Segoe UI"/>
          <w:color w:val="333333"/>
        </w:rPr>
        <w:t xml:space="preserve"> local variable and global variable.</w:t>
      </w:r>
    </w:p>
    <w:p w:rsidR="00026052" w:rsidRDefault="00026052" w:rsidP="00026052">
      <w:pPr>
        <w:pStyle w:val="NormalWeb"/>
        <w:shd w:val="clear" w:color="auto" w:fill="FFFFFF"/>
        <w:jc w:val="both"/>
        <w:rPr>
          <w:rFonts w:ascii="Segoe UI" w:hAnsi="Segoe UI" w:cs="Segoe UI"/>
          <w:color w:val="333333"/>
        </w:rPr>
      </w:pPr>
      <w:r>
        <w:rPr>
          <w:rFonts w:ascii="Segoe UI" w:hAnsi="Segoe UI" w:cs="Segoe UI"/>
          <w:color w:val="333333"/>
        </w:rPr>
        <w:t>There are some rules while declaring a JavaScript variable (also known as identifiers).</w:t>
      </w:r>
    </w:p>
    <w:p w:rsidR="00026052" w:rsidRDefault="00026052" w:rsidP="00026052">
      <w:pPr>
        <w:numPr>
          <w:ilvl w:val="0"/>
          <w:numId w:val="4"/>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 xml:space="preserve">Name must start with a letter (a to z or A to Z), </w:t>
      </w:r>
      <w:proofErr w:type="gramStart"/>
      <w:r>
        <w:rPr>
          <w:rFonts w:ascii="Segoe UI" w:hAnsi="Segoe UI" w:cs="Segoe UI"/>
          <w:color w:val="000000"/>
        </w:rPr>
        <w:t>underscore(</w:t>
      </w:r>
      <w:proofErr w:type="gramEnd"/>
      <w:r>
        <w:rPr>
          <w:rFonts w:ascii="Segoe UI" w:hAnsi="Segoe UI" w:cs="Segoe UI"/>
          <w:color w:val="000000"/>
        </w:rPr>
        <w:t xml:space="preserve"> _ ), or dollar( $ ) sign.</w:t>
      </w:r>
    </w:p>
    <w:p w:rsidR="00026052" w:rsidRDefault="00026052" w:rsidP="00026052">
      <w:pPr>
        <w:numPr>
          <w:ilvl w:val="0"/>
          <w:numId w:val="4"/>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After first letter we can use digits (0 to 9), for example value1.</w:t>
      </w:r>
    </w:p>
    <w:p w:rsidR="00026052" w:rsidRDefault="00026052" w:rsidP="00026052">
      <w:pPr>
        <w:numPr>
          <w:ilvl w:val="0"/>
          <w:numId w:val="4"/>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JavaScript variables are case sensitive, for example x and X are different variables.</w:t>
      </w:r>
    </w:p>
    <w:p w:rsidR="00026052" w:rsidRDefault="00026052" w:rsidP="00026052">
      <w:pPr>
        <w:shd w:val="clear" w:color="auto" w:fill="FFFFFF"/>
        <w:spacing w:before="60" w:after="100" w:afterAutospacing="1" w:line="375" w:lineRule="atLeast"/>
        <w:jc w:val="both"/>
        <w:rPr>
          <w:rFonts w:ascii="Segoe UI" w:hAnsi="Segoe UI" w:cs="Segoe UI"/>
          <w:color w:val="000000"/>
        </w:rPr>
      </w:pPr>
    </w:p>
    <w:p w:rsidR="00026052" w:rsidRDefault="00026052" w:rsidP="00026052">
      <w:pPr>
        <w:shd w:val="clear" w:color="auto" w:fill="FFFFFF"/>
        <w:spacing w:before="60" w:after="100" w:afterAutospacing="1" w:line="375" w:lineRule="atLeast"/>
        <w:jc w:val="both"/>
        <w:rPr>
          <w:rFonts w:ascii="Segoe UI" w:hAnsi="Segoe UI" w:cs="Segoe UI"/>
          <w:color w:val="000000"/>
        </w:rPr>
      </w:pPr>
    </w:p>
    <w:p w:rsidR="00026052" w:rsidRDefault="00026052" w:rsidP="00026052">
      <w:pPr>
        <w:pStyle w:val="Heading2"/>
        <w:shd w:val="clear" w:color="auto" w:fill="FFFFFF"/>
        <w:spacing w:line="312" w:lineRule="atLeast"/>
        <w:jc w:val="both"/>
        <w:rPr>
          <w:rFonts w:ascii="Helvetica" w:hAnsi="Helvetica" w:cs="Helvetica"/>
          <w:b w:val="0"/>
          <w:bCs w:val="0"/>
          <w:color w:val="610B4B"/>
          <w:szCs w:val="26"/>
        </w:rPr>
      </w:pPr>
      <w:r>
        <w:rPr>
          <w:rFonts w:ascii="Helvetica" w:hAnsi="Helvetica" w:cs="Helvetica"/>
          <w:b w:val="0"/>
          <w:bCs w:val="0"/>
          <w:color w:val="610B4B"/>
          <w:szCs w:val="26"/>
        </w:rPr>
        <w:lastRenderedPageBreak/>
        <w:t>Correct JavaScript variables</w:t>
      </w:r>
    </w:p>
    <w:p w:rsidR="00026052" w:rsidRDefault="00026052" w:rsidP="00026052">
      <w:pPr>
        <w:numPr>
          <w:ilvl w:val="0"/>
          <w:numId w:val="5"/>
        </w:numPr>
        <w:spacing w:after="0" w:line="375" w:lineRule="atLeast"/>
        <w:ind w:left="0"/>
        <w:jc w:val="both"/>
        <w:rPr>
          <w:rFonts w:ascii="Segoe UI" w:hAnsi="Segoe UI" w:cs="Segoe UI"/>
          <w:color w:val="000000"/>
          <w:sz w:val="24"/>
          <w:szCs w:val="24"/>
        </w:rPr>
      </w:pPr>
      <w:proofErr w:type="spellStart"/>
      <w:r>
        <w:rPr>
          <w:rFonts w:ascii="Segoe UI" w:hAnsi="Segoe UI" w:cs="Segoe UI"/>
          <w:color w:val="000000"/>
          <w:bdr w:val="none" w:sz="0" w:space="0" w:color="auto" w:frame="1"/>
        </w:rPr>
        <w:t>var</w:t>
      </w:r>
      <w:proofErr w:type="spellEnd"/>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x</w:t>
      </w:r>
      <w:r>
        <w:rPr>
          <w:rFonts w:ascii="Segoe UI" w:hAnsi="Segoe UI" w:cs="Segoe UI"/>
          <w:color w:val="000000"/>
          <w:bdr w:val="none" w:sz="0" w:space="0" w:color="auto" w:frame="1"/>
        </w:rPr>
        <w:t> = </w:t>
      </w:r>
      <w:r>
        <w:rPr>
          <w:rStyle w:val="attribute-value"/>
          <w:rFonts w:ascii="Segoe UI" w:hAnsi="Segoe UI" w:cs="Segoe UI"/>
          <w:bdr w:val="none" w:sz="0" w:space="0" w:color="auto" w:frame="1"/>
        </w:rPr>
        <w:t>10</w:t>
      </w:r>
      <w:r>
        <w:rPr>
          <w:rFonts w:ascii="Segoe UI" w:hAnsi="Segoe UI" w:cs="Segoe UI"/>
          <w:color w:val="000000"/>
          <w:bdr w:val="none" w:sz="0" w:space="0" w:color="auto" w:frame="1"/>
        </w:rPr>
        <w:t>;  </w:t>
      </w:r>
    </w:p>
    <w:p w:rsidR="00026052" w:rsidRDefault="00026052" w:rsidP="00026052">
      <w:pPr>
        <w:numPr>
          <w:ilvl w:val="0"/>
          <w:numId w:val="5"/>
        </w:numPr>
        <w:spacing w:after="0" w:line="375" w:lineRule="atLeast"/>
        <w:ind w:left="0"/>
        <w:jc w:val="both"/>
        <w:rPr>
          <w:rFonts w:ascii="Segoe UI" w:hAnsi="Segoe UI" w:cs="Segoe UI"/>
          <w:color w:val="000000"/>
        </w:rPr>
      </w:pPr>
      <w:proofErr w:type="spellStart"/>
      <w:r>
        <w:rPr>
          <w:rFonts w:ascii="Segoe UI" w:hAnsi="Segoe UI" w:cs="Segoe UI"/>
          <w:color w:val="000000"/>
          <w:bdr w:val="none" w:sz="0" w:space="0" w:color="auto" w:frame="1"/>
        </w:rPr>
        <w:t>var</w:t>
      </w:r>
      <w:proofErr w:type="spellEnd"/>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_value</w:t>
      </w:r>
      <w:r>
        <w:rPr>
          <w:rFonts w:ascii="Segoe UI" w:hAnsi="Segoe UI" w:cs="Segoe UI"/>
          <w:color w:val="000000"/>
          <w:bdr w:val="none" w:sz="0" w:space="0" w:color="auto" w:frame="1"/>
        </w:rPr>
        <w:t>=</w:t>
      </w:r>
      <w:r>
        <w:rPr>
          <w:rStyle w:val="attribute-value"/>
          <w:rFonts w:ascii="Segoe UI" w:hAnsi="Segoe UI" w:cs="Segoe UI"/>
          <w:bdr w:val="none" w:sz="0" w:space="0" w:color="auto" w:frame="1"/>
        </w:rPr>
        <w:t>"</w:t>
      </w:r>
      <w:proofErr w:type="spellStart"/>
      <w:r>
        <w:rPr>
          <w:rStyle w:val="attribute-value"/>
          <w:rFonts w:ascii="Segoe UI" w:hAnsi="Segoe UI" w:cs="Segoe UI"/>
          <w:bdr w:val="none" w:sz="0" w:space="0" w:color="auto" w:frame="1"/>
        </w:rPr>
        <w:t>vijay</w:t>
      </w:r>
      <w:proofErr w:type="spellEnd"/>
      <w:r>
        <w:rPr>
          <w:rStyle w:val="attribute-value"/>
          <w:rFonts w:ascii="Segoe UI" w:hAnsi="Segoe UI" w:cs="Segoe UI"/>
          <w:bdr w:val="none" w:sz="0" w:space="0" w:color="auto" w:frame="1"/>
        </w:rPr>
        <w:t>"</w:t>
      </w:r>
      <w:r>
        <w:rPr>
          <w:rFonts w:ascii="Segoe UI" w:hAnsi="Segoe UI" w:cs="Segoe UI"/>
          <w:color w:val="000000"/>
          <w:bdr w:val="none" w:sz="0" w:space="0" w:color="auto" w:frame="1"/>
        </w:rPr>
        <w:t>;  </w:t>
      </w:r>
    </w:p>
    <w:p w:rsidR="00026052" w:rsidRDefault="00026052" w:rsidP="00026052">
      <w:pPr>
        <w:spacing w:line="240" w:lineRule="auto"/>
        <w:rPr>
          <w:rFonts w:ascii="Times New Roman" w:hAnsi="Times New Roman" w:cs="Times New Roman"/>
        </w:rPr>
      </w:pPr>
      <w:r>
        <w:pict>
          <v:rect id="_x0000_i1026" style="width:0;height:.75pt" o:hralign="left" o:hrstd="t" o:hrnoshade="t" o:hr="t" fillcolor="#d4d4d4" stroked="f"/>
        </w:pict>
      </w:r>
    </w:p>
    <w:p w:rsidR="00026052" w:rsidRDefault="00026052" w:rsidP="00026052">
      <w:pPr>
        <w:pStyle w:val="Heading2"/>
        <w:shd w:val="clear" w:color="auto" w:fill="FFFFFF"/>
        <w:spacing w:line="312" w:lineRule="atLeast"/>
        <w:jc w:val="both"/>
        <w:rPr>
          <w:rFonts w:ascii="Helvetica" w:hAnsi="Helvetica" w:cs="Helvetica"/>
          <w:b w:val="0"/>
          <w:bCs w:val="0"/>
          <w:color w:val="610B4B"/>
          <w:szCs w:val="26"/>
        </w:rPr>
      </w:pPr>
      <w:r>
        <w:rPr>
          <w:rFonts w:ascii="Helvetica" w:hAnsi="Helvetica" w:cs="Helvetica"/>
          <w:b w:val="0"/>
          <w:bCs w:val="0"/>
          <w:color w:val="610B4B"/>
          <w:szCs w:val="26"/>
        </w:rPr>
        <w:t>Incorrect JavaScript variables</w:t>
      </w:r>
    </w:p>
    <w:p w:rsidR="00026052" w:rsidRDefault="00026052" w:rsidP="00026052">
      <w:pPr>
        <w:numPr>
          <w:ilvl w:val="0"/>
          <w:numId w:val="6"/>
        </w:numPr>
        <w:spacing w:after="0" w:line="375" w:lineRule="atLeast"/>
        <w:ind w:left="0"/>
        <w:jc w:val="both"/>
        <w:rPr>
          <w:rFonts w:ascii="Segoe UI" w:hAnsi="Segoe UI" w:cs="Segoe UI"/>
          <w:color w:val="000000"/>
          <w:sz w:val="24"/>
          <w:szCs w:val="24"/>
        </w:rPr>
      </w:pPr>
      <w:proofErr w:type="spellStart"/>
      <w:r>
        <w:rPr>
          <w:rFonts w:ascii="Segoe UI" w:hAnsi="Segoe UI" w:cs="Segoe UI"/>
          <w:color w:val="000000"/>
          <w:bdr w:val="none" w:sz="0" w:space="0" w:color="auto" w:frame="1"/>
        </w:rPr>
        <w:t>var</w:t>
      </w:r>
      <w:proofErr w:type="spellEnd"/>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123</w:t>
      </w:r>
      <w:r>
        <w:rPr>
          <w:rFonts w:ascii="Segoe UI" w:hAnsi="Segoe UI" w:cs="Segoe UI"/>
          <w:color w:val="000000"/>
          <w:bdr w:val="none" w:sz="0" w:space="0" w:color="auto" w:frame="1"/>
        </w:rPr>
        <w:t>=</w:t>
      </w:r>
      <w:r>
        <w:rPr>
          <w:rStyle w:val="attribute-value"/>
          <w:rFonts w:ascii="Segoe UI" w:hAnsi="Segoe UI" w:cs="Segoe UI"/>
          <w:bdr w:val="none" w:sz="0" w:space="0" w:color="auto" w:frame="1"/>
        </w:rPr>
        <w:t>30</w:t>
      </w:r>
      <w:r>
        <w:rPr>
          <w:rFonts w:ascii="Segoe UI" w:hAnsi="Segoe UI" w:cs="Segoe UI"/>
          <w:color w:val="000000"/>
          <w:bdr w:val="none" w:sz="0" w:space="0" w:color="auto" w:frame="1"/>
        </w:rPr>
        <w:t>;  </w:t>
      </w:r>
    </w:p>
    <w:p w:rsidR="00026052" w:rsidRDefault="00026052" w:rsidP="00026052">
      <w:pPr>
        <w:numPr>
          <w:ilvl w:val="0"/>
          <w:numId w:val="6"/>
        </w:numPr>
        <w:spacing w:after="0" w:line="375" w:lineRule="atLeast"/>
        <w:ind w:left="0"/>
        <w:jc w:val="both"/>
        <w:rPr>
          <w:rFonts w:ascii="Segoe UI" w:hAnsi="Segoe UI" w:cs="Segoe UI"/>
          <w:color w:val="000000"/>
        </w:rPr>
      </w:pPr>
      <w:proofErr w:type="spellStart"/>
      <w:r>
        <w:rPr>
          <w:rFonts w:ascii="Segoe UI" w:hAnsi="Segoe UI" w:cs="Segoe UI"/>
          <w:color w:val="000000"/>
          <w:bdr w:val="none" w:sz="0" w:space="0" w:color="auto" w:frame="1"/>
        </w:rPr>
        <w:t>var</w:t>
      </w:r>
      <w:proofErr w:type="spellEnd"/>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aa</w:t>
      </w:r>
      <w:r>
        <w:rPr>
          <w:rFonts w:ascii="Segoe UI" w:hAnsi="Segoe UI" w:cs="Segoe UI"/>
          <w:color w:val="000000"/>
          <w:bdr w:val="none" w:sz="0" w:space="0" w:color="auto" w:frame="1"/>
        </w:rPr>
        <w:t>=</w:t>
      </w:r>
      <w:r>
        <w:rPr>
          <w:rStyle w:val="attribute-value"/>
          <w:rFonts w:ascii="Segoe UI" w:hAnsi="Segoe UI" w:cs="Segoe UI"/>
          <w:bdr w:val="none" w:sz="0" w:space="0" w:color="auto" w:frame="1"/>
        </w:rPr>
        <w:t>320</w:t>
      </w:r>
      <w:r>
        <w:rPr>
          <w:rFonts w:ascii="Segoe UI" w:hAnsi="Segoe UI" w:cs="Segoe UI"/>
          <w:color w:val="000000"/>
          <w:bdr w:val="none" w:sz="0" w:space="0" w:color="auto" w:frame="1"/>
        </w:rPr>
        <w:t>;  </w:t>
      </w:r>
    </w:p>
    <w:p w:rsidR="00026052" w:rsidRDefault="00026052" w:rsidP="00026052">
      <w:pPr>
        <w:shd w:val="clear" w:color="auto" w:fill="FFFFFF"/>
        <w:spacing w:before="60" w:after="100" w:afterAutospacing="1" w:line="375" w:lineRule="atLeast"/>
        <w:jc w:val="both"/>
        <w:rPr>
          <w:rFonts w:ascii="Segoe UI" w:hAnsi="Segoe UI" w:cs="Segoe UI"/>
          <w:color w:val="000000"/>
        </w:rPr>
      </w:pPr>
    </w:p>
    <w:p w:rsidR="00026052" w:rsidRDefault="00026052" w:rsidP="00026052">
      <w:pPr>
        <w:shd w:val="clear" w:color="auto" w:fill="FFFFFF"/>
        <w:spacing w:before="60" w:after="100" w:afterAutospacing="1" w:line="375" w:lineRule="atLeast"/>
        <w:jc w:val="both"/>
        <w:rPr>
          <w:rFonts w:ascii="Segoe UI" w:hAnsi="Segoe UI" w:cs="Segoe UI"/>
          <w:color w:val="000000"/>
        </w:rPr>
      </w:pPr>
    </w:p>
    <w:p w:rsidR="00026052" w:rsidRDefault="00026052" w:rsidP="00026052">
      <w:pPr>
        <w:pStyle w:val="Heading1"/>
        <w:shd w:val="clear" w:color="auto" w:fill="FFFFFF"/>
        <w:spacing w:before="75" w:line="312" w:lineRule="atLeast"/>
        <w:jc w:val="both"/>
        <w:rPr>
          <w:rFonts w:ascii="Helvetica" w:hAnsi="Helvetica" w:cs="Helvetica"/>
          <w:b w:val="0"/>
          <w:bCs w:val="0"/>
          <w:color w:val="610B38"/>
          <w:sz w:val="44"/>
          <w:szCs w:val="44"/>
        </w:rPr>
      </w:pPr>
      <w:proofErr w:type="spellStart"/>
      <w:r>
        <w:rPr>
          <w:rFonts w:ascii="Helvetica" w:hAnsi="Helvetica" w:cs="Helvetica"/>
          <w:b w:val="0"/>
          <w:bCs w:val="0"/>
          <w:color w:val="610B38"/>
          <w:sz w:val="44"/>
          <w:szCs w:val="44"/>
        </w:rPr>
        <w:t>Javascript</w:t>
      </w:r>
      <w:proofErr w:type="spellEnd"/>
      <w:r>
        <w:rPr>
          <w:rFonts w:ascii="Helvetica" w:hAnsi="Helvetica" w:cs="Helvetica"/>
          <w:b w:val="0"/>
          <w:bCs w:val="0"/>
          <w:color w:val="610B38"/>
          <w:sz w:val="44"/>
          <w:szCs w:val="44"/>
        </w:rPr>
        <w:t xml:space="preserve"> Data Types</w:t>
      </w:r>
    </w:p>
    <w:p w:rsidR="00026052" w:rsidRDefault="00026052" w:rsidP="00026052">
      <w:pPr>
        <w:pStyle w:val="NormalWeb"/>
        <w:shd w:val="clear" w:color="auto" w:fill="FFFFFF"/>
        <w:jc w:val="both"/>
        <w:rPr>
          <w:rFonts w:ascii="Segoe UI" w:hAnsi="Segoe UI" w:cs="Segoe UI"/>
          <w:color w:val="333333"/>
        </w:rPr>
      </w:pPr>
      <w:r>
        <w:rPr>
          <w:rFonts w:ascii="Segoe UI" w:hAnsi="Segoe UI" w:cs="Segoe UI"/>
          <w:color w:val="333333"/>
        </w:rPr>
        <w:t>JavaScript provides different </w:t>
      </w:r>
      <w:r>
        <w:rPr>
          <w:rFonts w:ascii="Segoe UI" w:hAnsi="Segoe UI" w:cs="Segoe UI"/>
          <w:b/>
          <w:bCs/>
          <w:color w:val="333333"/>
        </w:rPr>
        <w:t>data types</w:t>
      </w:r>
      <w:r>
        <w:rPr>
          <w:rFonts w:ascii="Segoe UI" w:hAnsi="Segoe UI" w:cs="Segoe UI"/>
          <w:color w:val="333333"/>
        </w:rPr>
        <w:t> to hold different types of values. There are two types of data types in JavaScript.</w:t>
      </w:r>
    </w:p>
    <w:p w:rsidR="00026052" w:rsidRDefault="00026052" w:rsidP="00026052">
      <w:pPr>
        <w:numPr>
          <w:ilvl w:val="0"/>
          <w:numId w:val="7"/>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Primitive data type</w:t>
      </w:r>
    </w:p>
    <w:p w:rsidR="00026052" w:rsidRDefault="00026052" w:rsidP="00026052">
      <w:pPr>
        <w:numPr>
          <w:ilvl w:val="0"/>
          <w:numId w:val="7"/>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Non-primitive (reference) data type</w:t>
      </w:r>
    </w:p>
    <w:p w:rsidR="00026052" w:rsidRDefault="00026052" w:rsidP="00026052">
      <w:pPr>
        <w:pStyle w:val="NormalWeb"/>
        <w:shd w:val="clear" w:color="auto" w:fill="FFFFFF"/>
        <w:jc w:val="both"/>
        <w:rPr>
          <w:rFonts w:ascii="Segoe UI" w:hAnsi="Segoe UI" w:cs="Segoe UI"/>
          <w:color w:val="333333"/>
        </w:rPr>
      </w:pPr>
      <w:r>
        <w:rPr>
          <w:rFonts w:ascii="Segoe UI" w:hAnsi="Segoe UI" w:cs="Segoe UI"/>
          <w:color w:val="333333"/>
        </w:rPr>
        <w:t>JavaScript is a </w:t>
      </w:r>
      <w:r>
        <w:rPr>
          <w:rFonts w:ascii="Segoe UI" w:hAnsi="Segoe UI" w:cs="Segoe UI"/>
          <w:b/>
          <w:bCs/>
          <w:color w:val="333333"/>
        </w:rPr>
        <w:t>dynamic type language</w:t>
      </w:r>
      <w:r>
        <w:rPr>
          <w:rFonts w:ascii="Segoe UI" w:hAnsi="Segoe UI" w:cs="Segoe UI"/>
          <w:color w:val="333333"/>
        </w:rPr>
        <w:t>, means you don't need to specify type of the variable because it is dynamically used by JavaScript engine. You need to use </w:t>
      </w:r>
      <w:proofErr w:type="spellStart"/>
      <w:r>
        <w:rPr>
          <w:rFonts w:ascii="Segoe UI" w:hAnsi="Segoe UI" w:cs="Segoe UI"/>
          <w:b/>
          <w:bCs/>
          <w:color w:val="333333"/>
        </w:rPr>
        <w:t>var</w:t>
      </w:r>
      <w:proofErr w:type="spellEnd"/>
      <w:r>
        <w:rPr>
          <w:rFonts w:ascii="Segoe UI" w:hAnsi="Segoe UI" w:cs="Segoe UI"/>
          <w:color w:val="333333"/>
        </w:rPr>
        <w:t> here to specify the data type. It can hold any type of values such as numbers, strings etc. For example:</w:t>
      </w:r>
    </w:p>
    <w:p w:rsidR="00026052" w:rsidRDefault="00026052" w:rsidP="00026052">
      <w:pPr>
        <w:numPr>
          <w:ilvl w:val="0"/>
          <w:numId w:val="8"/>
        </w:numPr>
        <w:spacing w:after="0" w:line="375" w:lineRule="atLeast"/>
        <w:ind w:left="0"/>
        <w:jc w:val="both"/>
        <w:rPr>
          <w:rFonts w:ascii="Segoe UI" w:hAnsi="Segoe UI" w:cs="Segoe UI"/>
          <w:color w:val="000000"/>
        </w:rPr>
      </w:pPr>
      <w:proofErr w:type="spellStart"/>
      <w:r>
        <w:rPr>
          <w:rFonts w:ascii="Segoe UI" w:hAnsi="Segoe UI" w:cs="Segoe UI"/>
          <w:color w:val="000000"/>
          <w:bdr w:val="none" w:sz="0" w:space="0" w:color="auto" w:frame="1"/>
        </w:rPr>
        <w:t>var</w:t>
      </w:r>
      <w:proofErr w:type="spellEnd"/>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a</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40</w:t>
      </w:r>
      <w:r>
        <w:rPr>
          <w:rFonts w:ascii="Segoe UI" w:hAnsi="Segoe UI" w:cs="Segoe UI"/>
          <w:color w:val="000000"/>
          <w:bdr w:val="none" w:sz="0" w:space="0" w:color="auto" w:frame="1"/>
        </w:rPr>
        <w:t>;//holding number  </w:t>
      </w:r>
    </w:p>
    <w:p w:rsidR="00026052" w:rsidRDefault="00026052" w:rsidP="00026052">
      <w:pPr>
        <w:numPr>
          <w:ilvl w:val="0"/>
          <w:numId w:val="8"/>
        </w:numPr>
        <w:spacing w:after="0" w:line="375" w:lineRule="atLeast"/>
        <w:ind w:left="0"/>
        <w:jc w:val="both"/>
        <w:rPr>
          <w:rFonts w:ascii="Segoe UI" w:hAnsi="Segoe UI" w:cs="Segoe UI"/>
          <w:color w:val="000000"/>
        </w:rPr>
      </w:pPr>
      <w:proofErr w:type="spellStart"/>
      <w:r>
        <w:rPr>
          <w:rFonts w:ascii="Segoe UI" w:hAnsi="Segoe UI" w:cs="Segoe UI"/>
          <w:color w:val="000000"/>
          <w:bdr w:val="none" w:sz="0" w:space="0" w:color="auto" w:frame="1"/>
        </w:rPr>
        <w:t>var</w:t>
      </w:r>
      <w:proofErr w:type="spellEnd"/>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b</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"Rahul"</w:t>
      </w:r>
      <w:r>
        <w:rPr>
          <w:rFonts w:ascii="Segoe UI" w:hAnsi="Segoe UI" w:cs="Segoe UI"/>
          <w:color w:val="000000"/>
          <w:bdr w:val="none" w:sz="0" w:space="0" w:color="auto" w:frame="1"/>
        </w:rPr>
        <w:t>;//holding string  </w:t>
      </w:r>
    </w:p>
    <w:p w:rsidR="00026052" w:rsidRDefault="00026052" w:rsidP="00026052">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JavaScript primitive data types</w:t>
      </w:r>
    </w:p>
    <w:p w:rsidR="00026052" w:rsidRDefault="00026052" w:rsidP="00026052">
      <w:pPr>
        <w:pStyle w:val="NormalWeb"/>
        <w:shd w:val="clear" w:color="auto" w:fill="FFFFFF"/>
        <w:jc w:val="both"/>
        <w:rPr>
          <w:rFonts w:ascii="Segoe UI" w:hAnsi="Segoe UI" w:cs="Segoe UI"/>
          <w:color w:val="333333"/>
        </w:rPr>
      </w:pPr>
      <w:r>
        <w:rPr>
          <w:rFonts w:ascii="Segoe UI" w:hAnsi="Segoe UI" w:cs="Segoe UI"/>
          <w:color w:val="333333"/>
        </w:rPr>
        <w:t>There are five types of primitive data types in JavaScript. They are as follows:</w:t>
      </w:r>
    </w:p>
    <w:tbl>
      <w:tblPr>
        <w:tblStyle w:val="LightShading-Accent2"/>
        <w:tblW w:w="10089" w:type="dxa"/>
        <w:tblLook w:val="04A0" w:firstRow="1" w:lastRow="0" w:firstColumn="1" w:lastColumn="0" w:noHBand="0" w:noVBand="1"/>
      </w:tblPr>
      <w:tblGrid>
        <w:gridCol w:w="2197"/>
        <w:gridCol w:w="7892"/>
      </w:tblGrid>
      <w:tr w:rsidR="00026052" w:rsidRPr="00026052" w:rsidTr="00026052">
        <w:trPr>
          <w:cnfStyle w:val="100000000000" w:firstRow="1" w:lastRow="0" w:firstColumn="0" w:lastColumn="0" w:oddVBand="0" w:evenVBand="0" w:oddHBand="0"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0" w:type="auto"/>
            <w:hideMark/>
          </w:tcPr>
          <w:p w:rsidR="00026052" w:rsidRPr="00026052" w:rsidRDefault="00026052" w:rsidP="00026052">
            <w:pPr>
              <w:rPr>
                <w:rFonts w:ascii="Times New Roman" w:eastAsia="Times New Roman" w:hAnsi="Times New Roman" w:cs="Times New Roman"/>
                <w:color w:val="000000"/>
                <w:sz w:val="26"/>
                <w:szCs w:val="26"/>
                <w:lang w:eastAsia="en-IN"/>
              </w:rPr>
            </w:pPr>
            <w:r w:rsidRPr="00026052">
              <w:rPr>
                <w:rFonts w:ascii="Times New Roman" w:eastAsia="Times New Roman" w:hAnsi="Times New Roman" w:cs="Times New Roman"/>
                <w:color w:val="000000"/>
                <w:sz w:val="26"/>
                <w:szCs w:val="26"/>
                <w:lang w:eastAsia="en-IN"/>
              </w:rPr>
              <w:t>a Type</w:t>
            </w:r>
          </w:p>
        </w:tc>
        <w:tc>
          <w:tcPr>
            <w:tcW w:w="0" w:type="auto"/>
            <w:hideMark/>
          </w:tcPr>
          <w:p w:rsidR="00026052" w:rsidRPr="00026052" w:rsidRDefault="00026052" w:rsidP="00026052">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6"/>
                <w:szCs w:val="26"/>
                <w:lang w:eastAsia="en-IN"/>
              </w:rPr>
            </w:pPr>
            <w:r w:rsidRPr="00026052">
              <w:rPr>
                <w:rFonts w:ascii="Times New Roman" w:eastAsia="Times New Roman" w:hAnsi="Times New Roman" w:cs="Times New Roman"/>
                <w:color w:val="000000"/>
                <w:sz w:val="26"/>
                <w:szCs w:val="26"/>
                <w:lang w:eastAsia="en-IN"/>
              </w:rPr>
              <w:t>Description</w:t>
            </w:r>
          </w:p>
        </w:tc>
      </w:tr>
      <w:tr w:rsidR="00026052" w:rsidRPr="00026052" w:rsidTr="00026052">
        <w:trPr>
          <w:cnfStyle w:val="000000100000" w:firstRow="0" w:lastRow="0" w:firstColumn="0" w:lastColumn="0" w:oddVBand="0" w:evenVBand="0" w:oddHBand="1" w:evenHBand="0" w:firstRowFirstColumn="0" w:firstRowLastColumn="0" w:lastRowFirstColumn="0" w:lastRowLastColumn="0"/>
          <w:trHeight w:val="325"/>
        </w:trPr>
        <w:tc>
          <w:tcPr>
            <w:cnfStyle w:val="001000000000" w:firstRow="0" w:lastRow="0" w:firstColumn="1" w:lastColumn="0" w:oddVBand="0" w:evenVBand="0" w:oddHBand="0" w:evenHBand="0" w:firstRowFirstColumn="0" w:firstRowLastColumn="0" w:lastRowFirstColumn="0" w:lastRowLastColumn="0"/>
            <w:tcW w:w="0" w:type="auto"/>
            <w:hideMark/>
          </w:tcPr>
          <w:p w:rsidR="00026052" w:rsidRPr="00026052" w:rsidRDefault="00026052" w:rsidP="00026052">
            <w:pPr>
              <w:jc w:val="both"/>
              <w:rPr>
                <w:rFonts w:ascii="Segoe UI" w:eastAsia="Times New Roman" w:hAnsi="Segoe UI" w:cs="Segoe UI"/>
                <w:color w:val="333333"/>
                <w:sz w:val="24"/>
                <w:szCs w:val="24"/>
                <w:lang w:eastAsia="en-IN"/>
              </w:rPr>
            </w:pPr>
            <w:r w:rsidRPr="00026052">
              <w:rPr>
                <w:rFonts w:ascii="Segoe UI" w:eastAsia="Times New Roman" w:hAnsi="Segoe UI" w:cs="Segoe UI"/>
                <w:color w:val="333333"/>
                <w:sz w:val="24"/>
                <w:szCs w:val="24"/>
                <w:lang w:eastAsia="en-IN"/>
              </w:rPr>
              <w:t>String</w:t>
            </w:r>
          </w:p>
        </w:tc>
        <w:tc>
          <w:tcPr>
            <w:tcW w:w="0" w:type="auto"/>
            <w:hideMark/>
          </w:tcPr>
          <w:p w:rsidR="00026052" w:rsidRPr="00026052" w:rsidRDefault="00026052" w:rsidP="00026052">
            <w:pPr>
              <w:jc w:val="both"/>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333333"/>
                <w:sz w:val="24"/>
                <w:szCs w:val="24"/>
                <w:lang w:eastAsia="en-IN"/>
              </w:rPr>
            </w:pPr>
            <w:r w:rsidRPr="00026052">
              <w:rPr>
                <w:rFonts w:ascii="Segoe UI" w:eastAsia="Times New Roman" w:hAnsi="Segoe UI" w:cs="Segoe UI"/>
                <w:color w:val="333333"/>
                <w:sz w:val="24"/>
                <w:szCs w:val="24"/>
                <w:lang w:eastAsia="en-IN"/>
              </w:rPr>
              <w:t>represents sequence of characters e.g. "hello"</w:t>
            </w:r>
          </w:p>
        </w:tc>
      </w:tr>
      <w:tr w:rsidR="00026052" w:rsidRPr="00026052" w:rsidTr="00026052">
        <w:trPr>
          <w:trHeight w:val="338"/>
        </w:trPr>
        <w:tc>
          <w:tcPr>
            <w:cnfStyle w:val="001000000000" w:firstRow="0" w:lastRow="0" w:firstColumn="1" w:lastColumn="0" w:oddVBand="0" w:evenVBand="0" w:oddHBand="0" w:evenHBand="0" w:firstRowFirstColumn="0" w:firstRowLastColumn="0" w:lastRowFirstColumn="0" w:lastRowLastColumn="0"/>
            <w:tcW w:w="0" w:type="auto"/>
            <w:hideMark/>
          </w:tcPr>
          <w:p w:rsidR="00026052" w:rsidRPr="00026052" w:rsidRDefault="00026052" w:rsidP="00026052">
            <w:pPr>
              <w:jc w:val="both"/>
              <w:rPr>
                <w:rFonts w:ascii="Segoe UI" w:eastAsia="Times New Roman" w:hAnsi="Segoe UI" w:cs="Segoe UI"/>
                <w:color w:val="333333"/>
                <w:sz w:val="24"/>
                <w:szCs w:val="24"/>
                <w:lang w:eastAsia="en-IN"/>
              </w:rPr>
            </w:pPr>
            <w:r w:rsidRPr="00026052">
              <w:rPr>
                <w:rFonts w:ascii="Segoe UI" w:eastAsia="Times New Roman" w:hAnsi="Segoe UI" w:cs="Segoe UI"/>
                <w:color w:val="333333"/>
                <w:sz w:val="24"/>
                <w:szCs w:val="24"/>
                <w:lang w:eastAsia="en-IN"/>
              </w:rPr>
              <w:t>Number</w:t>
            </w:r>
          </w:p>
        </w:tc>
        <w:tc>
          <w:tcPr>
            <w:tcW w:w="0" w:type="auto"/>
            <w:hideMark/>
          </w:tcPr>
          <w:p w:rsidR="00026052" w:rsidRPr="00026052" w:rsidRDefault="00026052" w:rsidP="00026052">
            <w:pPr>
              <w:jc w:val="both"/>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333333"/>
                <w:sz w:val="24"/>
                <w:szCs w:val="24"/>
                <w:lang w:eastAsia="en-IN"/>
              </w:rPr>
            </w:pPr>
            <w:r w:rsidRPr="00026052">
              <w:rPr>
                <w:rFonts w:ascii="Segoe UI" w:eastAsia="Times New Roman" w:hAnsi="Segoe UI" w:cs="Segoe UI"/>
                <w:color w:val="333333"/>
                <w:sz w:val="24"/>
                <w:szCs w:val="24"/>
                <w:lang w:eastAsia="en-IN"/>
              </w:rPr>
              <w:t>represents numeric values e.g. 100</w:t>
            </w:r>
          </w:p>
        </w:tc>
      </w:tr>
      <w:tr w:rsidR="00026052" w:rsidRPr="00026052" w:rsidTr="00026052">
        <w:trPr>
          <w:cnfStyle w:val="000000100000" w:firstRow="0" w:lastRow="0" w:firstColumn="0" w:lastColumn="0" w:oddVBand="0" w:evenVBand="0" w:oddHBand="1" w:evenHBand="0" w:firstRowFirstColumn="0" w:firstRowLastColumn="0" w:lastRowFirstColumn="0" w:lastRowLastColumn="0"/>
          <w:trHeight w:val="325"/>
        </w:trPr>
        <w:tc>
          <w:tcPr>
            <w:cnfStyle w:val="001000000000" w:firstRow="0" w:lastRow="0" w:firstColumn="1" w:lastColumn="0" w:oddVBand="0" w:evenVBand="0" w:oddHBand="0" w:evenHBand="0" w:firstRowFirstColumn="0" w:firstRowLastColumn="0" w:lastRowFirstColumn="0" w:lastRowLastColumn="0"/>
            <w:tcW w:w="0" w:type="auto"/>
            <w:hideMark/>
          </w:tcPr>
          <w:p w:rsidR="00026052" w:rsidRPr="00026052" w:rsidRDefault="00026052" w:rsidP="00026052">
            <w:pPr>
              <w:jc w:val="both"/>
              <w:rPr>
                <w:rFonts w:ascii="Segoe UI" w:eastAsia="Times New Roman" w:hAnsi="Segoe UI" w:cs="Segoe UI"/>
                <w:color w:val="333333"/>
                <w:sz w:val="24"/>
                <w:szCs w:val="24"/>
                <w:lang w:eastAsia="en-IN"/>
              </w:rPr>
            </w:pPr>
            <w:r w:rsidRPr="00026052">
              <w:rPr>
                <w:rFonts w:ascii="Segoe UI" w:eastAsia="Times New Roman" w:hAnsi="Segoe UI" w:cs="Segoe UI"/>
                <w:color w:val="333333"/>
                <w:sz w:val="24"/>
                <w:szCs w:val="24"/>
                <w:lang w:eastAsia="en-IN"/>
              </w:rPr>
              <w:t>Boolean</w:t>
            </w:r>
          </w:p>
        </w:tc>
        <w:tc>
          <w:tcPr>
            <w:tcW w:w="0" w:type="auto"/>
            <w:hideMark/>
          </w:tcPr>
          <w:p w:rsidR="00026052" w:rsidRPr="00026052" w:rsidRDefault="00026052" w:rsidP="00026052">
            <w:pPr>
              <w:jc w:val="both"/>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333333"/>
                <w:sz w:val="24"/>
                <w:szCs w:val="24"/>
                <w:lang w:eastAsia="en-IN"/>
              </w:rPr>
            </w:pPr>
            <w:r w:rsidRPr="00026052">
              <w:rPr>
                <w:rFonts w:ascii="Segoe UI" w:eastAsia="Times New Roman" w:hAnsi="Segoe UI" w:cs="Segoe UI"/>
                <w:color w:val="333333"/>
                <w:sz w:val="24"/>
                <w:szCs w:val="24"/>
                <w:lang w:eastAsia="en-IN"/>
              </w:rPr>
              <w:t xml:space="preserve">represents </w:t>
            </w:r>
            <w:proofErr w:type="spellStart"/>
            <w:r w:rsidRPr="00026052">
              <w:rPr>
                <w:rFonts w:ascii="Segoe UI" w:eastAsia="Times New Roman" w:hAnsi="Segoe UI" w:cs="Segoe UI"/>
                <w:color w:val="333333"/>
                <w:sz w:val="24"/>
                <w:szCs w:val="24"/>
                <w:lang w:eastAsia="en-IN"/>
              </w:rPr>
              <w:t>boolean</w:t>
            </w:r>
            <w:proofErr w:type="spellEnd"/>
            <w:r w:rsidRPr="00026052">
              <w:rPr>
                <w:rFonts w:ascii="Segoe UI" w:eastAsia="Times New Roman" w:hAnsi="Segoe UI" w:cs="Segoe UI"/>
                <w:color w:val="333333"/>
                <w:sz w:val="24"/>
                <w:szCs w:val="24"/>
                <w:lang w:eastAsia="en-IN"/>
              </w:rPr>
              <w:t xml:space="preserve"> value either false or true</w:t>
            </w:r>
          </w:p>
        </w:tc>
      </w:tr>
      <w:tr w:rsidR="00026052" w:rsidRPr="00026052" w:rsidTr="00026052">
        <w:trPr>
          <w:trHeight w:val="338"/>
        </w:trPr>
        <w:tc>
          <w:tcPr>
            <w:cnfStyle w:val="001000000000" w:firstRow="0" w:lastRow="0" w:firstColumn="1" w:lastColumn="0" w:oddVBand="0" w:evenVBand="0" w:oddHBand="0" w:evenHBand="0" w:firstRowFirstColumn="0" w:firstRowLastColumn="0" w:lastRowFirstColumn="0" w:lastRowLastColumn="0"/>
            <w:tcW w:w="0" w:type="auto"/>
            <w:hideMark/>
          </w:tcPr>
          <w:p w:rsidR="00026052" w:rsidRPr="00026052" w:rsidRDefault="00026052" w:rsidP="00026052">
            <w:pPr>
              <w:jc w:val="both"/>
              <w:rPr>
                <w:rFonts w:ascii="Segoe UI" w:eastAsia="Times New Roman" w:hAnsi="Segoe UI" w:cs="Segoe UI"/>
                <w:color w:val="333333"/>
                <w:sz w:val="24"/>
                <w:szCs w:val="24"/>
                <w:lang w:eastAsia="en-IN"/>
              </w:rPr>
            </w:pPr>
            <w:r w:rsidRPr="00026052">
              <w:rPr>
                <w:rFonts w:ascii="Segoe UI" w:eastAsia="Times New Roman" w:hAnsi="Segoe UI" w:cs="Segoe UI"/>
                <w:color w:val="333333"/>
                <w:sz w:val="24"/>
                <w:szCs w:val="24"/>
                <w:lang w:eastAsia="en-IN"/>
              </w:rPr>
              <w:t>Undefined</w:t>
            </w:r>
          </w:p>
        </w:tc>
        <w:tc>
          <w:tcPr>
            <w:tcW w:w="0" w:type="auto"/>
            <w:hideMark/>
          </w:tcPr>
          <w:p w:rsidR="00026052" w:rsidRPr="00026052" w:rsidRDefault="00026052" w:rsidP="00026052">
            <w:pPr>
              <w:jc w:val="both"/>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333333"/>
                <w:sz w:val="24"/>
                <w:szCs w:val="24"/>
                <w:lang w:eastAsia="en-IN"/>
              </w:rPr>
            </w:pPr>
            <w:r w:rsidRPr="00026052">
              <w:rPr>
                <w:rFonts w:ascii="Segoe UI" w:eastAsia="Times New Roman" w:hAnsi="Segoe UI" w:cs="Segoe UI"/>
                <w:color w:val="333333"/>
                <w:sz w:val="24"/>
                <w:szCs w:val="24"/>
                <w:lang w:eastAsia="en-IN"/>
              </w:rPr>
              <w:t>represents undefined value</w:t>
            </w:r>
          </w:p>
        </w:tc>
      </w:tr>
      <w:tr w:rsidR="00026052" w:rsidRPr="00026052" w:rsidTr="00026052">
        <w:trPr>
          <w:cnfStyle w:val="000000100000" w:firstRow="0" w:lastRow="0" w:firstColumn="0" w:lastColumn="0" w:oddVBand="0" w:evenVBand="0" w:oddHBand="1" w:evenHBand="0" w:firstRowFirstColumn="0" w:firstRowLastColumn="0" w:lastRowFirstColumn="0" w:lastRowLastColumn="0"/>
          <w:trHeight w:val="338"/>
        </w:trPr>
        <w:tc>
          <w:tcPr>
            <w:cnfStyle w:val="001000000000" w:firstRow="0" w:lastRow="0" w:firstColumn="1" w:lastColumn="0" w:oddVBand="0" w:evenVBand="0" w:oddHBand="0" w:evenHBand="0" w:firstRowFirstColumn="0" w:firstRowLastColumn="0" w:lastRowFirstColumn="0" w:lastRowLastColumn="0"/>
            <w:tcW w:w="0" w:type="auto"/>
            <w:hideMark/>
          </w:tcPr>
          <w:p w:rsidR="00026052" w:rsidRPr="00026052" w:rsidRDefault="00026052" w:rsidP="00026052">
            <w:pPr>
              <w:jc w:val="both"/>
              <w:rPr>
                <w:rFonts w:ascii="Segoe UI" w:eastAsia="Times New Roman" w:hAnsi="Segoe UI" w:cs="Segoe UI"/>
                <w:color w:val="333333"/>
                <w:sz w:val="24"/>
                <w:szCs w:val="24"/>
                <w:lang w:eastAsia="en-IN"/>
              </w:rPr>
            </w:pPr>
            <w:r w:rsidRPr="00026052">
              <w:rPr>
                <w:rFonts w:ascii="Segoe UI" w:eastAsia="Times New Roman" w:hAnsi="Segoe UI" w:cs="Segoe UI"/>
                <w:color w:val="333333"/>
                <w:sz w:val="24"/>
                <w:szCs w:val="24"/>
                <w:lang w:eastAsia="en-IN"/>
              </w:rPr>
              <w:t>Null</w:t>
            </w:r>
          </w:p>
        </w:tc>
        <w:tc>
          <w:tcPr>
            <w:tcW w:w="0" w:type="auto"/>
            <w:hideMark/>
          </w:tcPr>
          <w:p w:rsidR="00026052" w:rsidRPr="00026052" w:rsidRDefault="00026052" w:rsidP="00026052">
            <w:pPr>
              <w:jc w:val="both"/>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333333"/>
                <w:sz w:val="24"/>
                <w:szCs w:val="24"/>
                <w:lang w:eastAsia="en-IN"/>
              </w:rPr>
            </w:pPr>
            <w:r w:rsidRPr="00026052">
              <w:rPr>
                <w:rFonts w:ascii="Segoe UI" w:eastAsia="Times New Roman" w:hAnsi="Segoe UI" w:cs="Segoe UI"/>
                <w:color w:val="333333"/>
                <w:sz w:val="24"/>
                <w:szCs w:val="24"/>
                <w:lang w:eastAsia="en-IN"/>
              </w:rPr>
              <w:t>represents null i.e. no value at all</w:t>
            </w:r>
          </w:p>
        </w:tc>
      </w:tr>
    </w:tbl>
    <w:p w:rsidR="00026052" w:rsidRDefault="00026052" w:rsidP="00026052">
      <w:pPr>
        <w:shd w:val="clear" w:color="auto" w:fill="FFFFFF"/>
        <w:spacing w:before="60" w:after="100" w:afterAutospacing="1" w:line="375" w:lineRule="atLeast"/>
        <w:jc w:val="both"/>
        <w:rPr>
          <w:rFonts w:ascii="Segoe UI" w:hAnsi="Segoe UI" w:cs="Segoe UI"/>
          <w:color w:val="000000"/>
        </w:rPr>
      </w:pPr>
    </w:p>
    <w:p w:rsidR="00026052" w:rsidRDefault="00026052" w:rsidP="00026052">
      <w:pPr>
        <w:pStyle w:val="Heading1"/>
        <w:shd w:val="clear" w:color="auto" w:fill="FFFFFF"/>
        <w:spacing w:before="75"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lastRenderedPageBreak/>
        <w:t>JavaScript Operators</w:t>
      </w:r>
    </w:p>
    <w:p w:rsidR="00026052" w:rsidRDefault="00026052" w:rsidP="00026052">
      <w:pPr>
        <w:pStyle w:val="NormalWeb"/>
        <w:shd w:val="clear" w:color="auto" w:fill="FFFFFF"/>
        <w:jc w:val="both"/>
        <w:rPr>
          <w:rFonts w:ascii="Segoe UI" w:hAnsi="Segoe UI" w:cs="Segoe UI"/>
          <w:color w:val="333333"/>
        </w:rPr>
      </w:pPr>
      <w:r>
        <w:rPr>
          <w:rFonts w:ascii="Segoe UI" w:hAnsi="Segoe UI" w:cs="Segoe UI"/>
          <w:color w:val="333333"/>
        </w:rPr>
        <w:t>JavaScript operators are symbols that are used to perform operations on operands. For example:</w:t>
      </w:r>
    </w:p>
    <w:p w:rsidR="00026052" w:rsidRDefault="00026052" w:rsidP="00026052">
      <w:pPr>
        <w:numPr>
          <w:ilvl w:val="0"/>
          <w:numId w:val="9"/>
        </w:numPr>
        <w:spacing w:after="0" w:line="375" w:lineRule="atLeast"/>
        <w:ind w:left="0"/>
        <w:jc w:val="both"/>
        <w:rPr>
          <w:rFonts w:ascii="Segoe UI" w:hAnsi="Segoe UI" w:cs="Segoe UI"/>
          <w:color w:val="000000"/>
        </w:rPr>
      </w:pPr>
      <w:proofErr w:type="spellStart"/>
      <w:r>
        <w:rPr>
          <w:rFonts w:ascii="Segoe UI" w:hAnsi="Segoe UI" w:cs="Segoe UI"/>
          <w:color w:val="000000"/>
          <w:bdr w:val="none" w:sz="0" w:space="0" w:color="auto" w:frame="1"/>
        </w:rPr>
        <w:t>var</w:t>
      </w:r>
      <w:proofErr w:type="spellEnd"/>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sum</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10</w:t>
      </w:r>
      <w:r>
        <w:rPr>
          <w:rFonts w:ascii="Segoe UI" w:hAnsi="Segoe UI" w:cs="Segoe UI"/>
          <w:color w:val="000000"/>
          <w:bdr w:val="none" w:sz="0" w:space="0" w:color="auto" w:frame="1"/>
        </w:rPr>
        <w:t>+20;  </w:t>
      </w:r>
    </w:p>
    <w:p w:rsidR="00026052" w:rsidRDefault="00026052" w:rsidP="00026052">
      <w:pPr>
        <w:pStyle w:val="NormalWeb"/>
        <w:shd w:val="clear" w:color="auto" w:fill="FFFFFF"/>
        <w:jc w:val="both"/>
        <w:rPr>
          <w:rFonts w:ascii="Segoe UI" w:hAnsi="Segoe UI" w:cs="Segoe UI"/>
          <w:color w:val="333333"/>
        </w:rPr>
      </w:pPr>
      <w:r>
        <w:rPr>
          <w:rFonts w:ascii="Segoe UI" w:hAnsi="Segoe UI" w:cs="Segoe UI"/>
          <w:color w:val="333333"/>
        </w:rPr>
        <w:t>Here, + is the arithmetic operator and = is the assignment operator.</w:t>
      </w:r>
    </w:p>
    <w:p w:rsidR="00026052" w:rsidRDefault="00026052" w:rsidP="00026052">
      <w:pPr>
        <w:pStyle w:val="NormalWeb"/>
        <w:shd w:val="clear" w:color="auto" w:fill="FFFFFF"/>
        <w:jc w:val="both"/>
        <w:rPr>
          <w:rFonts w:ascii="Segoe UI" w:hAnsi="Segoe UI" w:cs="Segoe UI"/>
          <w:color w:val="333333"/>
        </w:rPr>
      </w:pPr>
      <w:r>
        <w:rPr>
          <w:rFonts w:ascii="Segoe UI" w:hAnsi="Segoe UI" w:cs="Segoe UI"/>
          <w:color w:val="333333"/>
        </w:rPr>
        <w:t>There are following types of operators in JavaScript.</w:t>
      </w:r>
    </w:p>
    <w:p w:rsidR="00026052" w:rsidRDefault="00026052" w:rsidP="00026052">
      <w:pPr>
        <w:numPr>
          <w:ilvl w:val="0"/>
          <w:numId w:val="10"/>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Arithmetic Operators</w:t>
      </w:r>
    </w:p>
    <w:p w:rsidR="00026052" w:rsidRDefault="00026052" w:rsidP="00026052">
      <w:pPr>
        <w:numPr>
          <w:ilvl w:val="0"/>
          <w:numId w:val="10"/>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Comparison (Relational) Operators</w:t>
      </w:r>
    </w:p>
    <w:p w:rsidR="00026052" w:rsidRDefault="00026052" w:rsidP="00026052">
      <w:pPr>
        <w:numPr>
          <w:ilvl w:val="0"/>
          <w:numId w:val="10"/>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Logical Operators</w:t>
      </w:r>
    </w:p>
    <w:p w:rsidR="00026052" w:rsidRDefault="00026052" w:rsidP="00026052">
      <w:pPr>
        <w:numPr>
          <w:ilvl w:val="0"/>
          <w:numId w:val="10"/>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Assignment Operators</w:t>
      </w:r>
    </w:p>
    <w:p w:rsidR="00026052" w:rsidRDefault="00026052" w:rsidP="00026052">
      <w:pPr>
        <w:numPr>
          <w:ilvl w:val="0"/>
          <w:numId w:val="10"/>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Special Operators</w:t>
      </w:r>
    </w:p>
    <w:p w:rsidR="00026052" w:rsidRDefault="00026052" w:rsidP="00026052">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JavaScript Arithmetic Operators</w:t>
      </w:r>
    </w:p>
    <w:p w:rsidR="00026052" w:rsidRDefault="00026052" w:rsidP="00026052">
      <w:pPr>
        <w:pStyle w:val="NormalWeb"/>
        <w:shd w:val="clear" w:color="auto" w:fill="FFFFFF"/>
        <w:jc w:val="both"/>
        <w:rPr>
          <w:rFonts w:ascii="Segoe UI" w:hAnsi="Segoe UI" w:cs="Segoe UI"/>
          <w:color w:val="333333"/>
        </w:rPr>
      </w:pPr>
      <w:r>
        <w:rPr>
          <w:rFonts w:ascii="Segoe UI" w:hAnsi="Segoe UI" w:cs="Segoe UI"/>
          <w:color w:val="333333"/>
        </w:rPr>
        <w:t>Arithmetic operators are used to perform arithmetic operations on the operands. The following operators are known as JavaScript arithmetic operators.</w:t>
      </w:r>
    </w:p>
    <w:tbl>
      <w:tblPr>
        <w:tblStyle w:val="LightShading-Accent2"/>
        <w:tblW w:w="10028" w:type="dxa"/>
        <w:tblLook w:val="04A0" w:firstRow="1" w:lastRow="0" w:firstColumn="1" w:lastColumn="0" w:noHBand="0" w:noVBand="1"/>
      </w:tblPr>
      <w:tblGrid>
        <w:gridCol w:w="1846"/>
        <w:gridCol w:w="3671"/>
        <w:gridCol w:w="4511"/>
      </w:tblGrid>
      <w:tr w:rsidR="00026052" w:rsidRPr="00026052" w:rsidTr="00026052">
        <w:trPr>
          <w:cnfStyle w:val="100000000000" w:firstRow="1" w:lastRow="0" w:firstColumn="0" w:lastColumn="0" w:oddVBand="0" w:evenVBand="0" w:oddHBand="0"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0" w:type="auto"/>
            <w:hideMark/>
          </w:tcPr>
          <w:p w:rsidR="00026052" w:rsidRPr="00026052" w:rsidRDefault="00026052" w:rsidP="00026052">
            <w:pPr>
              <w:rPr>
                <w:rFonts w:ascii="Times New Roman" w:eastAsia="Times New Roman" w:hAnsi="Times New Roman" w:cs="Times New Roman"/>
                <w:color w:val="000000"/>
                <w:sz w:val="26"/>
                <w:szCs w:val="26"/>
                <w:lang w:eastAsia="en-IN"/>
              </w:rPr>
            </w:pPr>
            <w:r w:rsidRPr="00026052">
              <w:rPr>
                <w:rFonts w:ascii="Times New Roman" w:eastAsia="Times New Roman" w:hAnsi="Times New Roman" w:cs="Times New Roman"/>
                <w:color w:val="000000"/>
                <w:sz w:val="26"/>
                <w:szCs w:val="26"/>
                <w:lang w:eastAsia="en-IN"/>
              </w:rPr>
              <w:t>Operator</w:t>
            </w:r>
          </w:p>
        </w:tc>
        <w:tc>
          <w:tcPr>
            <w:tcW w:w="0" w:type="auto"/>
            <w:hideMark/>
          </w:tcPr>
          <w:p w:rsidR="00026052" w:rsidRPr="00026052" w:rsidRDefault="00026052" w:rsidP="00026052">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6"/>
                <w:szCs w:val="26"/>
                <w:lang w:eastAsia="en-IN"/>
              </w:rPr>
            </w:pPr>
            <w:r w:rsidRPr="00026052">
              <w:rPr>
                <w:rFonts w:ascii="Times New Roman" w:eastAsia="Times New Roman" w:hAnsi="Times New Roman" w:cs="Times New Roman"/>
                <w:color w:val="000000"/>
                <w:sz w:val="26"/>
                <w:szCs w:val="26"/>
                <w:lang w:eastAsia="en-IN"/>
              </w:rPr>
              <w:t>Description</w:t>
            </w:r>
          </w:p>
        </w:tc>
        <w:tc>
          <w:tcPr>
            <w:tcW w:w="0" w:type="auto"/>
            <w:hideMark/>
          </w:tcPr>
          <w:p w:rsidR="00026052" w:rsidRPr="00026052" w:rsidRDefault="00026052" w:rsidP="00026052">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6"/>
                <w:szCs w:val="26"/>
                <w:lang w:eastAsia="en-IN"/>
              </w:rPr>
            </w:pPr>
            <w:r w:rsidRPr="00026052">
              <w:rPr>
                <w:rFonts w:ascii="Times New Roman" w:eastAsia="Times New Roman" w:hAnsi="Times New Roman" w:cs="Times New Roman"/>
                <w:color w:val="000000"/>
                <w:sz w:val="26"/>
                <w:szCs w:val="26"/>
                <w:lang w:eastAsia="en-IN"/>
              </w:rPr>
              <w:t>Example</w:t>
            </w:r>
          </w:p>
        </w:tc>
      </w:tr>
      <w:tr w:rsidR="00026052" w:rsidRPr="00026052" w:rsidTr="00026052">
        <w:trPr>
          <w:cnfStyle w:val="000000100000" w:firstRow="0" w:lastRow="0" w:firstColumn="0" w:lastColumn="0" w:oddVBand="0" w:evenVBand="0" w:oddHBand="1" w:evenHBand="0" w:firstRowFirstColumn="0" w:firstRowLastColumn="0" w:lastRowFirstColumn="0" w:lastRowLastColumn="0"/>
          <w:trHeight w:val="299"/>
        </w:trPr>
        <w:tc>
          <w:tcPr>
            <w:cnfStyle w:val="001000000000" w:firstRow="0" w:lastRow="0" w:firstColumn="1" w:lastColumn="0" w:oddVBand="0" w:evenVBand="0" w:oddHBand="0" w:evenHBand="0" w:firstRowFirstColumn="0" w:firstRowLastColumn="0" w:lastRowFirstColumn="0" w:lastRowLastColumn="0"/>
            <w:tcW w:w="0" w:type="auto"/>
            <w:hideMark/>
          </w:tcPr>
          <w:p w:rsidR="00026052" w:rsidRPr="00026052" w:rsidRDefault="00026052" w:rsidP="00026052">
            <w:pPr>
              <w:jc w:val="both"/>
              <w:rPr>
                <w:rFonts w:ascii="Segoe UI" w:eastAsia="Times New Roman" w:hAnsi="Segoe UI" w:cs="Segoe UI"/>
                <w:color w:val="333333"/>
                <w:sz w:val="24"/>
                <w:szCs w:val="24"/>
                <w:lang w:eastAsia="en-IN"/>
              </w:rPr>
            </w:pPr>
            <w:r w:rsidRPr="00026052">
              <w:rPr>
                <w:rFonts w:ascii="Segoe UI" w:eastAsia="Times New Roman" w:hAnsi="Segoe UI" w:cs="Segoe UI"/>
                <w:color w:val="333333"/>
                <w:sz w:val="24"/>
                <w:szCs w:val="24"/>
                <w:lang w:eastAsia="en-IN"/>
              </w:rPr>
              <w:t>+</w:t>
            </w:r>
          </w:p>
        </w:tc>
        <w:tc>
          <w:tcPr>
            <w:tcW w:w="0" w:type="auto"/>
            <w:hideMark/>
          </w:tcPr>
          <w:p w:rsidR="00026052" w:rsidRPr="00026052" w:rsidRDefault="00026052" w:rsidP="00026052">
            <w:pPr>
              <w:jc w:val="both"/>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333333"/>
                <w:sz w:val="24"/>
                <w:szCs w:val="24"/>
                <w:lang w:eastAsia="en-IN"/>
              </w:rPr>
            </w:pPr>
            <w:r w:rsidRPr="00026052">
              <w:rPr>
                <w:rFonts w:ascii="Segoe UI" w:eastAsia="Times New Roman" w:hAnsi="Segoe UI" w:cs="Segoe UI"/>
                <w:color w:val="333333"/>
                <w:sz w:val="24"/>
                <w:szCs w:val="24"/>
                <w:lang w:eastAsia="en-IN"/>
              </w:rPr>
              <w:t>Addition</w:t>
            </w:r>
          </w:p>
        </w:tc>
        <w:tc>
          <w:tcPr>
            <w:tcW w:w="0" w:type="auto"/>
            <w:hideMark/>
          </w:tcPr>
          <w:p w:rsidR="00026052" w:rsidRPr="00026052" w:rsidRDefault="00026052" w:rsidP="00026052">
            <w:pPr>
              <w:jc w:val="both"/>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333333"/>
                <w:sz w:val="24"/>
                <w:szCs w:val="24"/>
                <w:lang w:eastAsia="en-IN"/>
              </w:rPr>
            </w:pPr>
            <w:r w:rsidRPr="00026052">
              <w:rPr>
                <w:rFonts w:ascii="Segoe UI" w:eastAsia="Times New Roman" w:hAnsi="Segoe UI" w:cs="Segoe UI"/>
                <w:color w:val="333333"/>
                <w:sz w:val="24"/>
                <w:szCs w:val="24"/>
                <w:lang w:eastAsia="en-IN"/>
              </w:rPr>
              <w:t>10+20 = 30</w:t>
            </w:r>
          </w:p>
        </w:tc>
      </w:tr>
      <w:tr w:rsidR="00026052" w:rsidRPr="00026052" w:rsidTr="00026052">
        <w:trPr>
          <w:trHeight w:val="310"/>
        </w:trPr>
        <w:tc>
          <w:tcPr>
            <w:cnfStyle w:val="001000000000" w:firstRow="0" w:lastRow="0" w:firstColumn="1" w:lastColumn="0" w:oddVBand="0" w:evenVBand="0" w:oddHBand="0" w:evenHBand="0" w:firstRowFirstColumn="0" w:firstRowLastColumn="0" w:lastRowFirstColumn="0" w:lastRowLastColumn="0"/>
            <w:tcW w:w="0" w:type="auto"/>
            <w:hideMark/>
          </w:tcPr>
          <w:p w:rsidR="00026052" w:rsidRPr="00026052" w:rsidRDefault="00026052" w:rsidP="00026052">
            <w:pPr>
              <w:jc w:val="both"/>
              <w:rPr>
                <w:rFonts w:ascii="Segoe UI" w:eastAsia="Times New Roman" w:hAnsi="Segoe UI" w:cs="Segoe UI"/>
                <w:color w:val="333333"/>
                <w:sz w:val="24"/>
                <w:szCs w:val="24"/>
                <w:lang w:eastAsia="en-IN"/>
              </w:rPr>
            </w:pPr>
            <w:r w:rsidRPr="00026052">
              <w:rPr>
                <w:rFonts w:ascii="Segoe UI" w:eastAsia="Times New Roman" w:hAnsi="Segoe UI" w:cs="Segoe UI"/>
                <w:color w:val="333333"/>
                <w:sz w:val="24"/>
                <w:szCs w:val="24"/>
                <w:lang w:eastAsia="en-IN"/>
              </w:rPr>
              <w:t>-</w:t>
            </w:r>
          </w:p>
        </w:tc>
        <w:tc>
          <w:tcPr>
            <w:tcW w:w="0" w:type="auto"/>
            <w:hideMark/>
          </w:tcPr>
          <w:p w:rsidR="00026052" w:rsidRPr="00026052" w:rsidRDefault="00026052" w:rsidP="00026052">
            <w:pPr>
              <w:jc w:val="both"/>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333333"/>
                <w:sz w:val="24"/>
                <w:szCs w:val="24"/>
                <w:lang w:eastAsia="en-IN"/>
              </w:rPr>
            </w:pPr>
            <w:r w:rsidRPr="00026052">
              <w:rPr>
                <w:rFonts w:ascii="Segoe UI" w:eastAsia="Times New Roman" w:hAnsi="Segoe UI" w:cs="Segoe UI"/>
                <w:color w:val="333333"/>
                <w:sz w:val="24"/>
                <w:szCs w:val="24"/>
                <w:lang w:eastAsia="en-IN"/>
              </w:rPr>
              <w:t>Subtraction</w:t>
            </w:r>
          </w:p>
        </w:tc>
        <w:tc>
          <w:tcPr>
            <w:tcW w:w="0" w:type="auto"/>
            <w:hideMark/>
          </w:tcPr>
          <w:p w:rsidR="00026052" w:rsidRPr="00026052" w:rsidRDefault="00026052" w:rsidP="00026052">
            <w:pPr>
              <w:jc w:val="both"/>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333333"/>
                <w:sz w:val="24"/>
                <w:szCs w:val="24"/>
                <w:lang w:eastAsia="en-IN"/>
              </w:rPr>
            </w:pPr>
            <w:r w:rsidRPr="00026052">
              <w:rPr>
                <w:rFonts w:ascii="Segoe UI" w:eastAsia="Times New Roman" w:hAnsi="Segoe UI" w:cs="Segoe UI"/>
                <w:color w:val="333333"/>
                <w:sz w:val="24"/>
                <w:szCs w:val="24"/>
                <w:lang w:eastAsia="en-IN"/>
              </w:rPr>
              <w:t>20-10 = 10</w:t>
            </w:r>
          </w:p>
        </w:tc>
      </w:tr>
      <w:tr w:rsidR="00026052" w:rsidRPr="00026052" w:rsidTr="00026052">
        <w:trPr>
          <w:cnfStyle w:val="000000100000" w:firstRow="0" w:lastRow="0" w:firstColumn="0" w:lastColumn="0" w:oddVBand="0" w:evenVBand="0" w:oddHBand="1" w:evenHBand="0" w:firstRowFirstColumn="0" w:firstRowLastColumn="0" w:lastRowFirstColumn="0" w:lastRowLastColumn="0"/>
          <w:trHeight w:val="299"/>
        </w:trPr>
        <w:tc>
          <w:tcPr>
            <w:cnfStyle w:val="001000000000" w:firstRow="0" w:lastRow="0" w:firstColumn="1" w:lastColumn="0" w:oddVBand="0" w:evenVBand="0" w:oddHBand="0" w:evenHBand="0" w:firstRowFirstColumn="0" w:firstRowLastColumn="0" w:lastRowFirstColumn="0" w:lastRowLastColumn="0"/>
            <w:tcW w:w="0" w:type="auto"/>
            <w:hideMark/>
          </w:tcPr>
          <w:p w:rsidR="00026052" w:rsidRPr="00026052" w:rsidRDefault="00026052" w:rsidP="00026052">
            <w:pPr>
              <w:jc w:val="both"/>
              <w:rPr>
                <w:rFonts w:ascii="Segoe UI" w:eastAsia="Times New Roman" w:hAnsi="Segoe UI" w:cs="Segoe UI"/>
                <w:color w:val="333333"/>
                <w:sz w:val="24"/>
                <w:szCs w:val="24"/>
                <w:lang w:eastAsia="en-IN"/>
              </w:rPr>
            </w:pPr>
            <w:r w:rsidRPr="00026052">
              <w:rPr>
                <w:rFonts w:ascii="Segoe UI" w:eastAsia="Times New Roman" w:hAnsi="Segoe UI" w:cs="Segoe UI"/>
                <w:color w:val="333333"/>
                <w:sz w:val="24"/>
                <w:szCs w:val="24"/>
                <w:lang w:eastAsia="en-IN"/>
              </w:rPr>
              <w:t>*</w:t>
            </w:r>
          </w:p>
        </w:tc>
        <w:tc>
          <w:tcPr>
            <w:tcW w:w="0" w:type="auto"/>
            <w:hideMark/>
          </w:tcPr>
          <w:p w:rsidR="00026052" w:rsidRPr="00026052" w:rsidRDefault="00026052" w:rsidP="00026052">
            <w:pPr>
              <w:jc w:val="both"/>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333333"/>
                <w:sz w:val="24"/>
                <w:szCs w:val="24"/>
                <w:lang w:eastAsia="en-IN"/>
              </w:rPr>
            </w:pPr>
            <w:r w:rsidRPr="00026052">
              <w:rPr>
                <w:rFonts w:ascii="Segoe UI" w:eastAsia="Times New Roman" w:hAnsi="Segoe UI" w:cs="Segoe UI"/>
                <w:color w:val="333333"/>
                <w:sz w:val="24"/>
                <w:szCs w:val="24"/>
                <w:lang w:eastAsia="en-IN"/>
              </w:rPr>
              <w:t>Multiplication</w:t>
            </w:r>
          </w:p>
        </w:tc>
        <w:tc>
          <w:tcPr>
            <w:tcW w:w="0" w:type="auto"/>
            <w:hideMark/>
          </w:tcPr>
          <w:p w:rsidR="00026052" w:rsidRPr="00026052" w:rsidRDefault="00026052" w:rsidP="00026052">
            <w:pPr>
              <w:jc w:val="both"/>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333333"/>
                <w:sz w:val="24"/>
                <w:szCs w:val="24"/>
                <w:lang w:eastAsia="en-IN"/>
              </w:rPr>
            </w:pPr>
            <w:r w:rsidRPr="00026052">
              <w:rPr>
                <w:rFonts w:ascii="Segoe UI" w:eastAsia="Times New Roman" w:hAnsi="Segoe UI" w:cs="Segoe UI"/>
                <w:color w:val="333333"/>
                <w:sz w:val="24"/>
                <w:szCs w:val="24"/>
                <w:lang w:eastAsia="en-IN"/>
              </w:rPr>
              <w:t>10*20 = 200</w:t>
            </w:r>
          </w:p>
        </w:tc>
      </w:tr>
      <w:tr w:rsidR="00026052" w:rsidRPr="00026052" w:rsidTr="00026052">
        <w:trPr>
          <w:trHeight w:val="310"/>
        </w:trPr>
        <w:tc>
          <w:tcPr>
            <w:cnfStyle w:val="001000000000" w:firstRow="0" w:lastRow="0" w:firstColumn="1" w:lastColumn="0" w:oddVBand="0" w:evenVBand="0" w:oddHBand="0" w:evenHBand="0" w:firstRowFirstColumn="0" w:firstRowLastColumn="0" w:lastRowFirstColumn="0" w:lastRowLastColumn="0"/>
            <w:tcW w:w="0" w:type="auto"/>
            <w:hideMark/>
          </w:tcPr>
          <w:p w:rsidR="00026052" w:rsidRPr="00026052" w:rsidRDefault="00026052" w:rsidP="00026052">
            <w:pPr>
              <w:jc w:val="both"/>
              <w:rPr>
                <w:rFonts w:ascii="Segoe UI" w:eastAsia="Times New Roman" w:hAnsi="Segoe UI" w:cs="Segoe UI"/>
                <w:color w:val="333333"/>
                <w:sz w:val="24"/>
                <w:szCs w:val="24"/>
                <w:lang w:eastAsia="en-IN"/>
              </w:rPr>
            </w:pPr>
            <w:r w:rsidRPr="00026052">
              <w:rPr>
                <w:rFonts w:ascii="Segoe UI" w:eastAsia="Times New Roman" w:hAnsi="Segoe UI" w:cs="Segoe UI"/>
                <w:color w:val="333333"/>
                <w:sz w:val="24"/>
                <w:szCs w:val="24"/>
                <w:lang w:eastAsia="en-IN"/>
              </w:rPr>
              <w:t>/</w:t>
            </w:r>
          </w:p>
        </w:tc>
        <w:tc>
          <w:tcPr>
            <w:tcW w:w="0" w:type="auto"/>
            <w:hideMark/>
          </w:tcPr>
          <w:p w:rsidR="00026052" w:rsidRPr="00026052" w:rsidRDefault="00026052" w:rsidP="00026052">
            <w:pPr>
              <w:jc w:val="both"/>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333333"/>
                <w:sz w:val="24"/>
                <w:szCs w:val="24"/>
                <w:lang w:eastAsia="en-IN"/>
              </w:rPr>
            </w:pPr>
            <w:r w:rsidRPr="00026052">
              <w:rPr>
                <w:rFonts w:ascii="Segoe UI" w:eastAsia="Times New Roman" w:hAnsi="Segoe UI" w:cs="Segoe UI"/>
                <w:color w:val="333333"/>
                <w:sz w:val="24"/>
                <w:szCs w:val="24"/>
                <w:lang w:eastAsia="en-IN"/>
              </w:rPr>
              <w:t>Division</w:t>
            </w:r>
          </w:p>
        </w:tc>
        <w:tc>
          <w:tcPr>
            <w:tcW w:w="0" w:type="auto"/>
            <w:hideMark/>
          </w:tcPr>
          <w:p w:rsidR="00026052" w:rsidRPr="00026052" w:rsidRDefault="00026052" w:rsidP="00026052">
            <w:pPr>
              <w:jc w:val="both"/>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333333"/>
                <w:sz w:val="24"/>
                <w:szCs w:val="24"/>
                <w:lang w:eastAsia="en-IN"/>
              </w:rPr>
            </w:pPr>
            <w:r w:rsidRPr="00026052">
              <w:rPr>
                <w:rFonts w:ascii="Segoe UI" w:eastAsia="Times New Roman" w:hAnsi="Segoe UI" w:cs="Segoe UI"/>
                <w:color w:val="333333"/>
                <w:sz w:val="24"/>
                <w:szCs w:val="24"/>
                <w:lang w:eastAsia="en-IN"/>
              </w:rPr>
              <w:t>20/10 = 2</w:t>
            </w:r>
          </w:p>
        </w:tc>
      </w:tr>
      <w:tr w:rsidR="00026052" w:rsidRPr="00026052" w:rsidTr="00026052">
        <w:trPr>
          <w:cnfStyle w:val="000000100000" w:firstRow="0" w:lastRow="0" w:firstColumn="0" w:lastColumn="0" w:oddVBand="0" w:evenVBand="0" w:oddHBand="1" w:evenHBand="0" w:firstRowFirstColumn="0" w:firstRowLastColumn="0" w:lastRowFirstColumn="0" w:lastRowLastColumn="0"/>
          <w:trHeight w:val="310"/>
        </w:trPr>
        <w:tc>
          <w:tcPr>
            <w:cnfStyle w:val="001000000000" w:firstRow="0" w:lastRow="0" w:firstColumn="1" w:lastColumn="0" w:oddVBand="0" w:evenVBand="0" w:oddHBand="0" w:evenHBand="0" w:firstRowFirstColumn="0" w:firstRowLastColumn="0" w:lastRowFirstColumn="0" w:lastRowLastColumn="0"/>
            <w:tcW w:w="0" w:type="auto"/>
            <w:hideMark/>
          </w:tcPr>
          <w:p w:rsidR="00026052" w:rsidRPr="00026052" w:rsidRDefault="00026052" w:rsidP="00026052">
            <w:pPr>
              <w:jc w:val="both"/>
              <w:rPr>
                <w:rFonts w:ascii="Segoe UI" w:eastAsia="Times New Roman" w:hAnsi="Segoe UI" w:cs="Segoe UI"/>
                <w:color w:val="333333"/>
                <w:sz w:val="24"/>
                <w:szCs w:val="24"/>
                <w:lang w:eastAsia="en-IN"/>
              </w:rPr>
            </w:pPr>
            <w:r w:rsidRPr="00026052">
              <w:rPr>
                <w:rFonts w:ascii="Segoe UI" w:eastAsia="Times New Roman" w:hAnsi="Segoe UI" w:cs="Segoe UI"/>
                <w:color w:val="333333"/>
                <w:sz w:val="24"/>
                <w:szCs w:val="24"/>
                <w:lang w:eastAsia="en-IN"/>
              </w:rPr>
              <w:t>%</w:t>
            </w:r>
          </w:p>
        </w:tc>
        <w:tc>
          <w:tcPr>
            <w:tcW w:w="0" w:type="auto"/>
            <w:hideMark/>
          </w:tcPr>
          <w:p w:rsidR="00026052" w:rsidRPr="00026052" w:rsidRDefault="00026052" w:rsidP="00026052">
            <w:pPr>
              <w:jc w:val="both"/>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333333"/>
                <w:sz w:val="24"/>
                <w:szCs w:val="24"/>
                <w:lang w:eastAsia="en-IN"/>
              </w:rPr>
            </w:pPr>
            <w:r w:rsidRPr="00026052">
              <w:rPr>
                <w:rFonts w:ascii="Segoe UI" w:eastAsia="Times New Roman" w:hAnsi="Segoe UI" w:cs="Segoe UI"/>
                <w:color w:val="333333"/>
                <w:sz w:val="24"/>
                <w:szCs w:val="24"/>
                <w:lang w:eastAsia="en-IN"/>
              </w:rPr>
              <w:t>Modulus (Remainder)</w:t>
            </w:r>
          </w:p>
        </w:tc>
        <w:tc>
          <w:tcPr>
            <w:tcW w:w="0" w:type="auto"/>
            <w:hideMark/>
          </w:tcPr>
          <w:p w:rsidR="00026052" w:rsidRPr="00026052" w:rsidRDefault="00026052" w:rsidP="00026052">
            <w:pPr>
              <w:jc w:val="both"/>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333333"/>
                <w:sz w:val="24"/>
                <w:szCs w:val="24"/>
                <w:lang w:eastAsia="en-IN"/>
              </w:rPr>
            </w:pPr>
            <w:r w:rsidRPr="00026052">
              <w:rPr>
                <w:rFonts w:ascii="Segoe UI" w:eastAsia="Times New Roman" w:hAnsi="Segoe UI" w:cs="Segoe UI"/>
                <w:color w:val="333333"/>
                <w:sz w:val="24"/>
                <w:szCs w:val="24"/>
                <w:lang w:eastAsia="en-IN"/>
              </w:rPr>
              <w:t>20%10 = 0</w:t>
            </w:r>
          </w:p>
        </w:tc>
      </w:tr>
      <w:tr w:rsidR="00026052" w:rsidRPr="00026052" w:rsidTr="00026052">
        <w:trPr>
          <w:trHeight w:val="299"/>
        </w:trPr>
        <w:tc>
          <w:tcPr>
            <w:cnfStyle w:val="001000000000" w:firstRow="0" w:lastRow="0" w:firstColumn="1" w:lastColumn="0" w:oddVBand="0" w:evenVBand="0" w:oddHBand="0" w:evenHBand="0" w:firstRowFirstColumn="0" w:firstRowLastColumn="0" w:lastRowFirstColumn="0" w:lastRowLastColumn="0"/>
            <w:tcW w:w="0" w:type="auto"/>
            <w:hideMark/>
          </w:tcPr>
          <w:p w:rsidR="00026052" w:rsidRPr="00026052" w:rsidRDefault="00026052" w:rsidP="00026052">
            <w:pPr>
              <w:jc w:val="both"/>
              <w:rPr>
                <w:rFonts w:ascii="Segoe UI" w:eastAsia="Times New Roman" w:hAnsi="Segoe UI" w:cs="Segoe UI"/>
                <w:color w:val="333333"/>
                <w:sz w:val="24"/>
                <w:szCs w:val="24"/>
                <w:lang w:eastAsia="en-IN"/>
              </w:rPr>
            </w:pPr>
            <w:r w:rsidRPr="00026052">
              <w:rPr>
                <w:rFonts w:ascii="Segoe UI" w:eastAsia="Times New Roman" w:hAnsi="Segoe UI" w:cs="Segoe UI"/>
                <w:color w:val="333333"/>
                <w:sz w:val="24"/>
                <w:szCs w:val="24"/>
                <w:lang w:eastAsia="en-IN"/>
              </w:rPr>
              <w:t>++</w:t>
            </w:r>
          </w:p>
        </w:tc>
        <w:tc>
          <w:tcPr>
            <w:tcW w:w="0" w:type="auto"/>
            <w:hideMark/>
          </w:tcPr>
          <w:p w:rsidR="00026052" w:rsidRPr="00026052" w:rsidRDefault="00026052" w:rsidP="00026052">
            <w:pPr>
              <w:jc w:val="both"/>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333333"/>
                <w:sz w:val="24"/>
                <w:szCs w:val="24"/>
                <w:lang w:eastAsia="en-IN"/>
              </w:rPr>
            </w:pPr>
            <w:r w:rsidRPr="00026052">
              <w:rPr>
                <w:rFonts w:ascii="Segoe UI" w:eastAsia="Times New Roman" w:hAnsi="Segoe UI" w:cs="Segoe UI"/>
                <w:color w:val="333333"/>
                <w:sz w:val="24"/>
                <w:szCs w:val="24"/>
                <w:lang w:eastAsia="en-IN"/>
              </w:rPr>
              <w:t>Increment</w:t>
            </w:r>
          </w:p>
        </w:tc>
        <w:tc>
          <w:tcPr>
            <w:tcW w:w="0" w:type="auto"/>
            <w:hideMark/>
          </w:tcPr>
          <w:p w:rsidR="00026052" w:rsidRPr="00026052" w:rsidRDefault="00026052" w:rsidP="00026052">
            <w:pPr>
              <w:jc w:val="both"/>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333333"/>
                <w:sz w:val="24"/>
                <w:szCs w:val="24"/>
                <w:lang w:eastAsia="en-IN"/>
              </w:rPr>
            </w:pPr>
            <w:proofErr w:type="spellStart"/>
            <w:r w:rsidRPr="00026052">
              <w:rPr>
                <w:rFonts w:ascii="Segoe UI" w:eastAsia="Times New Roman" w:hAnsi="Segoe UI" w:cs="Segoe UI"/>
                <w:color w:val="333333"/>
                <w:sz w:val="24"/>
                <w:szCs w:val="24"/>
                <w:lang w:eastAsia="en-IN"/>
              </w:rPr>
              <w:t>var</w:t>
            </w:r>
            <w:proofErr w:type="spellEnd"/>
            <w:r w:rsidRPr="00026052">
              <w:rPr>
                <w:rFonts w:ascii="Segoe UI" w:eastAsia="Times New Roman" w:hAnsi="Segoe UI" w:cs="Segoe UI"/>
                <w:color w:val="333333"/>
                <w:sz w:val="24"/>
                <w:szCs w:val="24"/>
                <w:lang w:eastAsia="en-IN"/>
              </w:rPr>
              <w:t xml:space="preserve"> a=10; a++; Now a = 11</w:t>
            </w:r>
          </w:p>
        </w:tc>
      </w:tr>
      <w:tr w:rsidR="00026052" w:rsidRPr="00026052" w:rsidTr="00026052">
        <w:trPr>
          <w:cnfStyle w:val="000000100000" w:firstRow="0" w:lastRow="0" w:firstColumn="0" w:lastColumn="0" w:oddVBand="0" w:evenVBand="0" w:oddHBand="1" w:evenHBand="0" w:firstRowFirstColumn="0" w:firstRowLastColumn="0" w:lastRowFirstColumn="0" w:lastRowLastColumn="0"/>
          <w:trHeight w:val="310"/>
        </w:trPr>
        <w:tc>
          <w:tcPr>
            <w:cnfStyle w:val="001000000000" w:firstRow="0" w:lastRow="0" w:firstColumn="1" w:lastColumn="0" w:oddVBand="0" w:evenVBand="0" w:oddHBand="0" w:evenHBand="0" w:firstRowFirstColumn="0" w:firstRowLastColumn="0" w:lastRowFirstColumn="0" w:lastRowLastColumn="0"/>
            <w:tcW w:w="0" w:type="auto"/>
            <w:hideMark/>
          </w:tcPr>
          <w:p w:rsidR="00026052" w:rsidRPr="00026052" w:rsidRDefault="00026052" w:rsidP="00026052">
            <w:pPr>
              <w:jc w:val="both"/>
              <w:rPr>
                <w:rFonts w:ascii="Segoe UI" w:eastAsia="Times New Roman" w:hAnsi="Segoe UI" w:cs="Segoe UI"/>
                <w:color w:val="333333"/>
                <w:sz w:val="24"/>
                <w:szCs w:val="24"/>
                <w:lang w:eastAsia="en-IN"/>
              </w:rPr>
            </w:pPr>
            <w:r w:rsidRPr="00026052">
              <w:rPr>
                <w:rFonts w:ascii="Segoe UI" w:eastAsia="Times New Roman" w:hAnsi="Segoe UI" w:cs="Segoe UI"/>
                <w:color w:val="333333"/>
                <w:sz w:val="24"/>
                <w:szCs w:val="24"/>
                <w:lang w:eastAsia="en-IN"/>
              </w:rPr>
              <w:t>--</w:t>
            </w:r>
          </w:p>
        </w:tc>
        <w:tc>
          <w:tcPr>
            <w:tcW w:w="0" w:type="auto"/>
            <w:hideMark/>
          </w:tcPr>
          <w:p w:rsidR="00026052" w:rsidRPr="00026052" w:rsidRDefault="00026052" w:rsidP="00026052">
            <w:pPr>
              <w:jc w:val="both"/>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333333"/>
                <w:sz w:val="24"/>
                <w:szCs w:val="24"/>
                <w:lang w:eastAsia="en-IN"/>
              </w:rPr>
            </w:pPr>
            <w:r w:rsidRPr="00026052">
              <w:rPr>
                <w:rFonts w:ascii="Segoe UI" w:eastAsia="Times New Roman" w:hAnsi="Segoe UI" w:cs="Segoe UI"/>
                <w:color w:val="333333"/>
                <w:sz w:val="24"/>
                <w:szCs w:val="24"/>
                <w:lang w:eastAsia="en-IN"/>
              </w:rPr>
              <w:t>Decrement</w:t>
            </w:r>
          </w:p>
        </w:tc>
        <w:tc>
          <w:tcPr>
            <w:tcW w:w="0" w:type="auto"/>
            <w:hideMark/>
          </w:tcPr>
          <w:p w:rsidR="00026052" w:rsidRPr="00026052" w:rsidRDefault="00026052" w:rsidP="00026052">
            <w:pPr>
              <w:jc w:val="both"/>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333333"/>
                <w:sz w:val="24"/>
                <w:szCs w:val="24"/>
                <w:lang w:eastAsia="en-IN"/>
              </w:rPr>
            </w:pPr>
            <w:proofErr w:type="spellStart"/>
            <w:r w:rsidRPr="00026052">
              <w:rPr>
                <w:rFonts w:ascii="Segoe UI" w:eastAsia="Times New Roman" w:hAnsi="Segoe UI" w:cs="Segoe UI"/>
                <w:color w:val="333333"/>
                <w:sz w:val="24"/>
                <w:szCs w:val="24"/>
                <w:lang w:eastAsia="en-IN"/>
              </w:rPr>
              <w:t>var</w:t>
            </w:r>
            <w:proofErr w:type="spellEnd"/>
            <w:r w:rsidRPr="00026052">
              <w:rPr>
                <w:rFonts w:ascii="Segoe UI" w:eastAsia="Times New Roman" w:hAnsi="Segoe UI" w:cs="Segoe UI"/>
                <w:color w:val="333333"/>
                <w:sz w:val="24"/>
                <w:szCs w:val="24"/>
                <w:lang w:eastAsia="en-IN"/>
              </w:rPr>
              <w:t xml:space="preserve"> a=10; a--; Now a = 9</w:t>
            </w:r>
          </w:p>
        </w:tc>
      </w:tr>
    </w:tbl>
    <w:p w:rsidR="00026052" w:rsidRDefault="00026052" w:rsidP="00026052">
      <w:pPr>
        <w:shd w:val="clear" w:color="auto" w:fill="FFFFFF"/>
        <w:spacing w:before="60" w:after="100" w:afterAutospacing="1" w:line="375" w:lineRule="atLeast"/>
        <w:jc w:val="both"/>
        <w:rPr>
          <w:rFonts w:ascii="Segoe UI" w:hAnsi="Segoe UI" w:cs="Segoe UI"/>
          <w:color w:val="000000"/>
        </w:rPr>
      </w:pPr>
    </w:p>
    <w:p w:rsidR="00026052" w:rsidRDefault="00026052" w:rsidP="00026052">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JavaScript Comparison Operators</w:t>
      </w:r>
    </w:p>
    <w:p w:rsidR="00026052" w:rsidRDefault="00026052" w:rsidP="00026052">
      <w:pPr>
        <w:pStyle w:val="NormalWeb"/>
        <w:shd w:val="clear" w:color="auto" w:fill="FFFFFF"/>
        <w:jc w:val="both"/>
        <w:rPr>
          <w:rFonts w:ascii="Segoe UI" w:hAnsi="Segoe UI" w:cs="Segoe UI"/>
          <w:color w:val="333333"/>
        </w:rPr>
      </w:pPr>
      <w:r>
        <w:rPr>
          <w:rFonts w:ascii="Segoe UI" w:hAnsi="Segoe UI" w:cs="Segoe UI"/>
          <w:color w:val="333333"/>
        </w:rPr>
        <w:t>The JavaScript comparison operator compares the two operands. The comparison operators are as follows:</w:t>
      </w:r>
    </w:p>
    <w:tbl>
      <w:tblPr>
        <w:tblStyle w:val="LightShading-Accent2"/>
        <w:tblW w:w="10305" w:type="dxa"/>
        <w:tblLook w:val="04A0" w:firstRow="1" w:lastRow="0" w:firstColumn="1" w:lastColumn="0" w:noHBand="0" w:noVBand="1"/>
      </w:tblPr>
      <w:tblGrid>
        <w:gridCol w:w="1890"/>
        <w:gridCol w:w="5594"/>
        <w:gridCol w:w="2821"/>
      </w:tblGrid>
      <w:tr w:rsidR="00026052" w:rsidTr="00026052">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rsidR="00026052" w:rsidRDefault="00026052">
            <w:pPr>
              <w:rPr>
                <w:color w:val="000000"/>
                <w:sz w:val="26"/>
                <w:szCs w:val="26"/>
              </w:rPr>
            </w:pPr>
            <w:r>
              <w:rPr>
                <w:b w:val="0"/>
                <w:bCs w:val="0"/>
                <w:color w:val="000000"/>
                <w:sz w:val="26"/>
                <w:szCs w:val="26"/>
              </w:rPr>
              <w:t>Operator</w:t>
            </w:r>
          </w:p>
        </w:tc>
        <w:tc>
          <w:tcPr>
            <w:tcW w:w="0" w:type="auto"/>
            <w:hideMark/>
          </w:tcPr>
          <w:p w:rsidR="00026052" w:rsidRDefault="00026052">
            <w:pPr>
              <w:cnfStyle w:val="100000000000" w:firstRow="1" w:lastRow="0" w:firstColumn="0" w:lastColumn="0" w:oddVBand="0" w:evenVBand="0" w:oddHBand="0" w:evenHBand="0" w:firstRowFirstColumn="0" w:firstRowLastColumn="0" w:lastRowFirstColumn="0" w:lastRowLastColumn="0"/>
              <w:rPr>
                <w:color w:val="000000"/>
                <w:sz w:val="26"/>
                <w:szCs w:val="26"/>
              </w:rPr>
            </w:pPr>
            <w:r>
              <w:rPr>
                <w:b w:val="0"/>
                <w:bCs w:val="0"/>
                <w:color w:val="000000"/>
                <w:sz w:val="26"/>
                <w:szCs w:val="26"/>
              </w:rPr>
              <w:t>Description</w:t>
            </w:r>
          </w:p>
        </w:tc>
        <w:tc>
          <w:tcPr>
            <w:tcW w:w="0" w:type="auto"/>
            <w:hideMark/>
          </w:tcPr>
          <w:p w:rsidR="00026052" w:rsidRDefault="00026052">
            <w:pPr>
              <w:cnfStyle w:val="100000000000" w:firstRow="1" w:lastRow="0" w:firstColumn="0" w:lastColumn="0" w:oddVBand="0" w:evenVBand="0" w:oddHBand="0" w:evenHBand="0" w:firstRowFirstColumn="0" w:firstRowLastColumn="0" w:lastRowFirstColumn="0" w:lastRowLastColumn="0"/>
              <w:rPr>
                <w:color w:val="000000"/>
                <w:sz w:val="26"/>
                <w:szCs w:val="26"/>
              </w:rPr>
            </w:pPr>
            <w:r>
              <w:rPr>
                <w:b w:val="0"/>
                <w:bCs w:val="0"/>
                <w:color w:val="000000"/>
                <w:sz w:val="26"/>
                <w:szCs w:val="26"/>
              </w:rPr>
              <w:t>Example</w:t>
            </w:r>
          </w:p>
        </w:tc>
      </w:tr>
      <w:tr w:rsidR="00026052" w:rsidTr="00026052">
        <w:trPr>
          <w:cnfStyle w:val="000000100000" w:firstRow="0" w:lastRow="0" w:firstColumn="0" w:lastColumn="0" w:oddVBand="0" w:evenVBand="0" w:oddHBand="1" w:evenHBand="0" w:firstRowFirstColumn="0" w:firstRowLastColumn="0" w:lastRowFirstColumn="0" w:lastRowLastColumn="0"/>
          <w:trHeight w:val="303"/>
        </w:trPr>
        <w:tc>
          <w:tcPr>
            <w:cnfStyle w:val="001000000000" w:firstRow="0" w:lastRow="0" w:firstColumn="1" w:lastColumn="0" w:oddVBand="0" w:evenVBand="0" w:oddHBand="0" w:evenHBand="0" w:firstRowFirstColumn="0" w:firstRowLastColumn="0" w:lastRowFirstColumn="0" w:lastRowLastColumn="0"/>
            <w:tcW w:w="0" w:type="auto"/>
            <w:hideMark/>
          </w:tcPr>
          <w:p w:rsidR="00026052" w:rsidRDefault="00026052">
            <w:pPr>
              <w:jc w:val="both"/>
              <w:rPr>
                <w:rFonts w:ascii="Segoe UI" w:hAnsi="Segoe UI" w:cs="Segoe UI"/>
                <w:color w:val="333333"/>
                <w:sz w:val="24"/>
                <w:szCs w:val="24"/>
              </w:rPr>
            </w:pPr>
            <w:r>
              <w:rPr>
                <w:rFonts w:ascii="Segoe UI" w:hAnsi="Segoe UI" w:cs="Segoe UI"/>
                <w:color w:val="333333"/>
              </w:rPr>
              <w:t>==</w:t>
            </w:r>
          </w:p>
        </w:tc>
        <w:tc>
          <w:tcPr>
            <w:tcW w:w="0" w:type="auto"/>
            <w:hideMark/>
          </w:tcPr>
          <w:p w:rsidR="00026052" w:rsidRDefault="00026052">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color w:val="333333"/>
                <w:sz w:val="24"/>
                <w:szCs w:val="24"/>
              </w:rPr>
            </w:pPr>
            <w:r>
              <w:rPr>
                <w:rFonts w:ascii="Segoe UI" w:hAnsi="Segoe UI" w:cs="Segoe UI"/>
                <w:color w:val="333333"/>
              </w:rPr>
              <w:t>Is equal to</w:t>
            </w:r>
          </w:p>
        </w:tc>
        <w:tc>
          <w:tcPr>
            <w:tcW w:w="0" w:type="auto"/>
            <w:hideMark/>
          </w:tcPr>
          <w:p w:rsidR="00026052" w:rsidRDefault="00026052">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color w:val="333333"/>
                <w:sz w:val="24"/>
                <w:szCs w:val="24"/>
              </w:rPr>
            </w:pPr>
            <w:r>
              <w:rPr>
                <w:rFonts w:ascii="Segoe UI" w:hAnsi="Segoe UI" w:cs="Segoe UI"/>
                <w:color w:val="333333"/>
              </w:rPr>
              <w:t>10==20 = false</w:t>
            </w:r>
          </w:p>
        </w:tc>
      </w:tr>
      <w:tr w:rsidR="00026052" w:rsidTr="00026052">
        <w:trPr>
          <w:trHeight w:val="291"/>
        </w:trPr>
        <w:tc>
          <w:tcPr>
            <w:cnfStyle w:val="001000000000" w:firstRow="0" w:lastRow="0" w:firstColumn="1" w:lastColumn="0" w:oddVBand="0" w:evenVBand="0" w:oddHBand="0" w:evenHBand="0" w:firstRowFirstColumn="0" w:firstRowLastColumn="0" w:lastRowFirstColumn="0" w:lastRowLastColumn="0"/>
            <w:tcW w:w="0" w:type="auto"/>
            <w:hideMark/>
          </w:tcPr>
          <w:p w:rsidR="00026052" w:rsidRDefault="00026052">
            <w:pPr>
              <w:jc w:val="both"/>
              <w:rPr>
                <w:rFonts w:ascii="Segoe UI" w:hAnsi="Segoe UI" w:cs="Segoe UI"/>
                <w:color w:val="333333"/>
                <w:sz w:val="24"/>
                <w:szCs w:val="24"/>
              </w:rPr>
            </w:pPr>
            <w:r>
              <w:rPr>
                <w:rFonts w:ascii="Segoe UI" w:hAnsi="Segoe UI" w:cs="Segoe UI"/>
                <w:color w:val="333333"/>
              </w:rPr>
              <w:t>===</w:t>
            </w:r>
          </w:p>
        </w:tc>
        <w:tc>
          <w:tcPr>
            <w:tcW w:w="0" w:type="auto"/>
            <w:hideMark/>
          </w:tcPr>
          <w:p w:rsidR="00026052" w:rsidRDefault="00026052">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color w:val="333333"/>
                <w:sz w:val="24"/>
                <w:szCs w:val="24"/>
              </w:rPr>
            </w:pPr>
            <w:r>
              <w:rPr>
                <w:rFonts w:ascii="Segoe UI" w:hAnsi="Segoe UI" w:cs="Segoe UI"/>
                <w:color w:val="333333"/>
              </w:rPr>
              <w:t>Identical (equal and of same type)</w:t>
            </w:r>
          </w:p>
        </w:tc>
        <w:tc>
          <w:tcPr>
            <w:tcW w:w="0" w:type="auto"/>
            <w:hideMark/>
          </w:tcPr>
          <w:p w:rsidR="00026052" w:rsidRDefault="00026052">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color w:val="333333"/>
                <w:sz w:val="24"/>
                <w:szCs w:val="24"/>
              </w:rPr>
            </w:pPr>
            <w:r>
              <w:rPr>
                <w:rFonts w:ascii="Segoe UI" w:hAnsi="Segoe UI" w:cs="Segoe UI"/>
                <w:color w:val="333333"/>
              </w:rPr>
              <w:t>10==20 = false</w:t>
            </w:r>
          </w:p>
        </w:tc>
      </w:tr>
      <w:tr w:rsidR="00026052" w:rsidTr="00026052">
        <w:trPr>
          <w:cnfStyle w:val="000000100000" w:firstRow="0" w:lastRow="0" w:firstColumn="0" w:lastColumn="0" w:oddVBand="0" w:evenVBand="0" w:oddHBand="1" w:evenHBand="0" w:firstRowFirstColumn="0" w:firstRowLastColumn="0" w:lastRowFirstColumn="0" w:lastRowLastColumn="0"/>
          <w:trHeight w:val="303"/>
        </w:trPr>
        <w:tc>
          <w:tcPr>
            <w:cnfStyle w:val="001000000000" w:firstRow="0" w:lastRow="0" w:firstColumn="1" w:lastColumn="0" w:oddVBand="0" w:evenVBand="0" w:oddHBand="0" w:evenHBand="0" w:firstRowFirstColumn="0" w:firstRowLastColumn="0" w:lastRowFirstColumn="0" w:lastRowLastColumn="0"/>
            <w:tcW w:w="0" w:type="auto"/>
            <w:hideMark/>
          </w:tcPr>
          <w:p w:rsidR="00026052" w:rsidRDefault="00026052">
            <w:pPr>
              <w:jc w:val="both"/>
              <w:rPr>
                <w:rFonts w:ascii="Segoe UI" w:hAnsi="Segoe UI" w:cs="Segoe UI"/>
                <w:color w:val="333333"/>
                <w:sz w:val="24"/>
                <w:szCs w:val="24"/>
              </w:rPr>
            </w:pPr>
            <w:r>
              <w:rPr>
                <w:rFonts w:ascii="Segoe UI" w:hAnsi="Segoe UI" w:cs="Segoe UI"/>
                <w:color w:val="333333"/>
              </w:rPr>
              <w:t>!=</w:t>
            </w:r>
          </w:p>
        </w:tc>
        <w:tc>
          <w:tcPr>
            <w:tcW w:w="0" w:type="auto"/>
            <w:hideMark/>
          </w:tcPr>
          <w:p w:rsidR="00026052" w:rsidRDefault="00026052">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color w:val="333333"/>
                <w:sz w:val="24"/>
                <w:szCs w:val="24"/>
              </w:rPr>
            </w:pPr>
            <w:r>
              <w:rPr>
                <w:rFonts w:ascii="Segoe UI" w:hAnsi="Segoe UI" w:cs="Segoe UI"/>
                <w:color w:val="333333"/>
              </w:rPr>
              <w:t>Not equal to</w:t>
            </w:r>
          </w:p>
        </w:tc>
        <w:tc>
          <w:tcPr>
            <w:tcW w:w="0" w:type="auto"/>
            <w:hideMark/>
          </w:tcPr>
          <w:p w:rsidR="00026052" w:rsidRDefault="00026052">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color w:val="333333"/>
                <w:sz w:val="24"/>
                <w:szCs w:val="24"/>
              </w:rPr>
            </w:pPr>
            <w:r>
              <w:rPr>
                <w:rFonts w:ascii="Segoe UI" w:hAnsi="Segoe UI" w:cs="Segoe UI"/>
                <w:color w:val="333333"/>
              </w:rPr>
              <w:t>10!=20 = true</w:t>
            </w:r>
          </w:p>
        </w:tc>
      </w:tr>
      <w:tr w:rsidR="00026052" w:rsidTr="00026052">
        <w:trPr>
          <w:trHeight w:val="291"/>
        </w:trPr>
        <w:tc>
          <w:tcPr>
            <w:cnfStyle w:val="001000000000" w:firstRow="0" w:lastRow="0" w:firstColumn="1" w:lastColumn="0" w:oddVBand="0" w:evenVBand="0" w:oddHBand="0" w:evenHBand="0" w:firstRowFirstColumn="0" w:firstRowLastColumn="0" w:lastRowFirstColumn="0" w:lastRowLastColumn="0"/>
            <w:tcW w:w="0" w:type="auto"/>
            <w:hideMark/>
          </w:tcPr>
          <w:p w:rsidR="00026052" w:rsidRDefault="00026052">
            <w:pPr>
              <w:jc w:val="both"/>
              <w:rPr>
                <w:rFonts w:ascii="Segoe UI" w:hAnsi="Segoe UI" w:cs="Segoe UI"/>
                <w:color w:val="333333"/>
                <w:sz w:val="24"/>
                <w:szCs w:val="24"/>
              </w:rPr>
            </w:pPr>
            <w:r>
              <w:rPr>
                <w:rFonts w:ascii="Segoe UI" w:hAnsi="Segoe UI" w:cs="Segoe UI"/>
                <w:color w:val="333333"/>
              </w:rPr>
              <w:lastRenderedPageBreak/>
              <w:t>!==</w:t>
            </w:r>
          </w:p>
        </w:tc>
        <w:tc>
          <w:tcPr>
            <w:tcW w:w="0" w:type="auto"/>
            <w:hideMark/>
          </w:tcPr>
          <w:p w:rsidR="00026052" w:rsidRDefault="00026052">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color w:val="333333"/>
                <w:sz w:val="24"/>
                <w:szCs w:val="24"/>
              </w:rPr>
            </w:pPr>
            <w:r>
              <w:rPr>
                <w:rFonts w:ascii="Segoe UI" w:hAnsi="Segoe UI" w:cs="Segoe UI"/>
                <w:color w:val="333333"/>
              </w:rPr>
              <w:t>Not Identical</w:t>
            </w:r>
          </w:p>
        </w:tc>
        <w:tc>
          <w:tcPr>
            <w:tcW w:w="0" w:type="auto"/>
            <w:hideMark/>
          </w:tcPr>
          <w:p w:rsidR="00026052" w:rsidRDefault="00026052">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color w:val="333333"/>
                <w:sz w:val="24"/>
                <w:szCs w:val="24"/>
              </w:rPr>
            </w:pPr>
            <w:r>
              <w:rPr>
                <w:rFonts w:ascii="Segoe UI" w:hAnsi="Segoe UI" w:cs="Segoe UI"/>
                <w:color w:val="333333"/>
              </w:rPr>
              <w:t>20!==20 = false</w:t>
            </w:r>
          </w:p>
        </w:tc>
      </w:tr>
      <w:tr w:rsidR="00026052" w:rsidTr="00026052">
        <w:trPr>
          <w:cnfStyle w:val="000000100000" w:firstRow="0" w:lastRow="0" w:firstColumn="0" w:lastColumn="0" w:oddVBand="0" w:evenVBand="0" w:oddHBand="1" w:evenHBand="0" w:firstRowFirstColumn="0" w:firstRowLastColumn="0" w:lastRowFirstColumn="0" w:lastRowLastColumn="0"/>
          <w:trHeight w:val="291"/>
        </w:trPr>
        <w:tc>
          <w:tcPr>
            <w:cnfStyle w:val="001000000000" w:firstRow="0" w:lastRow="0" w:firstColumn="1" w:lastColumn="0" w:oddVBand="0" w:evenVBand="0" w:oddHBand="0" w:evenHBand="0" w:firstRowFirstColumn="0" w:firstRowLastColumn="0" w:lastRowFirstColumn="0" w:lastRowLastColumn="0"/>
            <w:tcW w:w="0" w:type="auto"/>
            <w:hideMark/>
          </w:tcPr>
          <w:p w:rsidR="00026052" w:rsidRDefault="00026052">
            <w:pPr>
              <w:jc w:val="both"/>
              <w:rPr>
                <w:rFonts w:ascii="Segoe UI" w:hAnsi="Segoe UI" w:cs="Segoe UI"/>
                <w:color w:val="333333"/>
                <w:sz w:val="24"/>
                <w:szCs w:val="24"/>
              </w:rPr>
            </w:pPr>
            <w:r>
              <w:rPr>
                <w:rFonts w:ascii="Segoe UI" w:hAnsi="Segoe UI" w:cs="Segoe UI"/>
                <w:color w:val="333333"/>
              </w:rPr>
              <w:t>&gt;</w:t>
            </w:r>
          </w:p>
        </w:tc>
        <w:tc>
          <w:tcPr>
            <w:tcW w:w="0" w:type="auto"/>
            <w:hideMark/>
          </w:tcPr>
          <w:p w:rsidR="00026052" w:rsidRDefault="00026052">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color w:val="333333"/>
                <w:sz w:val="24"/>
                <w:szCs w:val="24"/>
              </w:rPr>
            </w:pPr>
            <w:r>
              <w:rPr>
                <w:rFonts w:ascii="Segoe UI" w:hAnsi="Segoe UI" w:cs="Segoe UI"/>
                <w:color w:val="333333"/>
              </w:rPr>
              <w:t>Greater than</w:t>
            </w:r>
          </w:p>
        </w:tc>
        <w:tc>
          <w:tcPr>
            <w:tcW w:w="0" w:type="auto"/>
            <w:hideMark/>
          </w:tcPr>
          <w:p w:rsidR="00026052" w:rsidRDefault="00026052">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color w:val="333333"/>
                <w:sz w:val="24"/>
                <w:szCs w:val="24"/>
              </w:rPr>
            </w:pPr>
            <w:r>
              <w:rPr>
                <w:rFonts w:ascii="Segoe UI" w:hAnsi="Segoe UI" w:cs="Segoe UI"/>
                <w:color w:val="333333"/>
              </w:rPr>
              <w:t>20&gt;10 = true</w:t>
            </w:r>
          </w:p>
        </w:tc>
      </w:tr>
      <w:tr w:rsidR="00026052" w:rsidTr="00026052">
        <w:trPr>
          <w:trHeight w:val="303"/>
        </w:trPr>
        <w:tc>
          <w:tcPr>
            <w:cnfStyle w:val="001000000000" w:firstRow="0" w:lastRow="0" w:firstColumn="1" w:lastColumn="0" w:oddVBand="0" w:evenVBand="0" w:oddHBand="0" w:evenHBand="0" w:firstRowFirstColumn="0" w:firstRowLastColumn="0" w:lastRowFirstColumn="0" w:lastRowLastColumn="0"/>
            <w:tcW w:w="0" w:type="auto"/>
            <w:hideMark/>
          </w:tcPr>
          <w:p w:rsidR="00026052" w:rsidRDefault="00026052">
            <w:pPr>
              <w:jc w:val="both"/>
              <w:rPr>
                <w:rFonts w:ascii="Segoe UI" w:hAnsi="Segoe UI" w:cs="Segoe UI"/>
                <w:color w:val="333333"/>
                <w:sz w:val="24"/>
                <w:szCs w:val="24"/>
              </w:rPr>
            </w:pPr>
            <w:r>
              <w:rPr>
                <w:rFonts w:ascii="Segoe UI" w:hAnsi="Segoe UI" w:cs="Segoe UI"/>
                <w:color w:val="333333"/>
              </w:rPr>
              <w:t>&gt;=</w:t>
            </w:r>
          </w:p>
        </w:tc>
        <w:tc>
          <w:tcPr>
            <w:tcW w:w="0" w:type="auto"/>
            <w:hideMark/>
          </w:tcPr>
          <w:p w:rsidR="00026052" w:rsidRDefault="00026052">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color w:val="333333"/>
                <w:sz w:val="24"/>
                <w:szCs w:val="24"/>
              </w:rPr>
            </w:pPr>
            <w:r>
              <w:rPr>
                <w:rFonts w:ascii="Segoe UI" w:hAnsi="Segoe UI" w:cs="Segoe UI"/>
                <w:color w:val="333333"/>
              </w:rPr>
              <w:t>Greater than or equal to</w:t>
            </w:r>
          </w:p>
        </w:tc>
        <w:tc>
          <w:tcPr>
            <w:tcW w:w="0" w:type="auto"/>
            <w:hideMark/>
          </w:tcPr>
          <w:p w:rsidR="00026052" w:rsidRDefault="00026052">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color w:val="333333"/>
                <w:sz w:val="24"/>
                <w:szCs w:val="24"/>
              </w:rPr>
            </w:pPr>
            <w:r>
              <w:rPr>
                <w:rFonts w:ascii="Segoe UI" w:hAnsi="Segoe UI" w:cs="Segoe UI"/>
                <w:color w:val="333333"/>
              </w:rPr>
              <w:t>20&gt;=10 = true</w:t>
            </w:r>
          </w:p>
        </w:tc>
      </w:tr>
      <w:tr w:rsidR="00026052" w:rsidTr="00026052">
        <w:trPr>
          <w:cnfStyle w:val="000000100000" w:firstRow="0" w:lastRow="0" w:firstColumn="0" w:lastColumn="0" w:oddVBand="0" w:evenVBand="0" w:oddHBand="1" w:evenHBand="0" w:firstRowFirstColumn="0" w:firstRowLastColumn="0" w:lastRowFirstColumn="0" w:lastRowLastColumn="0"/>
          <w:trHeight w:val="291"/>
        </w:trPr>
        <w:tc>
          <w:tcPr>
            <w:cnfStyle w:val="001000000000" w:firstRow="0" w:lastRow="0" w:firstColumn="1" w:lastColumn="0" w:oddVBand="0" w:evenVBand="0" w:oddHBand="0" w:evenHBand="0" w:firstRowFirstColumn="0" w:firstRowLastColumn="0" w:lastRowFirstColumn="0" w:lastRowLastColumn="0"/>
            <w:tcW w:w="0" w:type="auto"/>
            <w:hideMark/>
          </w:tcPr>
          <w:p w:rsidR="00026052" w:rsidRDefault="00026052">
            <w:pPr>
              <w:jc w:val="both"/>
              <w:rPr>
                <w:rFonts w:ascii="Segoe UI" w:hAnsi="Segoe UI" w:cs="Segoe UI"/>
                <w:color w:val="333333"/>
                <w:sz w:val="24"/>
                <w:szCs w:val="24"/>
              </w:rPr>
            </w:pPr>
            <w:r>
              <w:rPr>
                <w:rFonts w:ascii="Segoe UI" w:hAnsi="Segoe UI" w:cs="Segoe UI"/>
                <w:color w:val="333333"/>
              </w:rPr>
              <w:t>&lt;</w:t>
            </w:r>
          </w:p>
        </w:tc>
        <w:tc>
          <w:tcPr>
            <w:tcW w:w="0" w:type="auto"/>
            <w:hideMark/>
          </w:tcPr>
          <w:p w:rsidR="00026052" w:rsidRDefault="00026052">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color w:val="333333"/>
                <w:sz w:val="24"/>
                <w:szCs w:val="24"/>
              </w:rPr>
            </w:pPr>
            <w:r>
              <w:rPr>
                <w:rFonts w:ascii="Segoe UI" w:hAnsi="Segoe UI" w:cs="Segoe UI"/>
                <w:color w:val="333333"/>
              </w:rPr>
              <w:t>Less than</w:t>
            </w:r>
          </w:p>
        </w:tc>
        <w:tc>
          <w:tcPr>
            <w:tcW w:w="0" w:type="auto"/>
            <w:hideMark/>
          </w:tcPr>
          <w:p w:rsidR="00026052" w:rsidRDefault="00026052">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color w:val="333333"/>
                <w:sz w:val="24"/>
                <w:szCs w:val="24"/>
              </w:rPr>
            </w:pPr>
            <w:r>
              <w:rPr>
                <w:rFonts w:ascii="Segoe UI" w:hAnsi="Segoe UI" w:cs="Segoe UI"/>
                <w:color w:val="333333"/>
              </w:rPr>
              <w:t>20&lt;10 = false</w:t>
            </w:r>
          </w:p>
        </w:tc>
      </w:tr>
      <w:tr w:rsidR="00026052" w:rsidTr="00026052">
        <w:trPr>
          <w:trHeight w:val="303"/>
        </w:trPr>
        <w:tc>
          <w:tcPr>
            <w:cnfStyle w:val="001000000000" w:firstRow="0" w:lastRow="0" w:firstColumn="1" w:lastColumn="0" w:oddVBand="0" w:evenVBand="0" w:oddHBand="0" w:evenHBand="0" w:firstRowFirstColumn="0" w:firstRowLastColumn="0" w:lastRowFirstColumn="0" w:lastRowLastColumn="0"/>
            <w:tcW w:w="0" w:type="auto"/>
            <w:hideMark/>
          </w:tcPr>
          <w:p w:rsidR="00026052" w:rsidRDefault="00026052">
            <w:pPr>
              <w:jc w:val="both"/>
              <w:rPr>
                <w:rFonts w:ascii="Segoe UI" w:hAnsi="Segoe UI" w:cs="Segoe UI"/>
                <w:color w:val="333333"/>
                <w:sz w:val="24"/>
                <w:szCs w:val="24"/>
              </w:rPr>
            </w:pPr>
            <w:r>
              <w:rPr>
                <w:rFonts w:ascii="Segoe UI" w:hAnsi="Segoe UI" w:cs="Segoe UI"/>
                <w:color w:val="333333"/>
              </w:rPr>
              <w:t>&lt;=</w:t>
            </w:r>
          </w:p>
        </w:tc>
        <w:tc>
          <w:tcPr>
            <w:tcW w:w="0" w:type="auto"/>
            <w:hideMark/>
          </w:tcPr>
          <w:p w:rsidR="00026052" w:rsidRDefault="00026052">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color w:val="333333"/>
                <w:sz w:val="24"/>
                <w:szCs w:val="24"/>
              </w:rPr>
            </w:pPr>
            <w:r>
              <w:rPr>
                <w:rFonts w:ascii="Segoe UI" w:hAnsi="Segoe UI" w:cs="Segoe UI"/>
                <w:color w:val="333333"/>
              </w:rPr>
              <w:t>Less than or equal to</w:t>
            </w:r>
          </w:p>
        </w:tc>
        <w:tc>
          <w:tcPr>
            <w:tcW w:w="0" w:type="auto"/>
            <w:hideMark/>
          </w:tcPr>
          <w:p w:rsidR="00026052" w:rsidRDefault="00026052">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color w:val="333333"/>
                <w:sz w:val="24"/>
                <w:szCs w:val="24"/>
              </w:rPr>
            </w:pPr>
            <w:r>
              <w:rPr>
                <w:rFonts w:ascii="Segoe UI" w:hAnsi="Segoe UI" w:cs="Segoe UI"/>
                <w:color w:val="333333"/>
              </w:rPr>
              <w:t>20&lt;=10 = false</w:t>
            </w:r>
          </w:p>
        </w:tc>
      </w:tr>
    </w:tbl>
    <w:p w:rsidR="00026052" w:rsidRDefault="00026052" w:rsidP="00026052">
      <w:pPr>
        <w:shd w:val="clear" w:color="auto" w:fill="FFFFFF"/>
        <w:spacing w:before="60" w:after="100" w:afterAutospacing="1" w:line="375" w:lineRule="atLeast"/>
        <w:jc w:val="both"/>
        <w:rPr>
          <w:rFonts w:ascii="Segoe UI" w:hAnsi="Segoe UI" w:cs="Segoe UI"/>
          <w:color w:val="000000"/>
        </w:rPr>
      </w:pPr>
    </w:p>
    <w:p w:rsidR="00026052" w:rsidRDefault="00026052" w:rsidP="00026052">
      <w:pPr>
        <w:shd w:val="clear" w:color="auto" w:fill="FFFFFF"/>
        <w:spacing w:before="60" w:after="100" w:afterAutospacing="1" w:line="375" w:lineRule="atLeast"/>
        <w:jc w:val="both"/>
        <w:rPr>
          <w:rFonts w:ascii="Segoe UI" w:hAnsi="Segoe UI" w:cs="Segoe UI"/>
          <w:color w:val="000000"/>
        </w:rPr>
      </w:pPr>
    </w:p>
    <w:p w:rsidR="00026052" w:rsidRDefault="00026052" w:rsidP="00026052">
      <w:pPr>
        <w:pStyle w:val="Heading2"/>
        <w:shd w:val="clear" w:color="auto" w:fill="FFFFFF"/>
        <w:spacing w:line="312" w:lineRule="atLeast"/>
        <w:jc w:val="both"/>
        <w:rPr>
          <w:rFonts w:ascii="Helvetica" w:hAnsi="Helvetica" w:cs="Helvetica"/>
          <w:b w:val="0"/>
          <w:bCs w:val="0"/>
          <w:color w:val="610B38"/>
          <w:sz w:val="38"/>
          <w:szCs w:val="38"/>
        </w:rPr>
      </w:pPr>
      <w:proofErr w:type="spellStart"/>
      <w:proofErr w:type="gramStart"/>
      <w:r>
        <w:rPr>
          <w:rFonts w:ascii="Helvetica" w:hAnsi="Helvetica" w:cs="Helvetica"/>
          <w:b w:val="0"/>
          <w:bCs w:val="0"/>
          <w:color w:val="610B38"/>
          <w:sz w:val="38"/>
          <w:szCs w:val="38"/>
        </w:rPr>
        <w:t>avaScript</w:t>
      </w:r>
      <w:proofErr w:type="spellEnd"/>
      <w:proofErr w:type="gramEnd"/>
      <w:r>
        <w:rPr>
          <w:rFonts w:ascii="Helvetica" w:hAnsi="Helvetica" w:cs="Helvetica"/>
          <w:b w:val="0"/>
          <w:bCs w:val="0"/>
          <w:color w:val="610B38"/>
          <w:sz w:val="38"/>
          <w:szCs w:val="38"/>
        </w:rPr>
        <w:t xml:space="preserve"> Logical Operators</w:t>
      </w:r>
    </w:p>
    <w:p w:rsidR="00026052" w:rsidRDefault="00026052" w:rsidP="00026052">
      <w:pPr>
        <w:pStyle w:val="NormalWeb"/>
        <w:shd w:val="clear" w:color="auto" w:fill="FFFFFF"/>
        <w:jc w:val="both"/>
        <w:rPr>
          <w:rFonts w:ascii="Segoe UI" w:hAnsi="Segoe UI" w:cs="Segoe UI"/>
          <w:color w:val="333333"/>
        </w:rPr>
      </w:pPr>
      <w:r>
        <w:rPr>
          <w:rFonts w:ascii="Segoe UI" w:hAnsi="Segoe UI" w:cs="Segoe UI"/>
          <w:color w:val="333333"/>
        </w:rPr>
        <w:t>The following operators are known as JavaScript logical operators.</w:t>
      </w:r>
    </w:p>
    <w:tbl>
      <w:tblPr>
        <w:tblStyle w:val="LightShading-Accent2"/>
        <w:tblW w:w="10245" w:type="dxa"/>
        <w:tblLook w:val="04A0" w:firstRow="1" w:lastRow="0" w:firstColumn="1" w:lastColumn="0" w:noHBand="0" w:noVBand="1"/>
      </w:tblPr>
      <w:tblGrid>
        <w:gridCol w:w="2131"/>
        <w:gridCol w:w="2563"/>
        <w:gridCol w:w="5551"/>
      </w:tblGrid>
      <w:tr w:rsidR="00026052" w:rsidTr="00026052">
        <w:trPr>
          <w:cnfStyle w:val="100000000000" w:firstRow="1" w:lastRow="0" w:firstColumn="0" w:lastColumn="0" w:oddVBand="0" w:evenVBand="0" w:oddHBand="0" w:evenHBand="0" w:firstRowFirstColumn="0" w:firstRowLastColumn="0" w:lastRowFirstColumn="0" w:lastRowLastColumn="0"/>
          <w:trHeight w:val="327"/>
        </w:trPr>
        <w:tc>
          <w:tcPr>
            <w:cnfStyle w:val="001000000000" w:firstRow="0" w:lastRow="0" w:firstColumn="1" w:lastColumn="0" w:oddVBand="0" w:evenVBand="0" w:oddHBand="0" w:evenHBand="0" w:firstRowFirstColumn="0" w:firstRowLastColumn="0" w:lastRowFirstColumn="0" w:lastRowLastColumn="0"/>
            <w:tcW w:w="0" w:type="auto"/>
            <w:hideMark/>
          </w:tcPr>
          <w:p w:rsidR="00026052" w:rsidRDefault="00026052">
            <w:pPr>
              <w:rPr>
                <w:color w:val="000000"/>
                <w:sz w:val="26"/>
                <w:szCs w:val="26"/>
              </w:rPr>
            </w:pPr>
            <w:r>
              <w:rPr>
                <w:b w:val="0"/>
                <w:bCs w:val="0"/>
                <w:color w:val="000000"/>
                <w:sz w:val="26"/>
                <w:szCs w:val="26"/>
              </w:rPr>
              <w:t>Operator</w:t>
            </w:r>
          </w:p>
        </w:tc>
        <w:tc>
          <w:tcPr>
            <w:tcW w:w="0" w:type="auto"/>
            <w:hideMark/>
          </w:tcPr>
          <w:p w:rsidR="00026052" w:rsidRDefault="00026052">
            <w:pPr>
              <w:cnfStyle w:val="100000000000" w:firstRow="1" w:lastRow="0" w:firstColumn="0" w:lastColumn="0" w:oddVBand="0" w:evenVBand="0" w:oddHBand="0" w:evenHBand="0" w:firstRowFirstColumn="0" w:firstRowLastColumn="0" w:lastRowFirstColumn="0" w:lastRowLastColumn="0"/>
              <w:rPr>
                <w:color w:val="000000"/>
                <w:sz w:val="26"/>
                <w:szCs w:val="26"/>
              </w:rPr>
            </w:pPr>
            <w:r>
              <w:rPr>
                <w:b w:val="0"/>
                <w:bCs w:val="0"/>
                <w:color w:val="000000"/>
                <w:sz w:val="26"/>
                <w:szCs w:val="26"/>
              </w:rPr>
              <w:t>Description</w:t>
            </w:r>
          </w:p>
        </w:tc>
        <w:tc>
          <w:tcPr>
            <w:tcW w:w="0" w:type="auto"/>
            <w:hideMark/>
          </w:tcPr>
          <w:p w:rsidR="00026052" w:rsidRDefault="00026052">
            <w:pPr>
              <w:cnfStyle w:val="100000000000" w:firstRow="1" w:lastRow="0" w:firstColumn="0" w:lastColumn="0" w:oddVBand="0" w:evenVBand="0" w:oddHBand="0" w:evenHBand="0" w:firstRowFirstColumn="0" w:firstRowLastColumn="0" w:lastRowFirstColumn="0" w:lastRowLastColumn="0"/>
              <w:rPr>
                <w:color w:val="000000"/>
                <w:sz w:val="26"/>
                <w:szCs w:val="26"/>
              </w:rPr>
            </w:pPr>
            <w:r>
              <w:rPr>
                <w:b w:val="0"/>
                <w:bCs w:val="0"/>
                <w:color w:val="000000"/>
                <w:sz w:val="26"/>
                <w:szCs w:val="26"/>
              </w:rPr>
              <w:t>Example</w:t>
            </w:r>
          </w:p>
        </w:tc>
      </w:tr>
      <w:tr w:rsidR="00026052" w:rsidTr="00026052">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0" w:type="auto"/>
            <w:hideMark/>
          </w:tcPr>
          <w:p w:rsidR="00026052" w:rsidRDefault="00026052">
            <w:pPr>
              <w:jc w:val="both"/>
              <w:rPr>
                <w:rFonts w:ascii="Segoe UI" w:hAnsi="Segoe UI" w:cs="Segoe UI"/>
                <w:color w:val="333333"/>
                <w:sz w:val="24"/>
                <w:szCs w:val="24"/>
              </w:rPr>
            </w:pPr>
            <w:r>
              <w:rPr>
                <w:rFonts w:ascii="Segoe UI" w:hAnsi="Segoe UI" w:cs="Segoe UI"/>
                <w:color w:val="333333"/>
              </w:rPr>
              <w:t>&amp;&amp;</w:t>
            </w:r>
          </w:p>
        </w:tc>
        <w:tc>
          <w:tcPr>
            <w:tcW w:w="0" w:type="auto"/>
            <w:hideMark/>
          </w:tcPr>
          <w:p w:rsidR="00026052" w:rsidRDefault="00026052">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color w:val="333333"/>
                <w:sz w:val="24"/>
                <w:szCs w:val="24"/>
              </w:rPr>
            </w:pPr>
            <w:r>
              <w:rPr>
                <w:rFonts w:ascii="Segoe UI" w:hAnsi="Segoe UI" w:cs="Segoe UI"/>
                <w:color w:val="333333"/>
              </w:rPr>
              <w:t>Logical AND</w:t>
            </w:r>
          </w:p>
        </w:tc>
        <w:tc>
          <w:tcPr>
            <w:tcW w:w="0" w:type="auto"/>
            <w:hideMark/>
          </w:tcPr>
          <w:p w:rsidR="00026052" w:rsidRDefault="00026052">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color w:val="333333"/>
                <w:sz w:val="24"/>
                <w:szCs w:val="24"/>
              </w:rPr>
            </w:pPr>
            <w:r>
              <w:rPr>
                <w:rFonts w:ascii="Segoe UI" w:hAnsi="Segoe UI" w:cs="Segoe UI"/>
                <w:color w:val="333333"/>
              </w:rPr>
              <w:t>(10==20 &amp;&amp; 20==33) = false</w:t>
            </w:r>
          </w:p>
        </w:tc>
      </w:tr>
      <w:tr w:rsidR="00026052" w:rsidTr="00026052">
        <w:trPr>
          <w:trHeight w:val="302"/>
        </w:trPr>
        <w:tc>
          <w:tcPr>
            <w:cnfStyle w:val="001000000000" w:firstRow="0" w:lastRow="0" w:firstColumn="1" w:lastColumn="0" w:oddVBand="0" w:evenVBand="0" w:oddHBand="0" w:evenHBand="0" w:firstRowFirstColumn="0" w:firstRowLastColumn="0" w:lastRowFirstColumn="0" w:lastRowLastColumn="0"/>
            <w:tcW w:w="0" w:type="auto"/>
            <w:hideMark/>
          </w:tcPr>
          <w:p w:rsidR="00026052" w:rsidRDefault="00026052">
            <w:pPr>
              <w:jc w:val="both"/>
              <w:rPr>
                <w:rFonts w:ascii="Segoe UI" w:hAnsi="Segoe UI" w:cs="Segoe UI"/>
                <w:color w:val="333333"/>
                <w:sz w:val="24"/>
                <w:szCs w:val="24"/>
              </w:rPr>
            </w:pPr>
            <w:r>
              <w:rPr>
                <w:rFonts w:ascii="Segoe UI" w:hAnsi="Segoe UI" w:cs="Segoe UI"/>
                <w:color w:val="333333"/>
              </w:rPr>
              <w:t>||</w:t>
            </w:r>
          </w:p>
        </w:tc>
        <w:tc>
          <w:tcPr>
            <w:tcW w:w="0" w:type="auto"/>
            <w:hideMark/>
          </w:tcPr>
          <w:p w:rsidR="00026052" w:rsidRDefault="00026052">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color w:val="333333"/>
                <w:sz w:val="24"/>
                <w:szCs w:val="24"/>
              </w:rPr>
            </w:pPr>
            <w:r>
              <w:rPr>
                <w:rFonts w:ascii="Segoe UI" w:hAnsi="Segoe UI" w:cs="Segoe UI"/>
                <w:color w:val="333333"/>
              </w:rPr>
              <w:t>Logical OR</w:t>
            </w:r>
          </w:p>
        </w:tc>
        <w:tc>
          <w:tcPr>
            <w:tcW w:w="0" w:type="auto"/>
            <w:hideMark/>
          </w:tcPr>
          <w:p w:rsidR="00026052" w:rsidRDefault="00026052">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color w:val="333333"/>
                <w:sz w:val="24"/>
                <w:szCs w:val="24"/>
              </w:rPr>
            </w:pPr>
            <w:r>
              <w:rPr>
                <w:rFonts w:ascii="Segoe UI" w:hAnsi="Segoe UI" w:cs="Segoe UI"/>
                <w:color w:val="333333"/>
              </w:rPr>
              <w:t>(10==20 || 20==33) = false</w:t>
            </w:r>
          </w:p>
        </w:tc>
      </w:tr>
      <w:tr w:rsidR="00026052" w:rsidTr="0002605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rsidR="00026052" w:rsidRDefault="00026052">
            <w:pPr>
              <w:jc w:val="both"/>
              <w:rPr>
                <w:rFonts w:ascii="Segoe UI" w:hAnsi="Segoe UI" w:cs="Segoe UI"/>
                <w:color w:val="333333"/>
                <w:sz w:val="24"/>
                <w:szCs w:val="24"/>
              </w:rPr>
            </w:pPr>
            <w:r>
              <w:rPr>
                <w:rFonts w:ascii="Segoe UI" w:hAnsi="Segoe UI" w:cs="Segoe UI"/>
                <w:color w:val="333333"/>
              </w:rPr>
              <w:t>!</w:t>
            </w:r>
          </w:p>
        </w:tc>
        <w:tc>
          <w:tcPr>
            <w:tcW w:w="0" w:type="auto"/>
            <w:hideMark/>
          </w:tcPr>
          <w:p w:rsidR="00026052" w:rsidRDefault="00026052">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color w:val="333333"/>
                <w:sz w:val="24"/>
                <w:szCs w:val="24"/>
              </w:rPr>
            </w:pPr>
            <w:r>
              <w:rPr>
                <w:rFonts w:ascii="Segoe UI" w:hAnsi="Segoe UI" w:cs="Segoe UI"/>
                <w:color w:val="333333"/>
              </w:rPr>
              <w:t>Logical Not</w:t>
            </w:r>
          </w:p>
        </w:tc>
        <w:tc>
          <w:tcPr>
            <w:tcW w:w="0" w:type="auto"/>
            <w:hideMark/>
          </w:tcPr>
          <w:p w:rsidR="00026052" w:rsidRDefault="00026052">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color w:val="333333"/>
                <w:sz w:val="24"/>
                <w:szCs w:val="24"/>
              </w:rPr>
            </w:pPr>
            <w:r>
              <w:rPr>
                <w:rFonts w:ascii="Segoe UI" w:hAnsi="Segoe UI" w:cs="Segoe UI"/>
                <w:color w:val="333333"/>
              </w:rPr>
              <w:t>!(10==20) = true</w:t>
            </w:r>
          </w:p>
        </w:tc>
      </w:tr>
    </w:tbl>
    <w:p w:rsidR="00026052" w:rsidRDefault="00026052" w:rsidP="00026052">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JavaScript Assignment Operators</w:t>
      </w:r>
    </w:p>
    <w:p w:rsidR="00026052" w:rsidRDefault="00026052" w:rsidP="00026052">
      <w:pPr>
        <w:pStyle w:val="NormalWeb"/>
        <w:shd w:val="clear" w:color="auto" w:fill="FFFFFF"/>
        <w:jc w:val="both"/>
        <w:rPr>
          <w:rFonts w:ascii="Segoe UI" w:hAnsi="Segoe UI" w:cs="Segoe UI"/>
          <w:color w:val="333333"/>
        </w:rPr>
      </w:pPr>
      <w:r>
        <w:rPr>
          <w:rFonts w:ascii="Segoe UI" w:hAnsi="Segoe UI" w:cs="Segoe UI"/>
          <w:color w:val="333333"/>
        </w:rPr>
        <w:t>The following operators are known as JavaScript assignment operators.</w:t>
      </w:r>
    </w:p>
    <w:tbl>
      <w:tblPr>
        <w:tblStyle w:val="LightShading-Accent2"/>
        <w:tblW w:w="10233" w:type="dxa"/>
        <w:tblLook w:val="04A0" w:firstRow="1" w:lastRow="0" w:firstColumn="1" w:lastColumn="0" w:noHBand="0" w:noVBand="1"/>
      </w:tblPr>
      <w:tblGrid>
        <w:gridCol w:w="1873"/>
        <w:gridCol w:w="3415"/>
        <w:gridCol w:w="4945"/>
      </w:tblGrid>
      <w:tr w:rsidR="00026052" w:rsidTr="00026052">
        <w:trPr>
          <w:cnfStyle w:val="100000000000" w:firstRow="1" w:lastRow="0" w:firstColumn="0" w:lastColumn="0" w:oddVBand="0" w:evenVBand="0" w:oddHBand="0" w:evenHBand="0" w:firstRowFirstColumn="0" w:firstRowLastColumn="0" w:lastRowFirstColumn="0" w:lastRowLastColumn="0"/>
          <w:trHeight w:val="331"/>
        </w:trPr>
        <w:tc>
          <w:tcPr>
            <w:cnfStyle w:val="001000000000" w:firstRow="0" w:lastRow="0" w:firstColumn="1" w:lastColumn="0" w:oddVBand="0" w:evenVBand="0" w:oddHBand="0" w:evenHBand="0" w:firstRowFirstColumn="0" w:firstRowLastColumn="0" w:lastRowFirstColumn="0" w:lastRowLastColumn="0"/>
            <w:tcW w:w="0" w:type="auto"/>
            <w:hideMark/>
          </w:tcPr>
          <w:p w:rsidR="00026052" w:rsidRDefault="00026052">
            <w:pPr>
              <w:rPr>
                <w:color w:val="000000"/>
                <w:sz w:val="26"/>
                <w:szCs w:val="26"/>
              </w:rPr>
            </w:pPr>
            <w:r>
              <w:rPr>
                <w:b w:val="0"/>
                <w:bCs w:val="0"/>
                <w:color w:val="000000"/>
                <w:sz w:val="26"/>
                <w:szCs w:val="26"/>
              </w:rPr>
              <w:t>Operator</w:t>
            </w:r>
          </w:p>
        </w:tc>
        <w:tc>
          <w:tcPr>
            <w:tcW w:w="0" w:type="auto"/>
            <w:hideMark/>
          </w:tcPr>
          <w:p w:rsidR="00026052" w:rsidRDefault="00026052">
            <w:pPr>
              <w:cnfStyle w:val="100000000000" w:firstRow="1" w:lastRow="0" w:firstColumn="0" w:lastColumn="0" w:oddVBand="0" w:evenVBand="0" w:oddHBand="0" w:evenHBand="0" w:firstRowFirstColumn="0" w:firstRowLastColumn="0" w:lastRowFirstColumn="0" w:lastRowLastColumn="0"/>
              <w:rPr>
                <w:color w:val="000000"/>
                <w:sz w:val="26"/>
                <w:szCs w:val="26"/>
              </w:rPr>
            </w:pPr>
            <w:r>
              <w:rPr>
                <w:b w:val="0"/>
                <w:bCs w:val="0"/>
                <w:color w:val="000000"/>
                <w:sz w:val="26"/>
                <w:szCs w:val="26"/>
              </w:rPr>
              <w:t>Description</w:t>
            </w:r>
          </w:p>
        </w:tc>
        <w:tc>
          <w:tcPr>
            <w:tcW w:w="0" w:type="auto"/>
            <w:hideMark/>
          </w:tcPr>
          <w:p w:rsidR="00026052" w:rsidRDefault="00026052">
            <w:pPr>
              <w:cnfStyle w:val="100000000000" w:firstRow="1" w:lastRow="0" w:firstColumn="0" w:lastColumn="0" w:oddVBand="0" w:evenVBand="0" w:oddHBand="0" w:evenHBand="0" w:firstRowFirstColumn="0" w:firstRowLastColumn="0" w:lastRowFirstColumn="0" w:lastRowLastColumn="0"/>
              <w:rPr>
                <w:color w:val="000000"/>
                <w:sz w:val="26"/>
                <w:szCs w:val="26"/>
              </w:rPr>
            </w:pPr>
            <w:r>
              <w:rPr>
                <w:b w:val="0"/>
                <w:bCs w:val="0"/>
                <w:color w:val="000000"/>
                <w:sz w:val="26"/>
                <w:szCs w:val="26"/>
              </w:rPr>
              <w:t>Example</w:t>
            </w:r>
          </w:p>
        </w:tc>
      </w:tr>
      <w:tr w:rsidR="00026052" w:rsidTr="00026052">
        <w:trPr>
          <w:cnfStyle w:val="000000100000" w:firstRow="0" w:lastRow="0" w:firstColumn="0" w:lastColumn="0" w:oddVBand="0" w:evenVBand="0" w:oddHBand="1" w:evenHBand="0" w:firstRowFirstColumn="0" w:firstRowLastColumn="0" w:lastRowFirstColumn="0" w:lastRowLastColumn="0"/>
          <w:trHeight w:val="306"/>
        </w:trPr>
        <w:tc>
          <w:tcPr>
            <w:cnfStyle w:val="001000000000" w:firstRow="0" w:lastRow="0" w:firstColumn="1" w:lastColumn="0" w:oddVBand="0" w:evenVBand="0" w:oddHBand="0" w:evenHBand="0" w:firstRowFirstColumn="0" w:firstRowLastColumn="0" w:lastRowFirstColumn="0" w:lastRowLastColumn="0"/>
            <w:tcW w:w="0" w:type="auto"/>
            <w:hideMark/>
          </w:tcPr>
          <w:p w:rsidR="00026052" w:rsidRDefault="00026052">
            <w:pPr>
              <w:jc w:val="both"/>
              <w:rPr>
                <w:rFonts w:ascii="Segoe UI" w:hAnsi="Segoe UI" w:cs="Segoe UI"/>
                <w:color w:val="333333"/>
                <w:sz w:val="24"/>
                <w:szCs w:val="24"/>
              </w:rPr>
            </w:pPr>
            <w:r>
              <w:rPr>
                <w:rFonts w:ascii="Segoe UI" w:hAnsi="Segoe UI" w:cs="Segoe UI"/>
                <w:color w:val="333333"/>
              </w:rPr>
              <w:t>=</w:t>
            </w:r>
          </w:p>
        </w:tc>
        <w:tc>
          <w:tcPr>
            <w:tcW w:w="0" w:type="auto"/>
            <w:hideMark/>
          </w:tcPr>
          <w:p w:rsidR="00026052" w:rsidRDefault="00026052">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color w:val="333333"/>
                <w:sz w:val="24"/>
                <w:szCs w:val="24"/>
              </w:rPr>
            </w:pPr>
            <w:r>
              <w:rPr>
                <w:rFonts w:ascii="Segoe UI" w:hAnsi="Segoe UI" w:cs="Segoe UI"/>
                <w:color w:val="333333"/>
              </w:rPr>
              <w:t>Assign</w:t>
            </w:r>
          </w:p>
        </w:tc>
        <w:tc>
          <w:tcPr>
            <w:tcW w:w="0" w:type="auto"/>
            <w:hideMark/>
          </w:tcPr>
          <w:p w:rsidR="00026052" w:rsidRDefault="00026052">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color w:val="333333"/>
                <w:sz w:val="24"/>
                <w:szCs w:val="24"/>
              </w:rPr>
            </w:pPr>
            <w:r>
              <w:rPr>
                <w:rFonts w:ascii="Segoe UI" w:hAnsi="Segoe UI" w:cs="Segoe UI"/>
                <w:color w:val="333333"/>
              </w:rPr>
              <w:t>10+10 = 20</w:t>
            </w:r>
          </w:p>
        </w:tc>
      </w:tr>
      <w:tr w:rsidR="00026052" w:rsidTr="00026052">
        <w:trPr>
          <w:trHeight w:val="306"/>
        </w:trPr>
        <w:tc>
          <w:tcPr>
            <w:cnfStyle w:val="001000000000" w:firstRow="0" w:lastRow="0" w:firstColumn="1" w:lastColumn="0" w:oddVBand="0" w:evenVBand="0" w:oddHBand="0" w:evenHBand="0" w:firstRowFirstColumn="0" w:firstRowLastColumn="0" w:lastRowFirstColumn="0" w:lastRowLastColumn="0"/>
            <w:tcW w:w="0" w:type="auto"/>
            <w:hideMark/>
          </w:tcPr>
          <w:p w:rsidR="00026052" w:rsidRDefault="00026052">
            <w:pPr>
              <w:jc w:val="both"/>
              <w:rPr>
                <w:rFonts w:ascii="Segoe UI" w:hAnsi="Segoe UI" w:cs="Segoe UI"/>
                <w:color w:val="333333"/>
                <w:sz w:val="24"/>
                <w:szCs w:val="24"/>
              </w:rPr>
            </w:pPr>
            <w:r>
              <w:rPr>
                <w:rFonts w:ascii="Segoe UI" w:hAnsi="Segoe UI" w:cs="Segoe UI"/>
                <w:color w:val="333333"/>
              </w:rPr>
              <w:t>+=</w:t>
            </w:r>
          </w:p>
        </w:tc>
        <w:tc>
          <w:tcPr>
            <w:tcW w:w="0" w:type="auto"/>
            <w:hideMark/>
          </w:tcPr>
          <w:p w:rsidR="00026052" w:rsidRDefault="00026052">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color w:val="333333"/>
                <w:sz w:val="24"/>
                <w:szCs w:val="24"/>
              </w:rPr>
            </w:pPr>
            <w:r>
              <w:rPr>
                <w:rFonts w:ascii="Segoe UI" w:hAnsi="Segoe UI" w:cs="Segoe UI"/>
                <w:color w:val="333333"/>
              </w:rPr>
              <w:t>Add and assign</w:t>
            </w:r>
          </w:p>
        </w:tc>
        <w:tc>
          <w:tcPr>
            <w:tcW w:w="0" w:type="auto"/>
            <w:hideMark/>
          </w:tcPr>
          <w:p w:rsidR="00026052" w:rsidRDefault="00026052">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color w:val="333333"/>
                <w:sz w:val="24"/>
                <w:szCs w:val="24"/>
              </w:rPr>
            </w:pPr>
            <w:proofErr w:type="spellStart"/>
            <w:r>
              <w:rPr>
                <w:rFonts w:ascii="Segoe UI" w:hAnsi="Segoe UI" w:cs="Segoe UI"/>
                <w:color w:val="333333"/>
              </w:rPr>
              <w:t>var</w:t>
            </w:r>
            <w:proofErr w:type="spellEnd"/>
            <w:r>
              <w:rPr>
                <w:rFonts w:ascii="Segoe UI" w:hAnsi="Segoe UI" w:cs="Segoe UI"/>
                <w:color w:val="333333"/>
              </w:rPr>
              <w:t xml:space="preserve"> a=10; a+=20; Now a = 30</w:t>
            </w:r>
          </w:p>
        </w:tc>
      </w:tr>
      <w:tr w:rsidR="00026052" w:rsidTr="00026052">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0" w:type="auto"/>
            <w:hideMark/>
          </w:tcPr>
          <w:p w:rsidR="00026052" w:rsidRDefault="00026052">
            <w:pPr>
              <w:jc w:val="both"/>
              <w:rPr>
                <w:rFonts w:ascii="Segoe UI" w:hAnsi="Segoe UI" w:cs="Segoe UI"/>
                <w:color w:val="333333"/>
                <w:sz w:val="24"/>
                <w:szCs w:val="24"/>
              </w:rPr>
            </w:pPr>
            <w:r>
              <w:rPr>
                <w:rFonts w:ascii="Segoe UI" w:hAnsi="Segoe UI" w:cs="Segoe UI"/>
                <w:color w:val="333333"/>
              </w:rPr>
              <w:t>-=</w:t>
            </w:r>
          </w:p>
        </w:tc>
        <w:tc>
          <w:tcPr>
            <w:tcW w:w="0" w:type="auto"/>
            <w:hideMark/>
          </w:tcPr>
          <w:p w:rsidR="00026052" w:rsidRDefault="00026052">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color w:val="333333"/>
                <w:sz w:val="24"/>
                <w:szCs w:val="24"/>
              </w:rPr>
            </w:pPr>
            <w:r>
              <w:rPr>
                <w:rFonts w:ascii="Segoe UI" w:hAnsi="Segoe UI" w:cs="Segoe UI"/>
                <w:color w:val="333333"/>
              </w:rPr>
              <w:t>Subtract and assign</w:t>
            </w:r>
          </w:p>
        </w:tc>
        <w:tc>
          <w:tcPr>
            <w:tcW w:w="0" w:type="auto"/>
            <w:hideMark/>
          </w:tcPr>
          <w:p w:rsidR="00026052" w:rsidRDefault="00026052">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color w:val="333333"/>
                <w:sz w:val="24"/>
                <w:szCs w:val="24"/>
              </w:rPr>
            </w:pPr>
            <w:proofErr w:type="spellStart"/>
            <w:r>
              <w:rPr>
                <w:rFonts w:ascii="Segoe UI" w:hAnsi="Segoe UI" w:cs="Segoe UI"/>
                <w:color w:val="333333"/>
              </w:rPr>
              <w:t>var</w:t>
            </w:r>
            <w:proofErr w:type="spellEnd"/>
            <w:r>
              <w:rPr>
                <w:rFonts w:ascii="Segoe UI" w:hAnsi="Segoe UI" w:cs="Segoe UI"/>
                <w:color w:val="333333"/>
              </w:rPr>
              <w:t xml:space="preserve"> a=20; a-=10; Now a = 10</w:t>
            </w:r>
          </w:p>
        </w:tc>
      </w:tr>
      <w:tr w:rsidR="00026052" w:rsidTr="00026052">
        <w:trPr>
          <w:trHeight w:val="306"/>
        </w:trPr>
        <w:tc>
          <w:tcPr>
            <w:cnfStyle w:val="001000000000" w:firstRow="0" w:lastRow="0" w:firstColumn="1" w:lastColumn="0" w:oddVBand="0" w:evenVBand="0" w:oddHBand="0" w:evenHBand="0" w:firstRowFirstColumn="0" w:firstRowLastColumn="0" w:lastRowFirstColumn="0" w:lastRowLastColumn="0"/>
            <w:tcW w:w="0" w:type="auto"/>
            <w:hideMark/>
          </w:tcPr>
          <w:p w:rsidR="00026052" w:rsidRDefault="00026052">
            <w:pPr>
              <w:jc w:val="both"/>
              <w:rPr>
                <w:rFonts w:ascii="Segoe UI" w:hAnsi="Segoe UI" w:cs="Segoe UI"/>
                <w:color w:val="333333"/>
                <w:sz w:val="24"/>
                <w:szCs w:val="24"/>
              </w:rPr>
            </w:pPr>
            <w:r>
              <w:rPr>
                <w:rFonts w:ascii="Segoe UI" w:hAnsi="Segoe UI" w:cs="Segoe UI"/>
                <w:color w:val="333333"/>
              </w:rPr>
              <w:t>*=</w:t>
            </w:r>
          </w:p>
        </w:tc>
        <w:tc>
          <w:tcPr>
            <w:tcW w:w="0" w:type="auto"/>
            <w:hideMark/>
          </w:tcPr>
          <w:p w:rsidR="00026052" w:rsidRDefault="00026052">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color w:val="333333"/>
                <w:sz w:val="24"/>
                <w:szCs w:val="24"/>
              </w:rPr>
            </w:pPr>
            <w:r>
              <w:rPr>
                <w:rFonts w:ascii="Segoe UI" w:hAnsi="Segoe UI" w:cs="Segoe UI"/>
                <w:color w:val="333333"/>
              </w:rPr>
              <w:t>Multiply and assign</w:t>
            </w:r>
          </w:p>
        </w:tc>
        <w:tc>
          <w:tcPr>
            <w:tcW w:w="0" w:type="auto"/>
            <w:hideMark/>
          </w:tcPr>
          <w:p w:rsidR="00026052" w:rsidRDefault="00026052">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color w:val="333333"/>
                <w:sz w:val="24"/>
                <w:szCs w:val="24"/>
              </w:rPr>
            </w:pPr>
            <w:proofErr w:type="spellStart"/>
            <w:r>
              <w:rPr>
                <w:rFonts w:ascii="Segoe UI" w:hAnsi="Segoe UI" w:cs="Segoe UI"/>
                <w:color w:val="333333"/>
              </w:rPr>
              <w:t>var</w:t>
            </w:r>
            <w:proofErr w:type="spellEnd"/>
            <w:r>
              <w:rPr>
                <w:rFonts w:ascii="Segoe UI" w:hAnsi="Segoe UI" w:cs="Segoe UI"/>
                <w:color w:val="333333"/>
              </w:rPr>
              <w:t xml:space="preserve"> a=10; a*=20; Now a = 200</w:t>
            </w:r>
          </w:p>
        </w:tc>
      </w:tr>
      <w:tr w:rsidR="00026052" w:rsidTr="00026052">
        <w:trPr>
          <w:cnfStyle w:val="000000100000" w:firstRow="0" w:lastRow="0" w:firstColumn="0" w:lastColumn="0" w:oddVBand="0" w:evenVBand="0" w:oddHBand="1" w:evenHBand="0" w:firstRowFirstColumn="0" w:firstRowLastColumn="0" w:lastRowFirstColumn="0" w:lastRowLastColumn="0"/>
          <w:trHeight w:val="306"/>
        </w:trPr>
        <w:tc>
          <w:tcPr>
            <w:cnfStyle w:val="001000000000" w:firstRow="0" w:lastRow="0" w:firstColumn="1" w:lastColumn="0" w:oddVBand="0" w:evenVBand="0" w:oddHBand="0" w:evenHBand="0" w:firstRowFirstColumn="0" w:firstRowLastColumn="0" w:lastRowFirstColumn="0" w:lastRowLastColumn="0"/>
            <w:tcW w:w="0" w:type="auto"/>
            <w:hideMark/>
          </w:tcPr>
          <w:p w:rsidR="00026052" w:rsidRDefault="00026052">
            <w:pPr>
              <w:jc w:val="both"/>
              <w:rPr>
                <w:rFonts w:ascii="Segoe UI" w:hAnsi="Segoe UI" w:cs="Segoe UI"/>
                <w:color w:val="333333"/>
                <w:sz w:val="24"/>
                <w:szCs w:val="24"/>
              </w:rPr>
            </w:pPr>
            <w:r>
              <w:rPr>
                <w:rFonts w:ascii="Segoe UI" w:hAnsi="Segoe UI" w:cs="Segoe UI"/>
                <w:color w:val="333333"/>
              </w:rPr>
              <w:t>/=</w:t>
            </w:r>
          </w:p>
        </w:tc>
        <w:tc>
          <w:tcPr>
            <w:tcW w:w="0" w:type="auto"/>
            <w:hideMark/>
          </w:tcPr>
          <w:p w:rsidR="00026052" w:rsidRDefault="00026052">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color w:val="333333"/>
                <w:sz w:val="24"/>
                <w:szCs w:val="24"/>
              </w:rPr>
            </w:pPr>
            <w:r>
              <w:rPr>
                <w:rFonts w:ascii="Segoe UI" w:hAnsi="Segoe UI" w:cs="Segoe UI"/>
                <w:color w:val="333333"/>
              </w:rPr>
              <w:t>Divide and assign</w:t>
            </w:r>
          </w:p>
        </w:tc>
        <w:tc>
          <w:tcPr>
            <w:tcW w:w="0" w:type="auto"/>
            <w:hideMark/>
          </w:tcPr>
          <w:p w:rsidR="00026052" w:rsidRDefault="00026052">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color w:val="333333"/>
                <w:sz w:val="24"/>
                <w:szCs w:val="24"/>
              </w:rPr>
            </w:pPr>
            <w:proofErr w:type="spellStart"/>
            <w:r>
              <w:rPr>
                <w:rFonts w:ascii="Segoe UI" w:hAnsi="Segoe UI" w:cs="Segoe UI"/>
                <w:color w:val="333333"/>
              </w:rPr>
              <w:t>var</w:t>
            </w:r>
            <w:proofErr w:type="spellEnd"/>
            <w:r>
              <w:rPr>
                <w:rFonts w:ascii="Segoe UI" w:hAnsi="Segoe UI" w:cs="Segoe UI"/>
                <w:color w:val="333333"/>
              </w:rPr>
              <w:t xml:space="preserve"> a=10; a/=2; Now a = 5</w:t>
            </w:r>
          </w:p>
        </w:tc>
      </w:tr>
      <w:tr w:rsidR="00026052" w:rsidTr="00026052">
        <w:trPr>
          <w:trHeight w:val="331"/>
        </w:trPr>
        <w:tc>
          <w:tcPr>
            <w:cnfStyle w:val="001000000000" w:firstRow="0" w:lastRow="0" w:firstColumn="1" w:lastColumn="0" w:oddVBand="0" w:evenVBand="0" w:oddHBand="0" w:evenHBand="0" w:firstRowFirstColumn="0" w:firstRowLastColumn="0" w:lastRowFirstColumn="0" w:lastRowLastColumn="0"/>
            <w:tcW w:w="0" w:type="auto"/>
            <w:hideMark/>
          </w:tcPr>
          <w:p w:rsidR="00026052" w:rsidRDefault="00026052">
            <w:pPr>
              <w:jc w:val="both"/>
              <w:rPr>
                <w:rFonts w:ascii="Segoe UI" w:hAnsi="Segoe UI" w:cs="Segoe UI"/>
                <w:color w:val="333333"/>
                <w:sz w:val="24"/>
                <w:szCs w:val="24"/>
              </w:rPr>
            </w:pPr>
            <w:r>
              <w:rPr>
                <w:rFonts w:ascii="Segoe UI" w:hAnsi="Segoe UI" w:cs="Segoe UI"/>
                <w:color w:val="333333"/>
              </w:rPr>
              <w:t>%=</w:t>
            </w:r>
          </w:p>
        </w:tc>
        <w:tc>
          <w:tcPr>
            <w:tcW w:w="0" w:type="auto"/>
            <w:hideMark/>
          </w:tcPr>
          <w:p w:rsidR="00026052" w:rsidRDefault="00026052">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color w:val="333333"/>
                <w:sz w:val="24"/>
                <w:szCs w:val="24"/>
              </w:rPr>
            </w:pPr>
            <w:r>
              <w:rPr>
                <w:rFonts w:ascii="Segoe UI" w:hAnsi="Segoe UI" w:cs="Segoe UI"/>
                <w:color w:val="333333"/>
              </w:rPr>
              <w:t>Modulus and assign</w:t>
            </w:r>
          </w:p>
        </w:tc>
        <w:tc>
          <w:tcPr>
            <w:tcW w:w="0" w:type="auto"/>
            <w:hideMark/>
          </w:tcPr>
          <w:p w:rsidR="00026052" w:rsidRDefault="00026052">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color w:val="333333"/>
                <w:sz w:val="24"/>
                <w:szCs w:val="24"/>
              </w:rPr>
            </w:pPr>
            <w:proofErr w:type="spellStart"/>
            <w:r>
              <w:rPr>
                <w:rFonts w:ascii="Segoe UI" w:hAnsi="Segoe UI" w:cs="Segoe UI"/>
                <w:color w:val="333333"/>
              </w:rPr>
              <w:t>var</w:t>
            </w:r>
            <w:proofErr w:type="spellEnd"/>
            <w:r>
              <w:rPr>
                <w:rFonts w:ascii="Segoe UI" w:hAnsi="Segoe UI" w:cs="Segoe UI"/>
                <w:color w:val="333333"/>
              </w:rPr>
              <w:t xml:space="preserve"> a=10; a%=2; Now a = 0</w:t>
            </w:r>
          </w:p>
        </w:tc>
      </w:tr>
    </w:tbl>
    <w:p w:rsidR="00026052" w:rsidRDefault="00026052" w:rsidP="00026052">
      <w:pPr>
        <w:shd w:val="clear" w:color="auto" w:fill="FFFFFF"/>
        <w:spacing w:before="60" w:after="100" w:afterAutospacing="1" w:line="375" w:lineRule="atLeast"/>
        <w:jc w:val="both"/>
        <w:rPr>
          <w:rFonts w:ascii="Segoe UI" w:hAnsi="Segoe UI" w:cs="Segoe UI"/>
          <w:color w:val="000000"/>
        </w:rPr>
      </w:pPr>
    </w:p>
    <w:p w:rsidR="004B461E" w:rsidRPr="004B461E" w:rsidRDefault="004B461E" w:rsidP="004B461E">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4B461E">
        <w:rPr>
          <w:rFonts w:ascii="Segoe UI" w:eastAsia="Times New Roman" w:hAnsi="Segoe UI" w:cs="Segoe UI"/>
          <w:color w:val="333333"/>
          <w:sz w:val="24"/>
          <w:szCs w:val="24"/>
          <w:lang w:eastAsia="en-IN"/>
        </w:rPr>
        <w:t>.</w:t>
      </w:r>
    </w:p>
    <w:p w:rsidR="00BA2C6F" w:rsidRDefault="00BA2C6F">
      <w:bookmarkStart w:id="0" w:name="_GoBack"/>
      <w:bookmarkEnd w:id="0"/>
    </w:p>
    <w:sectPr w:rsidR="00BA2C6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BA3DFA"/>
    <w:multiLevelType w:val="multilevel"/>
    <w:tmpl w:val="D5246B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33D4164"/>
    <w:multiLevelType w:val="multilevel"/>
    <w:tmpl w:val="90324A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2E7F759D"/>
    <w:multiLevelType w:val="multilevel"/>
    <w:tmpl w:val="D71872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313173B4"/>
    <w:multiLevelType w:val="multilevel"/>
    <w:tmpl w:val="0396DC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334C1C1F"/>
    <w:multiLevelType w:val="multilevel"/>
    <w:tmpl w:val="1B7EFA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345449A9"/>
    <w:multiLevelType w:val="multilevel"/>
    <w:tmpl w:val="2B3CEB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6D2A2CE7"/>
    <w:multiLevelType w:val="multilevel"/>
    <w:tmpl w:val="A8704B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6DA77313"/>
    <w:multiLevelType w:val="multilevel"/>
    <w:tmpl w:val="EB78F3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74524836"/>
    <w:multiLevelType w:val="multilevel"/>
    <w:tmpl w:val="0E2E3D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7AB7101D"/>
    <w:multiLevelType w:val="multilevel"/>
    <w:tmpl w:val="D66450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2"/>
  </w:num>
  <w:num w:numId="3">
    <w:abstractNumId w:val="0"/>
  </w:num>
  <w:num w:numId="4">
    <w:abstractNumId w:val="7"/>
  </w:num>
  <w:num w:numId="5">
    <w:abstractNumId w:val="8"/>
  </w:num>
  <w:num w:numId="6">
    <w:abstractNumId w:val="1"/>
  </w:num>
  <w:num w:numId="7">
    <w:abstractNumId w:val="9"/>
  </w:num>
  <w:num w:numId="8">
    <w:abstractNumId w:val="4"/>
  </w:num>
  <w:num w:numId="9">
    <w:abstractNumId w:val="6"/>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B461E"/>
    <w:rsid w:val="00026052"/>
    <w:rsid w:val="004B461E"/>
    <w:rsid w:val="00BA2C6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lang w:val="en-IN"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026052"/>
    <w:pPr>
      <w:keepNext/>
      <w:keepLines/>
      <w:spacing w:before="480" w:after="0"/>
      <w:outlineLvl w:val="0"/>
    </w:pPr>
    <w:rPr>
      <w:rFonts w:asciiTheme="majorHAnsi" w:eastAsiaTheme="majorEastAsia" w:hAnsiTheme="majorHAnsi" w:cstheme="majorBidi"/>
      <w:b/>
      <w:bCs/>
      <w:color w:val="365F91" w:themeColor="accent1" w:themeShade="BF"/>
      <w:sz w:val="28"/>
      <w:szCs w:val="25"/>
    </w:rPr>
  </w:style>
  <w:style w:type="paragraph" w:styleId="Heading2">
    <w:name w:val="heading 2"/>
    <w:basedOn w:val="Normal"/>
    <w:next w:val="Normal"/>
    <w:link w:val="Heading2Char"/>
    <w:uiPriority w:val="9"/>
    <w:semiHidden/>
    <w:unhideWhenUsed/>
    <w:qFormat/>
    <w:rsid w:val="004B461E"/>
    <w:pPr>
      <w:keepNext/>
      <w:keepLines/>
      <w:spacing w:before="200" w:after="0"/>
      <w:outlineLvl w:val="1"/>
    </w:pPr>
    <w:rPr>
      <w:rFonts w:asciiTheme="majorHAnsi" w:eastAsiaTheme="majorEastAsia" w:hAnsiTheme="majorHAnsi" w:cstheme="majorBidi"/>
      <w:b/>
      <w:bCs/>
      <w:color w:val="4F81BD" w:themeColor="accent1"/>
      <w:sz w:val="26"/>
      <w:szCs w:val="23"/>
    </w:rPr>
  </w:style>
  <w:style w:type="paragraph" w:styleId="Heading4">
    <w:name w:val="heading 4"/>
    <w:basedOn w:val="Normal"/>
    <w:link w:val="Heading4Char"/>
    <w:uiPriority w:val="9"/>
    <w:qFormat/>
    <w:rsid w:val="004B461E"/>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4B461E"/>
    <w:rPr>
      <w:rFonts w:ascii="Times New Roman" w:eastAsia="Times New Roman" w:hAnsi="Times New Roman" w:cs="Times New Roman"/>
      <w:b/>
      <w:bCs/>
      <w:sz w:val="24"/>
      <w:szCs w:val="24"/>
      <w:lang w:eastAsia="en-IN"/>
    </w:rPr>
  </w:style>
  <w:style w:type="paragraph" w:styleId="NormalWeb">
    <w:name w:val="Normal (Web)"/>
    <w:basedOn w:val="Normal"/>
    <w:uiPriority w:val="99"/>
    <w:semiHidden/>
    <w:unhideWhenUsed/>
    <w:rsid w:val="004B461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2Char">
    <w:name w:val="Heading 2 Char"/>
    <w:basedOn w:val="DefaultParagraphFont"/>
    <w:link w:val="Heading2"/>
    <w:uiPriority w:val="9"/>
    <w:semiHidden/>
    <w:rsid w:val="004B461E"/>
    <w:rPr>
      <w:rFonts w:asciiTheme="majorHAnsi" w:eastAsiaTheme="majorEastAsia" w:hAnsiTheme="majorHAnsi" w:cstheme="majorBidi"/>
      <w:b/>
      <w:bCs/>
      <w:color w:val="4F81BD" w:themeColor="accent1"/>
      <w:sz w:val="26"/>
      <w:szCs w:val="23"/>
    </w:rPr>
  </w:style>
  <w:style w:type="character" w:customStyle="1" w:styleId="Heading1Char">
    <w:name w:val="Heading 1 Char"/>
    <w:basedOn w:val="DefaultParagraphFont"/>
    <w:link w:val="Heading1"/>
    <w:uiPriority w:val="9"/>
    <w:rsid w:val="00026052"/>
    <w:rPr>
      <w:rFonts w:asciiTheme="majorHAnsi" w:eastAsiaTheme="majorEastAsia" w:hAnsiTheme="majorHAnsi" w:cstheme="majorBidi"/>
      <w:b/>
      <w:bCs/>
      <w:color w:val="365F91" w:themeColor="accent1" w:themeShade="BF"/>
      <w:sz w:val="28"/>
      <w:szCs w:val="25"/>
    </w:rPr>
  </w:style>
  <w:style w:type="character" w:styleId="Hyperlink">
    <w:name w:val="Hyperlink"/>
    <w:basedOn w:val="DefaultParagraphFont"/>
    <w:uiPriority w:val="99"/>
    <w:semiHidden/>
    <w:unhideWhenUsed/>
    <w:rsid w:val="00026052"/>
    <w:rPr>
      <w:color w:val="0000FF"/>
      <w:u w:val="single"/>
    </w:rPr>
  </w:style>
  <w:style w:type="character" w:customStyle="1" w:styleId="attribute">
    <w:name w:val="attribute"/>
    <w:basedOn w:val="DefaultParagraphFont"/>
    <w:rsid w:val="00026052"/>
  </w:style>
  <w:style w:type="character" w:customStyle="1" w:styleId="attribute-value">
    <w:name w:val="attribute-value"/>
    <w:basedOn w:val="DefaultParagraphFont"/>
    <w:rsid w:val="00026052"/>
  </w:style>
  <w:style w:type="table" w:styleId="LightShading-Accent2">
    <w:name w:val="Light Shading Accent 2"/>
    <w:basedOn w:val="TableNormal"/>
    <w:uiPriority w:val="60"/>
    <w:rsid w:val="00026052"/>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lang w:val="en-IN"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026052"/>
    <w:pPr>
      <w:keepNext/>
      <w:keepLines/>
      <w:spacing w:before="480" w:after="0"/>
      <w:outlineLvl w:val="0"/>
    </w:pPr>
    <w:rPr>
      <w:rFonts w:asciiTheme="majorHAnsi" w:eastAsiaTheme="majorEastAsia" w:hAnsiTheme="majorHAnsi" w:cstheme="majorBidi"/>
      <w:b/>
      <w:bCs/>
      <w:color w:val="365F91" w:themeColor="accent1" w:themeShade="BF"/>
      <w:sz w:val="28"/>
      <w:szCs w:val="25"/>
    </w:rPr>
  </w:style>
  <w:style w:type="paragraph" w:styleId="Heading2">
    <w:name w:val="heading 2"/>
    <w:basedOn w:val="Normal"/>
    <w:next w:val="Normal"/>
    <w:link w:val="Heading2Char"/>
    <w:uiPriority w:val="9"/>
    <w:semiHidden/>
    <w:unhideWhenUsed/>
    <w:qFormat/>
    <w:rsid w:val="004B461E"/>
    <w:pPr>
      <w:keepNext/>
      <w:keepLines/>
      <w:spacing w:before="200" w:after="0"/>
      <w:outlineLvl w:val="1"/>
    </w:pPr>
    <w:rPr>
      <w:rFonts w:asciiTheme="majorHAnsi" w:eastAsiaTheme="majorEastAsia" w:hAnsiTheme="majorHAnsi" w:cstheme="majorBidi"/>
      <w:b/>
      <w:bCs/>
      <w:color w:val="4F81BD" w:themeColor="accent1"/>
      <w:sz w:val="26"/>
      <w:szCs w:val="23"/>
    </w:rPr>
  </w:style>
  <w:style w:type="paragraph" w:styleId="Heading4">
    <w:name w:val="heading 4"/>
    <w:basedOn w:val="Normal"/>
    <w:link w:val="Heading4Char"/>
    <w:uiPriority w:val="9"/>
    <w:qFormat/>
    <w:rsid w:val="004B461E"/>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4B461E"/>
    <w:rPr>
      <w:rFonts w:ascii="Times New Roman" w:eastAsia="Times New Roman" w:hAnsi="Times New Roman" w:cs="Times New Roman"/>
      <w:b/>
      <w:bCs/>
      <w:sz w:val="24"/>
      <w:szCs w:val="24"/>
      <w:lang w:eastAsia="en-IN"/>
    </w:rPr>
  </w:style>
  <w:style w:type="paragraph" w:styleId="NormalWeb">
    <w:name w:val="Normal (Web)"/>
    <w:basedOn w:val="Normal"/>
    <w:uiPriority w:val="99"/>
    <w:semiHidden/>
    <w:unhideWhenUsed/>
    <w:rsid w:val="004B461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2Char">
    <w:name w:val="Heading 2 Char"/>
    <w:basedOn w:val="DefaultParagraphFont"/>
    <w:link w:val="Heading2"/>
    <w:uiPriority w:val="9"/>
    <w:semiHidden/>
    <w:rsid w:val="004B461E"/>
    <w:rPr>
      <w:rFonts w:asciiTheme="majorHAnsi" w:eastAsiaTheme="majorEastAsia" w:hAnsiTheme="majorHAnsi" w:cstheme="majorBidi"/>
      <w:b/>
      <w:bCs/>
      <w:color w:val="4F81BD" w:themeColor="accent1"/>
      <w:sz w:val="26"/>
      <w:szCs w:val="23"/>
    </w:rPr>
  </w:style>
  <w:style w:type="character" w:customStyle="1" w:styleId="Heading1Char">
    <w:name w:val="Heading 1 Char"/>
    <w:basedOn w:val="DefaultParagraphFont"/>
    <w:link w:val="Heading1"/>
    <w:uiPriority w:val="9"/>
    <w:rsid w:val="00026052"/>
    <w:rPr>
      <w:rFonts w:asciiTheme="majorHAnsi" w:eastAsiaTheme="majorEastAsia" w:hAnsiTheme="majorHAnsi" w:cstheme="majorBidi"/>
      <w:b/>
      <w:bCs/>
      <w:color w:val="365F91" w:themeColor="accent1" w:themeShade="BF"/>
      <w:sz w:val="28"/>
      <w:szCs w:val="25"/>
    </w:rPr>
  </w:style>
  <w:style w:type="character" w:styleId="Hyperlink">
    <w:name w:val="Hyperlink"/>
    <w:basedOn w:val="DefaultParagraphFont"/>
    <w:uiPriority w:val="99"/>
    <w:semiHidden/>
    <w:unhideWhenUsed/>
    <w:rsid w:val="00026052"/>
    <w:rPr>
      <w:color w:val="0000FF"/>
      <w:u w:val="single"/>
    </w:rPr>
  </w:style>
  <w:style w:type="character" w:customStyle="1" w:styleId="attribute">
    <w:name w:val="attribute"/>
    <w:basedOn w:val="DefaultParagraphFont"/>
    <w:rsid w:val="00026052"/>
  </w:style>
  <w:style w:type="character" w:customStyle="1" w:styleId="attribute-value">
    <w:name w:val="attribute-value"/>
    <w:basedOn w:val="DefaultParagraphFont"/>
    <w:rsid w:val="00026052"/>
  </w:style>
  <w:style w:type="table" w:styleId="LightShading-Accent2">
    <w:name w:val="Light Shading Accent 2"/>
    <w:basedOn w:val="TableNormal"/>
    <w:uiPriority w:val="60"/>
    <w:rsid w:val="00026052"/>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87706766">
      <w:bodyDiv w:val="1"/>
      <w:marLeft w:val="0"/>
      <w:marRight w:val="0"/>
      <w:marTop w:val="0"/>
      <w:marBottom w:val="0"/>
      <w:divBdr>
        <w:top w:val="none" w:sz="0" w:space="0" w:color="auto"/>
        <w:left w:val="none" w:sz="0" w:space="0" w:color="auto"/>
        <w:bottom w:val="none" w:sz="0" w:space="0" w:color="auto"/>
        <w:right w:val="none" w:sz="0" w:space="0" w:color="auto"/>
      </w:divBdr>
      <w:divsChild>
        <w:div w:id="1266501391">
          <w:marLeft w:val="0"/>
          <w:marRight w:val="0"/>
          <w:marTop w:val="0"/>
          <w:marBottom w:val="120"/>
          <w:divBdr>
            <w:top w:val="single" w:sz="6" w:space="0" w:color="auto"/>
            <w:left w:val="single" w:sz="24" w:space="0" w:color="auto"/>
            <w:bottom w:val="single" w:sz="6" w:space="0" w:color="auto"/>
            <w:right w:val="single" w:sz="6" w:space="0" w:color="auto"/>
          </w:divBdr>
        </w:div>
      </w:divsChild>
    </w:div>
    <w:div w:id="350228352">
      <w:bodyDiv w:val="1"/>
      <w:marLeft w:val="0"/>
      <w:marRight w:val="0"/>
      <w:marTop w:val="0"/>
      <w:marBottom w:val="0"/>
      <w:divBdr>
        <w:top w:val="none" w:sz="0" w:space="0" w:color="auto"/>
        <w:left w:val="none" w:sz="0" w:space="0" w:color="auto"/>
        <w:bottom w:val="none" w:sz="0" w:space="0" w:color="auto"/>
        <w:right w:val="none" w:sz="0" w:space="0" w:color="auto"/>
      </w:divBdr>
    </w:div>
    <w:div w:id="364914023">
      <w:bodyDiv w:val="1"/>
      <w:marLeft w:val="0"/>
      <w:marRight w:val="0"/>
      <w:marTop w:val="0"/>
      <w:marBottom w:val="0"/>
      <w:divBdr>
        <w:top w:val="none" w:sz="0" w:space="0" w:color="auto"/>
        <w:left w:val="none" w:sz="0" w:space="0" w:color="auto"/>
        <w:bottom w:val="none" w:sz="0" w:space="0" w:color="auto"/>
        <w:right w:val="none" w:sz="0" w:space="0" w:color="auto"/>
      </w:divBdr>
    </w:div>
    <w:div w:id="496917768">
      <w:bodyDiv w:val="1"/>
      <w:marLeft w:val="0"/>
      <w:marRight w:val="0"/>
      <w:marTop w:val="0"/>
      <w:marBottom w:val="0"/>
      <w:divBdr>
        <w:top w:val="none" w:sz="0" w:space="0" w:color="auto"/>
        <w:left w:val="none" w:sz="0" w:space="0" w:color="auto"/>
        <w:bottom w:val="none" w:sz="0" w:space="0" w:color="auto"/>
        <w:right w:val="none" w:sz="0" w:space="0" w:color="auto"/>
      </w:divBdr>
    </w:div>
    <w:div w:id="811140901">
      <w:bodyDiv w:val="1"/>
      <w:marLeft w:val="0"/>
      <w:marRight w:val="0"/>
      <w:marTop w:val="0"/>
      <w:marBottom w:val="0"/>
      <w:divBdr>
        <w:top w:val="none" w:sz="0" w:space="0" w:color="auto"/>
        <w:left w:val="none" w:sz="0" w:space="0" w:color="auto"/>
        <w:bottom w:val="none" w:sz="0" w:space="0" w:color="auto"/>
        <w:right w:val="none" w:sz="0" w:space="0" w:color="auto"/>
      </w:divBdr>
    </w:div>
    <w:div w:id="841746730">
      <w:bodyDiv w:val="1"/>
      <w:marLeft w:val="0"/>
      <w:marRight w:val="0"/>
      <w:marTop w:val="0"/>
      <w:marBottom w:val="0"/>
      <w:divBdr>
        <w:top w:val="none" w:sz="0" w:space="0" w:color="auto"/>
        <w:left w:val="none" w:sz="0" w:space="0" w:color="auto"/>
        <w:bottom w:val="none" w:sz="0" w:space="0" w:color="auto"/>
        <w:right w:val="none" w:sz="0" w:space="0" w:color="auto"/>
      </w:divBdr>
      <w:divsChild>
        <w:div w:id="746653299">
          <w:marLeft w:val="150"/>
          <w:marRight w:val="0"/>
          <w:marTop w:val="0"/>
          <w:marBottom w:val="0"/>
          <w:divBdr>
            <w:top w:val="single" w:sz="6" w:space="0" w:color="FFC0CB"/>
            <w:left w:val="single" w:sz="6" w:space="1" w:color="FFC0CB"/>
            <w:bottom w:val="single" w:sz="6" w:space="1" w:color="FFC0CB"/>
            <w:right w:val="single" w:sz="6" w:space="1" w:color="FFC0CB"/>
          </w:divBdr>
        </w:div>
      </w:divsChild>
    </w:div>
    <w:div w:id="961495903">
      <w:bodyDiv w:val="1"/>
      <w:marLeft w:val="0"/>
      <w:marRight w:val="0"/>
      <w:marTop w:val="0"/>
      <w:marBottom w:val="0"/>
      <w:divBdr>
        <w:top w:val="none" w:sz="0" w:space="0" w:color="auto"/>
        <w:left w:val="none" w:sz="0" w:space="0" w:color="auto"/>
        <w:bottom w:val="none" w:sz="0" w:space="0" w:color="auto"/>
        <w:right w:val="none" w:sz="0" w:space="0" w:color="auto"/>
      </w:divBdr>
    </w:div>
    <w:div w:id="1012532970">
      <w:bodyDiv w:val="1"/>
      <w:marLeft w:val="0"/>
      <w:marRight w:val="0"/>
      <w:marTop w:val="0"/>
      <w:marBottom w:val="0"/>
      <w:divBdr>
        <w:top w:val="none" w:sz="0" w:space="0" w:color="auto"/>
        <w:left w:val="none" w:sz="0" w:space="0" w:color="auto"/>
        <w:bottom w:val="none" w:sz="0" w:space="0" w:color="auto"/>
        <w:right w:val="none" w:sz="0" w:space="0" w:color="auto"/>
      </w:divBdr>
    </w:div>
    <w:div w:id="1069575987">
      <w:bodyDiv w:val="1"/>
      <w:marLeft w:val="0"/>
      <w:marRight w:val="0"/>
      <w:marTop w:val="0"/>
      <w:marBottom w:val="0"/>
      <w:divBdr>
        <w:top w:val="none" w:sz="0" w:space="0" w:color="auto"/>
        <w:left w:val="none" w:sz="0" w:space="0" w:color="auto"/>
        <w:bottom w:val="none" w:sz="0" w:space="0" w:color="auto"/>
        <w:right w:val="none" w:sz="0" w:space="0" w:color="auto"/>
      </w:divBdr>
      <w:divsChild>
        <w:div w:id="720520652">
          <w:marLeft w:val="0"/>
          <w:marRight w:val="0"/>
          <w:marTop w:val="0"/>
          <w:marBottom w:val="120"/>
          <w:divBdr>
            <w:top w:val="single" w:sz="6" w:space="0" w:color="auto"/>
            <w:left w:val="single" w:sz="24" w:space="0" w:color="auto"/>
            <w:bottom w:val="single" w:sz="6" w:space="0" w:color="auto"/>
            <w:right w:val="single" w:sz="6" w:space="0" w:color="auto"/>
          </w:divBdr>
        </w:div>
      </w:divsChild>
    </w:div>
    <w:div w:id="1286353339">
      <w:bodyDiv w:val="1"/>
      <w:marLeft w:val="0"/>
      <w:marRight w:val="0"/>
      <w:marTop w:val="0"/>
      <w:marBottom w:val="0"/>
      <w:divBdr>
        <w:top w:val="none" w:sz="0" w:space="0" w:color="auto"/>
        <w:left w:val="none" w:sz="0" w:space="0" w:color="auto"/>
        <w:bottom w:val="none" w:sz="0" w:space="0" w:color="auto"/>
        <w:right w:val="none" w:sz="0" w:space="0" w:color="auto"/>
      </w:divBdr>
    </w:div>
    <w:div w:id="1535969098">
      <w:bodyDiv w:val="1"/>
      <w:marLeft w:val="0"/>
      <w:marRight w:val="0"/>
      <w:marTop w:val="0"/>
      <w:marBottom w:val="0"/>
      <w:divBdr>
        <w:top w:val="none" w:sz="0" w:space="0" w:color="auto"/>
        <w:left w:val="none" w:sz="0" w:space="0" w:color="auto"/>
        <w:bottom w:val="none" w:sz="0" w:space="0" w:color="auto"/>
        <w:right w:val="none" w:sz="0" w:space="0" w:color="auto"/>
      </w:divBdr>
      <w:divsChild>
        <w:div w:id="406651217">
          <w:marLeft w:val="0"/>
          <w:marRight w:val="0"/>
          <w:marTop w:val="0"/>
          <w:marBottom w:val="120"/>
          <w:divBdr>
            <w:top w:val="single" w:sz="6" w:space="0" w:color="auto"/>
            <w:left w:val="single" w:sz="24" w:space="0" w:color="auto"/>
            <w:bottom w:val="single" w:sz="6" w:space="0" w:color="auto"/>
            <w:right w:val="single" w:sz="6" w:space="0" w:color="auto"/>
          </w:divBdr>
        </w:div>
        <w:div w:id="303705744">
          <w:marLeft w:val="0"/>
          <w:marRight w:val="0"/>
          <w:marTop w:val="0"/>
          <w:marBottom w:val="120"/>
          <w:divBdr>
            <w:top w:val="single" w:sz="6" w:space="0" w:color="auto"/>
            <w:left w:val="single" w:sz="24" w:space="0" w:color="auto"/>
            <w:bottom w:val="single" w:sz="6" w:space="0" w:color="auto"/>
            <w:right w:val="single" w:sz="6"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TotalTime>
  <Pages>1</Pages>
  <Words>636</Words>
  <Characters>3626</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Shekhar Prasad</dc:creator>
  <cp:lastModifiedBy>Shekhar Prasad</cp:lastModifiedBy>
  <cp:revision>2</cp:revision>
  <cp:lastPrinted>2022-04-13T11:04:00Z</cp:lastPrinted>
  <dcterms:created xsi:type="dcterms:W3CDTF">2022-04-13T10:39:00Z</dcterms:created>
  <dcterms:modified xsi:type="dcterms:W3CDTF">2022-04-13T11:05:00Z</dcterms:modified>
</cp:coreProperties>
</file>