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com.cts.controller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com.cts.entity.User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com.cts.service.UserService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org.springframework.hateoas</w:t>
      </w:r>
      <w:proofErr w:type="spellEnd"/>
      <w:r>
        <w:rPr>
          <w:rFonts w:ascii="Consolas" w:hAnsi="Consolas"/>
          <w:color w:val="000000"/>
          <w:sz w:val="36"/>
          <w:szCs w:val="36"/>
        </w:rPr>
        <w:t>.*;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org.springframework.http.ResponseEntity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org.springframework.web.bind.annotation</w:t>
      </w:r>
      <w:proofErr w:type="spellEnd"/>
      <w:r>
        <w:rPr>
          <w:rFonts w:ascii="Consolas" w:hAnsi="Consolas"/>
          <w:color w:val="000000"/>
          <w:sz w:val="36"/>
          <w:szCs w:val="36"/>
        </w:rPr>
        <w:t>.*;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java.util.List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java.util.stream.Collectors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org.springframework.hateoas.server.mvc.WebMvcLinkBuilder</w:t>
      </w:r>
      <w:proofErr w:type="spellEnd"/>
      <w:r>
        <w:rPr>
          <w:rFonts w:ascii="Consolas" w:hAnsi="Consolas"/>
          <w:color w:val="000000"/>
          <w:sz w:val="36"/>
          <w:szCs w:val="36"/>
        </w:rPr>
        <w:t>.*;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RestController</w:t>
      </w:r>
      <w:proofErr w:type="spellEnd"/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RequestMapping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"/users"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UserController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Autowired</w:t>
      </w:r>
      <w:proofErr w:type="spellEnd"/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UserService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C0"/>
          <w:sz w:val="36"/>
          <w:szCs w:val="36"/>
        </w:rPr>
        <w:t>userService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GetMapping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"/all"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CollectionModel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&lt;User&gt;&gt;&gt; </w:t>
      </w:r>
      <w:proofErr w:type="spellStart"/>
      <w:r>
        <w:rPr>
          <w:rFonts w:ascii="Consolas" w:hAnsi="Consolas"/>
          <w:color w:val="000000"/>
          <w:sz w:val="36"/>
          <w:szCs w:val="36"/>
        </w:rPr>
        <w:t>getUsers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List&lt;User&gt; </w:t>
      </w:r>
      <w:r>
        <w:rPr>
          <w:rFonts w:ascii="Consolas" w:hAnsi="Consolas"/>
          <w:color w:val="6A3E3E"/>
          <w:sz w:val="36"/>
          <w:szCs w:val="36"/>
        </w:rPr>
        <w:t>users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.getAllUsers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List&lt;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 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users</w:t>
      </w:r>
      <w:r>
        <w:rPr>
          <w:rFonts w:ascii="Consolas" w:hAnsi="Consolas"/>
          <w:color w:val="000000"/>
          <w:sz w:val="36"/>
          <w:szCs w:val="36"/>
        </w:rPr>
        <w:t>.stream</w:t>
      </w:r>
      <w:proofErr w:type="spellEnd"/>
      <w:r>
        <w:rPr>
          <w:rFonts w:ascii="Consolas" w:hAnsi="Consolas"/>
          <w:color w:val="000000"/>
          <w:sz w:val="36"/>
          <w:szCs w:val="36"/>
        </w:rPr>
        <w:t>()</w:t>
      </w:r>
      <w:proofErr w:type="gramEnd"/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.</w:t>
      </w:r>
      <w:proofErr w:type="gramStart"/>
      <w:r>
        <w:rPr>
          <w:rFonts w:ascii="Consolas" w:hAnsi="Consolas"/>
          <w:color w:val="000000"/>
          <w:sz w:val="36"/>
          <w:szCs w:val="36"/>
        </w:rPr>
        <w:t>map(</w:t>
      </w:r>
      <w:proofErr w:type="gramEnd"/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 xml:space="preserve"> -&gt; 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EntityModel.</w:t>
      </w:r>
      <w:r>
        <w:rPr>
          <w:rFonts w:ascii="Consolas" w:hAnsi="Consolas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).getUserById(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.getId())).withSelfRel(),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).getUsers()).withRel(</w:t>
      </w:r>
      <w:r>
        <w:rPr>
          <w:rFonts w:ascii="Consolas" w:hAnsi="Consolas"/>
          <w:color w:val="2A00FF"/>
          <w:sz w:val="36"/>
          <w:szCs w:val="36"/>
        </w:rPr>
        <w:t>"all-users"</w:t>
      </w:r>
      <w:r>
        <w:rPr>
          <w:rFonts w:ascii="Consolas" w:hAnsi="Consolas"/>
          <w:color w:val="000000"/>
          <w:sz w:val="36"/>
          <w:szCs w:val="36"/>
        </w:rPr>
        <w:t>)))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.</w:t>
      </w:r>
      <w:proofErr w:type="gramStart"/>
      <w:r>
        <w:rPr>
          <w:rFonts w:ascii="Consolas" w:hAnsi="Consolas"/>
          <w:color w:val="000000"/>
          <w:sz w:val="36"/>
          <w:szCs w:val="36"/>
        </w:rPr>
        <w:t>collect(</w:t>
      </w:r>
      <w:proofErr w:type="spellStart"/>
      <w:proofErr w:type="gramEnd"/>
      <w:r>
        <w:rPr>
          <w:rFonts w:ascii="Consolas" w:hAnsi="Consolas"/>
          <w:color w:val="000000"/>
          <w:sz w:val="36"/>
          <w:szCs w:val="36"/>
        </w:rPr>
        <w:t>Collectors.</w:t>
      </w:r>
      <w:r>
        <w:rPr>
          <w:rFonts w:ascii="Consolas" w:hAnsi="Consolas"/>
          <w:i/>
          <w:iCs/>
          <w:color w:val="000000"/>
          <w:sz w:val="36"/>
          <w:szCs w:val="36"/>
        </w:rPr>
        <w:t>toList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CollectionModel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 </w:t>
      </w:r>
      <w:proofErr w:type="spellStart"/>
      <w:r>
        <w:rPr>
          <w:rFonts w:ascii="Consolas" w:hAnsi="Consolas"/>
          <w:color w:val="6A3E3E"/>
          <w:sz w:val="36"/>
          <w:szCs w:val="36"/>
        </w:rPr>
        <w:t>collectionModel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CollectionModel.</w:t>
      </w:r>
      <w:r>
        <w:rPr>
          <w:rFonts w:ascii="Consolas" w:hAnsi="Consolas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userModels</w:t>
      </w:r>
      <w:proofErr w:type="spellEnd"/>
      <w:r>
        <w:rPr>
          <w:rFonts w:ascii="Consolas" w:hAnsi="Consolas"/>
          <w:color w:val="000000"/>
          <w:sz w:val="36"/>
          <w:szCs w:val="36"/>
        </w:rPr>
        <w:t>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).getUsers()).withSelfRel());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ResponseEntity.</w:t>
      </w:r>
      <w:r>
        <w:rPr>
          <w:rFonts w:ascii="Consolas" w:hAnsi="Consolas"/>
          <w:i/>
          <w:iCs/>
          <w:color w:val="000000"/>
          <w:sz w:val="36"/>
          <w:szCs w:val="36"/>
        </w:rPr>
        <w:t>ok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collectionModel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GetMapping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 </w:t>
      </w:r>
      <w:proofErr w:type="spellStart"/>
      <w:r>
        <w:rPr>
          <w:rFonts w:ascii="Consolas" w:hAnsi="Consolas"/>
          <w:color w:val="000000"/>
          <w:sz w:val="36"/>
          <w:szCs w:val="36"/>
        </w:rPr>
        <w:t>getUserById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PathVariable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Long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User </w:t>
      </w:r>
      <w:proofErr w:type="spellStart"/>
      <w:r>
        <w:rPr>
          <w:rFonts w:ascii="Consolas" w:hAnsi="Consolas"/>
          <w:color w:val="6A3E3E"/>
          <w:sz w:val="36"/>
          <w:szCs w:val="36"/>
        </w:rPr>
        <w:t>user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.getUserById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 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EntityModel.</w:t>
      </w:r>
      <w:r>
        <w:rPr>
          <w:rFonts w:ascii="Consolas" w:hAnsi="Consolas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).getUserById(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)).withSelfRel(),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).getUsers()).withRel(</w:t>
      </w:r>
      <w:r>
        <w:rPr>
          <w:rFonts w:ascii="Consolas" w:hAnsi="Consolas"/>
          <w:color w:val="2A00FF"/>
          <w:sz w:val="36"/>
          <w:szCs w:val="36"/>
        </w:rPr>
        <w:t>"all-users"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ResponseEntity.</w:t>
      </w:r>
      <w:r>
        <w:rPr>
          <w:rFonts w:ascii="Consolas" w:hAnsi="Consolas"/>
          <w:i/>
          <w:iCs/>
          <w:color w:val="000000"/>
          <w:sz w:val="36"/>
          <w:szCs w:val="36"/>
        </w:rPr>
        <w:t>ok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PostMapping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"/save"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 </w:t>
      </w:r>
      <w:proofErr w:type="spellStart"/>
      <w:r>
        <w:rPr>
          <w:rFonts w:ascii="Consolas" w:hAnsi="Consolas"/>
          <w:color w:val="000000"/>
          <w:sz w:val="36"/>
          <w:szCs w:val="36"/>
        </w:rPr>
        <w:t>createUser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RequestBody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User 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User </w:t>
      </w:r>
      <w:proofErr w:type="spellStart"/>
      <w:r>
        <w:rPr>
          <w:rFonts w:ascii="Consolas" w:hAnsi="Consolas"/>
          <w:color w:val="6A3E3E"/>
          <w:sz w:val="36"/>
          <w:szCs w:val="36"/>
        </w:rPr>
        <w:t>savedUser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.saveUser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 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EntityModel.</w:t>
      </w:r>
      <w:r>
        <w:rPr>
          <w:rFonts w:ascii="Consolas" w:hAnsi="Consolas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savedUser</w:t>
      </w:r>
      <w:proofErr w:type="spellEnd"/>
      <w:r>
        <w:rPr>
          <w:rFonts w:ascii="Consolas" w:hAnsi="Consolas"/>
          <w:color w:val="000000"/>
          <w:sz w:val="36"/>
          <w:szCs w:val="36"/>
        </w:rPr>
        <w:t>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).getUserById(</w:t>
      </w:r>
      <w:r>
        <w:rPr>
          <w:rFonts w:ascii="Consolas" w:hAnsi="Consolas"/>
          <w:color w:val="6A3E3E"/>
          <w:sz w:val="36"/>
          <w:szCs w:val="36"/>
        </w:rPr>
        <w:t>savedUser</w:t>
      </w:r>
      <w:r>
        <w:rPr>
          <w:rFonts w:ascii="Consolas" w:hAnsi="Consolas"/>
          <w:color w:val="000000"/>
          <w:sz w:val="36"/>
          <w:szCs w:val="36"/>
        </w:rPr>
        <w:t>.getId())).withSelfRel(),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).getUsers()).withRel(</w:t>
      </w:r>
      <w:r>
        <w:rPr>
          <w:rFonts w:ascii="Consolas" w:hAnsi="Consolas"/>
          <w:color w:val="2A00FF"/>
          <w:sz w:val="36"/>
          <w:szCs w:val="36"/>
        </w:rPr>
        <w:t>"all-users"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.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created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).getUserById(</w:t>
      </w:r>
      <w:r>
        <w:rPr>
          <w:rFonts w:ascii="Consolas" w:hAnsi="Consolas"/>
          <w:color w:val="6A3E3E"/>
          <w:sz w:val="36"/>
          <w:szCs w:val="36"/>
        </w:rPr>
        <w:t>savedUser</w:t>
      </w:r>
      <w:r>
        <w:rPr>
          <w:rFonts w:ascii="Consolas" w:hAnsi="Consolas"/>
          <w:color w:val="000000"/>
          <w:sz w:val="36"/>
          <w:szCs w:val="36"/>
        </w:rPr>
        <w:t>.getId())).toUri())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.</w:t>
      </w:r>
      <w:proofErr w:type="gramStart"/>
      <w:r>
        <w:rPr>
          <w:rFonts w:ascii="Consolas" w:hAnsi="Consolas"/>
          <w:color w:val="000000"/>
          <w:sz w:val="36"/>
          <w:szCs w:val="36"/>
        </w:rPr>
        <w:t>body(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PutMapping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"/update/{id}"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&lt;User&gt;&gt; </w:t>
      </w:r>
      <w:proofErr w:type="spellStart"/>
      <w:r>
        <w:rPr>
          <w:rFonts w:ascii="Consolas" w:hAnsi="Consolas"/>
          <w:color w:val="000000"/>
          <w:sz w:val="36"/>
          <w:szCs w:val="36"/>
        </w:rPr>
        <w:t>updateUser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PathVariable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Long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RequestBody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User </w:t>
      </w:r>
      <w:proofErr w:type="spellStart"/>
      <w:r>
        <w:rPr>
          <w:rFonts w:ascii="Consolas" w:hAnsi="Consolas"/>
          <w:color w:val="6A3E3E"/>
          <w:sz w:val="36"/>
          <w:szCs w:val="36"/>
        </w:rPr>
        <w:t>updatedUser</w:t>
      </w:r>
      <w:proofErr w:type="spellEnd"/>
      <w:r>
        <w:rPr>
          <w:rFonts w:ascii="Consolas" w:hAnsi="Consolas"/>
          <w:color w:val="000000"/>
          <w:sz w:val="36"/>
          <w:szCs w:val="36"/>
        </w:rPr>
        <w:t>)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User </w:t>
      </w:r>
      <w:proofErr w:type="spellStart"/>
      <w:r>
        <w:rPr>
          <w:rFonts w:ascii="Consolas" w:hAnsi="Consolas"/>
          <w:color w:val="6A3E3E"/>
          <w:sz w:val="36"/>
          <w:szCs w:val="36"/>
        </w:rPr>
        <w:t>user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.updateUser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6A3E3E"/>
          <w:sz w:val="36"/>
          <w:szCs w:val="36"/>
        </w:rPr>
        <w:t>updatedUser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/>
          <w:color w:val="000000"/>
          <w:sz w:val="36"/>
          <w:szCs w:val="36"/>
        </w:rPr>
        <w:t>EntityModel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&lt;User&gt; 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EntityModel.</w:t>
      </w:r>
      <w:r>
        <w:rPr>
          <w:rFonts w:ascii="Consolas" w:hAnsi="Consolas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).getUserById(</w:t>
      </w:r>
      <w:r>
        <w:rPr>
          <w:rFonts w:ascii="Consolas" w:hAnsi="Consolas"/>
          <w:color w:val="6A3E3E"/>
          <w:sz w:val="36"/>
          <w:szCs w:val="36"/>
        </w:rPr>
        <w:t>user</w:t>
      </w:r>
      <w:r>
        <w:rPr>
          <w:rFonts w:ascii="Consolas" w:hAnsi="Consolas"/>
          <w:color w:val="000000"/>
          <w:sz w:val="36"/>
          <w:szCs w:val="36"/>
        </w:rPr>
        <w:t>.getId())).withSelfRel(),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000000"/>
          <w:sz w:val="36"/>
          <w:szCs w:val="36"/>
        </w:rPr>
        <w:t>linkTo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i/>
          <w:iCs/>
          <w:color w:val="000000"/>
          <w:sz w:val="36"/>
          <w:szCs w:val="36"/>
          <w:shd w:val="clear" w:color="auto" w:fill="D4D4D4"/>
        </w:rPr>
        <w:t>methodOn</w:t>
      </w:r>
      <w:r>
        <w:rPr>
          <w:rFonts w:ascii="Consolas" w:hAnsi="Consolas"/>
          <w:color w:val="000000"/>
          <w:sz w:val="36"/>
          <w:szCs w:val="36"/>
        </w:rPr>
        <w:t>(UserController.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>).getUsers()).withRel(</w:t>
      </w:r>
      <w:r>
        <w:rPr>
          <w:rFonts w:ascii="Consolas" w:hAnsi="Consolas"/>
          <w:color w:val="2A00FF"/>
          <w:sz w:val="36"/>
          <w:szCs w:val="36"/>
        </w:rPr>
        <w:t>"all-users"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ResponseEntity.</w:t>
      </w:r>
      <w:r>
        <w:rPr>
          <w:rFonts w:ascii="Consolas" w:hAnsi="Consolas"/>
          <w:i/>
          <w:iCs/>
          <w:color w:val="000000"/>
          <w:sz w:val="36"/>
          <w:szCs w:val="36"/>
        </w:rPr>
        <w:t>ok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userModel</w:t>
      </w:r>
      <w:proofErr w:type="spellEnd"/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 xml:space="preserve">    </w:t>
      </w:r>
      <w:proofErr w:type="gramStart"/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DeleteMapping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"/{id}"</w:t>
      </w:r>
      <w:r>
        <w:rPr>
          <w:rFonts w:ascii="Consolas" w:hAnsi="Consolas"/>
          <w:color w:val="000000"/>
          <w:sz w:val="36"/>
          <w:szCs w:val="36"/>
        </w:rPr>
        <w:t>)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&lt;?&gt; </w:t>
      </w:r>
      <w:proofErr w:type="spellStart"/>
      <w:r>
        <w:rPr>
          <w:rFonts w:ascii="Consolas" w:hAnsi="Consolas"/>
          <w:color w:val="000000"/>
          <w:sz w:val="36"/>
          <w:szCs w:val="36"/>
        </w:rPr>
        <w:t>deleteUserById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646464"/>
          <w:sz w:val="36"/>
          <w:szCs w:val="36"/>
        </w:rPr>
        <w:t>@</w:t>
      </w:r>
      <w:proofErr w:type="spellStart"/>
      <w:r>
        <w:rPr>
          <w:rFonts w:ascii="Consolas" w:hAnsi="Consolas"/>
          <w:color w:val="646464"/>
          <w:sz w:val="36"/>
          <w:szCs w:val="36"/>
        </w:rPr>
        <w:t>PathVariable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Long </w:t>
      </w:r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 {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36"/>
          <w:szCs w:val="36"/>
        </w:rPr>
        <w:t>userService</w:t>
      </w:r>
      <w:r>
        <w:rPr>
          <w:rFonts w:ascii="Consolas" w:hAnsi="Consolas"/>
          <w:color w:val="000000"/>
          <w:sz w:val="36"/>
          <w:szCs w:val="36"/>
        </w:rPr>
        <w:t>.deleteUserById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</w:rPr>
        <w:t>id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ResponseEntity.</w:t>
      </w:r>
      <w:r>
        <w:rPr>
          <w:rFonts w:ascii="Consolas" w:hAnsi="Consolas"/>
          <w:i/>
          <w:iCs/>
          <w:color w:val="000000"/>
          <w:sz w:val="36"/>
          <w:szCs w:val="36"/>
        </w:rPr>
        <w:t>noContent</w:t>
      </w:r>
      <w:proofErr w:type="spellEnd"/>
      <w:r>
        <w:rPr>
          <w:rFonts w:ascii="Consolas" w:hAnsi="Consolas"/>
          <w:color w:val="000000"/>
          <w:sz w:val="36"/>
          <w:szCs w:val="36"/>
        </w:rPr>
        <w:t>().build();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    }</w:t>
      </w:r>
    </w:p>
    <w:p w:rsidR="00531020" w:rsidRDefault="00531020" w:rsidP="00531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40215" w:rsidRDefault="00440215">
      <w:bookmarkStart w:id="0" w:name="_GoBack"/>
      <w:bookmarkEnd w:id="0"/>
    </w:p>
    <w:sectPr w:rsidR="0044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20"/>
    <w:rsid w:val="00440215"/>
    <w:rsid w:val="005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2025-04-22T04:13:00Z</dcterms:created>
  <dcterms:modified xsi:type="dcterms:W3CDTF">2025-04-22T04:14:00Z</dcterms:modified>
</cp:coreProperties>
</file>