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b/>
          <w:bCs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 </w:t>
      </w:r>
      <w:hyperlink r:id="rId5" w:history="1">
        <w:r w:rsidRPr="000A2AC8">
          <w:rPr>
            <w:rFonts w:ascii="Arial" w:eastAsia="Times New Roman" w:hAnsi="Arial" w:cs="Arial"/>
            <w:color w:val="0000FF"/>
            <w:sz w:val="24"/>
            <w:szCs w:val="24"/>
          </w:rPr>
          <w:t>Maven Directory Structure</w:t>
        </w:r>
      </w:hyperlink>
      <w:bookmarkStart w:id="0" w:name="_GoBack"/>
      <w:bookmarkEnd w:id="0"/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Grade settings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: Maximum Grade: 100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Based on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: </w:t>
      </w:r>
      <w:hyperlink r:id="rId6" w:history="1">
        <w:r w:rsidRPr="000A2AC8">
          <w:rPr>
            <w:rFonts w:ascii="Arial" w:eastAsia="Times New Roman" w:hAnsi="Arial" w:cs="Arial"/>
            <w:color w:val="0000FF"/>
            <w:sz w:val="24"/>
            <w:szCs w:val="24"/>
          </w:rPr>
          <w:t>Maven Directory Structure</w:t>
        </w:r>
      </w:hyperlink>
      <w:r w:rsidRPr="000A2AC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Run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Save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Evaluate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: Yes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br/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Automatic grade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: Yes </w:t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Maximum memory used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 xml:space="preserve">: 512 </w:t>
      </w:r>
      <w:proofErr w:type="spellStart"/>
      <w:r w:rsidRPr="000A2AC8">
        <w:rPr>
          <w:rFonts w:ascii="Arial" w:eastAsia="Times New Roman" w:hAnsi="Arial" w:cs="Arial"/>
          <w:color w:val="212529"/>
          <w:sz w:val="24"/>
          <w:szCs w:val="24"/>
        </w:rPr>
        <w:t>MiB</w:t>
      </w:r>
      <w:proofErr w:type="spellEnd"/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Objectives: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To know how to create a maven based java project using command prompt and explore a directory structure.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br/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Procedure to be followed: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Give the maven command that will,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1. Use the scaffolding functionality of Maven to create a Java project. 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2. The project name must be </w:t>
      </w: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'</w:t>
      </w:r>
      <w:proofErr w:type="spell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EmployeeProject</w:t>
      </w:r>
      <w:proofErr w:type="spell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'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3. To avoid the interactive mode, all required properties should be passed directly to the command. 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t>4. Maven command should create pom.xml file and also the directories like source and test files inside the project directory.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NOTE: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In the editor give only the maven </w:t>
      </w:r>
      <w:proofErr w:type="gram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command(</w:t>
      </w:r>
      <w:proofErr w:type="gram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maven command necessary including parameters),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Example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proofErr w:type="spell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mvn</w:t>
      </w:r>
      <w:proofErr w:type="spellEnd"/>
      <w:proofErr w:type="gram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  XXXX</w:t>
      </w:r>
      <w:proofErr w:type="gram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=YYYY   XXXX=YYYYY    XXXX=YYYY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"XXXX"</w:t>
      </w:r>
      <w:proofErr w:type="gram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  and</w:t>
      </w:r>
      <w:proofErr w:type="gram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 "YYYY" represents various command line options for '</w:t>
      </w:r>
      <w:proofErr w:type="spell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mvn</w:t>
      </w:r>
      <w:proofErr w:type="spell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'</w:t>
      </w:r>
      <w:r w:rsidRPr="000A2AC8">
        <w:rPr>
          <w:rFonts w:ascii="Arial" w:eastAsia="Times New Roman" w:hAnsi="Arial" w:cs="Arial"/>
          <w:color w:val="212529"/>
          <w:sz w:val="24"/>
          <w:szCs w:val="24"/>
        </w:rPr>
        <w:t> to create maven java project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 xml:space="preserve">Command MUST NOT be </w:t>
      </w:r>
      <w:proofErr w:type="gram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interactive(</w:t>
      </w:r>
      <w:proofErr w:type="gram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that is, wait for user input).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Project Directory Structure for Reference (</w:t>
      </w:r>
      <w:proofErr w:type="spellStart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EmployeeProject</w:t>
      </w:r>
      <w:proofErr w:type="spellEnd"/>
      <w:r w:rsidRPr="000A2AC8">
        <w:rPr>
          <w:rFonts w:ascii="Arial" w:eastAsia="Times New Roman" w:hAnsi="Arial" w:cs="Arial"/>
          <w:b/>
          <w:bCs/>
          <w:color w:val="212529"/>
          <w:sz w:val="24"/>
          <w:szCs w:val="24"/>
        </w:rPr>
        <w:t>)</w:t>
      </w:r>
    </w:p>
    <w:p w:rsidR="000A2AC8" w:rsidRPr="000A2AC8" w:rsidRDefault="000A2AC8" w:rsidP="000A2AC8">
      <w:pPr>
        <w:shd w:val="clear" w:color="auto" w:fill="F3F3F3"/>
        <w:spacing w:after="0" w:line="36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0A2AC8">
        <w:rPr>
          <w:rFonts w:ascii="Arial" w:eastAsia="Times New Roman" w:hAnsi="Arial" w:cs="Arial"/>
          <w:color w:val="212529"/>
          <w:sz w:val="24"/>
          <w:szCs w:val="24"/>
        </w:rPr>
        <w:lastRenderedPageBreak/>
        <w:drawing>
          <wp:inline distT="0" distB="0" distL="0" distR="0" wp14:anchorId="1157CCAD" wp14:editId="5A692B6C">
            <wp:extent cx="2828925" cy="352098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52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2AC8" w:rsidRPr="000A2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AC8"/>
    <w:rsid w:val="000A2AC8"/>
    <w:rsid w:val="00ED4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AC8"/>
    <w:rPr>
      <w:color w:val="0000FF"/>
      <w:u w:val="single"/>
    </w:rPr>
  </w:style>
  <w:style w:type="character" w:customStyle="1" w:styleId="message-text-two">
    <w:name w:val="message-text-two"/>
    <w:basedOn w:val="DefaultParagraphFont"/>
    <w:rsid w:val="000A2AC8"/>
  </w:style>
  <w:style w:type="character" w:customStyle="1" w:styleId="message-text">
    <w:name w:val="message-text"/>
    <w:basedOn w:val="DefaultParagraphFont"/>
    <w:rsid w:val="000A2AC8"/>
  </w:style>
  <w:style w:type="paragraph" w:styleId="BalloonText">
    <w:name w:val="Balloon Text"/>
    <w:basedOn w:val="Normal"/>
    <w:link w:val="BalloonTextChar"/>
    <w:uiPriority w:val="99"/>
    <w:semiHidden/>
    <w:unhideWhenUsed/>
    <w:rsid w:val="000A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A2AC8"/>
    <w:rPr>
      <w:color w:val="0000FF"/>
      <w:u w:val="single"/>
    </w:rPr>
  </w:style>
  <w:style w:type="character" w:customStyle="1" w:styleId="message-text-two">
    <w:name w:val="message-text-two"/>
    <w:basedOn w:val="DefaultParagraphFont"/>
    <w:rsid w:val="000A2AC8"/>
  </w:style>
  <w:style w:type="character" w:customStyle="1" w:styleId="message-text">
    <w:name w:val="message-text"/>
    <w:basedOn w:val="DefaultParagraphFont"/>
    <w:rsid w:val="000A2AC8"/>
  </w:style>
  <w:style w:type="paragraph" w:styleId="BalloonText">
    <w:name w:val="Balloon Text"/>
    <w:basedOn w:val="Normal"/>
    <w:link w:val="BalloonTextChar"/>
    <w:uiPriority w:val="99"/>
    <w:semiHidden/>
    <w:unhideWhenUsed/>
    <w:rsid w:val="000A2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2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6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600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92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25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85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782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828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491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794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8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8169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313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423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402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18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45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138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9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431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70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389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0612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57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814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6869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462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738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0254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7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854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759021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85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330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8" w:color="auto"/>
                        <w:left w:val="single" w:sz="24" w:space="15" w:color="auto"/>
                        <w:bottom w:val="single" w:sz="6" w:space="8" w:color="auto"/>
                        <w:right w:val="single" w:sz="6" w:space="15" w:color="auto"/>
                      </w:divBdr>
                      <w:divsChild>
                        <w:div w:id="508258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118920">
                              <w:marLeft w:val="300"/>
                              <w:marRight w:val="30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gnizant.tekstac.com/mod/vpl/view.php?id=7068" TargetMode="External"/><Relationship Id="rId5" Type="http://schemas.openxmlformats.org/officeDocument/2006/relationships/hyperlink" Target="https://cognizant.tekstac.com/mod/vpl/view.php?id=706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2025-10-06T06:35:00Z</dcterms:created>
  <dcterms:modified xsi:type="dcterms:W3CDTF">2025-10-06T06:37:00Z</dcterms:modified>
</cp:coreProperties>
</file>