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427D2" w:rsidRDefault="009427D2" w:rsidP="009427D2">
      <w:pPr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7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427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"https://cognizant.tekstac.com/mod/vpl/view.php?id=9506" </w:instrText>
      </w:r>
      <w:r w:rsidRPr="009427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427D2">
        <w:rPr>
          <w:rFonts w:ascii="Times New Roman" w:eastAsia="Times New Roman" w:hAnsi="Times New Roman" w:cs="Times New Roman"/>
          <w:color w:val="0000FF"/>
          <w:sz w:val="24"/>
          <w:szCs w:val="24"/>
        </w:rPr>
        <w:t>Online Event Management - Put and Delete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:rsidR="009427D2" w:rsidRPr="009427D2" w:rsidRDefault="009427D2" w:rsidP="009427D2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Grade settings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Maximum Grade: 100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br/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Based on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6" w:history="1">
        <w:r w:rsidRPr="009427D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Online Event Management - Put and Delete</w:t>
        </w:r>
      </w:hyperlink>
      <w:r w:rsidRPr="009427D2">
        <w:rPr>
          <w:rFonts w:ascii="Times New Roman" w:eastAsia="Times New Roman" w:hAnsi="Times New Roman" w:cs="Times New Roman"/>
          <w:sz w:val="24"/>
          <w:szCs w:val="24"/>
        </w:rPr>
        <w:br/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Yes </w:t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Yes </w:t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Yes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br/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grade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Yes </w:t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Maximum execution time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>: 120 s </w:t>
      </w:r>
      <w:r w:rsidRPr="009427D2">
        <w:rPr>
          <w:rFonts w:ascii="Times New Roman" w:eastAsia="Times New Roman" w:hAnsi="Times New Roman" w:cs="Times New Roman"/>
          <w:b/>
          <w:bCs/>
          <w:sz w:val="24"/>
          <w:szCs w:val="24"/>
        </w:rPr>
        <w:t>Maximum memory used</w:t>
      </w:r>
      <w:r w:rsidRPr="009427D2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Pr="009427D2">
        <w:rPr>
          <w:rFonts w:ascii="Times New Roman" w:eastAsia="Times New Roman" w:hAnsi="Times New Roman" w:cs="Times New Roman"/>
          <w:sz w:val="24"/>
          <w:szCs w:val="24"/>
        </w:rPr>
        <w:t>GiB</w:t>
      </w:r>
      <w:proofErr w:type="spellEnd"/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9427D2" w:rsidRPr="009427D2" w:rsidRDefault="009427D2" w:rsidP="009427D2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  <w:shd w:val="clear" w:color="auto" w:fill="F3F3F3"/>
        </w:rPr>
        <w:t>To work with @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  <w:shd w:val="clear" w:color="auto" w:fill="F3F3F3"/>
        </w:rPr>
        <w:t>RestController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  <w:shd w:val="clear" w:color="auto" w:fill="F3F3F3"/>
        </w:rPr>
        <w:t>, http methods - PUT and DELETE</w:t>
      </w:r>
      <w:r w:rsidRPr="009427D2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Concept Explanation: </w:t>
      </w:r>
    </w:p>
    <w:p w:rsidR="009427D2" w:rsidRPr="009427D2" w:rsidRDefault="009427D2" w:rsidP="009427D2">
      <w:pPr>
        <w:numPr>
          <w:ilvl w:val="0"/>
          <w:numId w:val="1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HTTP PUT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method is like web's handy "overwrite" button. It's perfect for times when you need to give something a complete makeover. Often used for completely replacing an existing resource with the data provided in the request body. </w:t>
      </w:r>
    </w:p>
    <w:p w:rsidR="009427D2" w:rsidRPr="009427D2" w:rsidRDefault="009427D2" w:rsidP="009427D2">
      <w:pPr>
        <w:numPr>
          <w:ilvl w:val="0"/>
          <w:numId w:val="2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The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 HTTP PATCH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method is akin to a "quick fix" tool on the web. It's perfect for making partial updates to existing records without needing to send the entire object.  </w:t>
      </w:r>
    </w:p>
    <w:p w:rsidR="009427D2" w:rsidRPr="009427D2" w:rsidRDefault="009427D2" w:rsidP="009427D2">
      <w:pPr>
        <w:numPr>
          <w:ilvl w:val="0"/>
          <w:numId w:val="3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The 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HTTP DELETE 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 xml:space="preserve">method acts as the </w:t>
      </w:r>
      <w:proofErr w:type="gramStart"/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web's</w:t>
      </w:r>
      <w:proofErr w:type="gramEnd"/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 xml:space="preserve"> "erase" button. It's used to remove data from the server, ensuring that unwanted or obsolete information can be cleaned up from your application.   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Concept Implementation: </w:t>
      </w:r>
    </w:p>
    <w:p w:rsidR="009427D2" w:rsidRPr="009427D2" w:rsidRDefault="009427D2" w:rsidP="009427D2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In the REST Controller, named </w:t>
      </w:r>
      <w:proofErr w:type="spellStart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EventController</w:t>
      </w:r>
      <w:proofErr w:type="spellEnd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 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for Event Management, we should map the endpoint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 /OEMS/</w:t>
      </w:r>
      <w:proofErr w:type="spellStart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updateEventType</w:t>
      </w:r>
      <w:proofErr w:type="spellEnd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/3/Wedding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to the annotation corresponding to the 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HTTP PUT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or 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HTTP PATCH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request, as it is designed for updating the event type of an existing event.  </w:t>
      </w:r>
    </w:p>
    <w:p w:rsidR="009427D2" w:rsidRPr="009427D2" w:rsidRDefault="009427D2" w:rsidP="009427D2">
      <w:pPr>
        <w:numPr>
          <w:ilvl w:val="0"/>
          <w:numId w:val="5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  <w:lang w:val="en-GB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Additionally, we should map the endpoint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 /OEMS/</w:t>
      </w:r>
      <w:proofErr w:type="spellStart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deleteEvent</w:t>
      </w:r>
      <w:proofErr w:type="spellEnd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/4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 to the annotation corresponding to the</w:t>
      </w: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lang w:val="en-GB"/>
        </w:rPr>
        <w:t> HTTP DELETE </w:t>
      </w:r>
      <w:r w:rsidRPr="009427D2">
        <w:rPr>
          <w:rFonts w:ascii="Arial" w:eastAsia="Times New Roman" w:hAnsi="Arial" w:cs="Arial"/>
          <w:color w:val="4B4B4B"/>
          <w:sz w:val="24"/>
          <w:szCs w:val="24"/>
          <w:lang w:val="en-GB"/>
        </w:rPr>
        <w:t>request, which is used for removing an event from the system based on the given event ID.  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  <w:u w:val="single"/>
        </w:rPr>
        <w:t>Online Event Management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lastRenderedPageBreak/>
        <w:t xml:space="preserve">Online Event Management System desires to use a web service for adding new events to their </w:t>
      </w:r>
      <w:proofErr w:type="gram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schedule ,retrieving</w:t>
      </w:r>
      <w:proofErr w:type="gram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details of existing events, modifying the event types and delete the event. Help them automate this process by developing a REST Service using Maven to add and retrieve event details.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As an enhancement to the previous requirements,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EventController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, which is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RestController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, should now include services to modify and delete event details.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>Request URL --&gt; /OEMS/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updateEventType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/3/Wedding: This service should invoke the </w:t>
      </w:r>
      <w:proofErr w:type="spellStart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</w:rPr>
        <w:t>updateEventType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 method of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EventService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class and update the event type for the given event ID.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>Request URL --&gt; /OEMS/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deleteEvent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/4: This service should delete the event by invoking </w:t>
      </w:r>
      <w:proofErr w:type="spellStart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</w:rPr>
        <w:t>deleteEvent</w:t>
      </w:r>
      <w:proofErr w:type="spellEnd"/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method of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EventService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class for the given event ID from the list.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b/>
          <w:bCs/>
          <w:color w:val="4B4B4B"/>
          <w:sz w:val="24"/>
          <w:szCs w:val="24"/>
        </w:rPr>
        <w:t>Note: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EventService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class is provided with four sample events added to a list as part of the skeleton. Do not alter the same.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Partial Maven solution for the same is provided. Do not alter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className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packageName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methodName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>.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>You can add new methods/attributes/classes if required.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In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EventService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class, include the required business logic.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>The data returned from the Controller should be JSON.</w:t>
      </w:r>
    </w:p>
    <w:p w:rsidR="009427D2" w:rsidRPr="009427D2" w:rsidRDefault="009427D2" w:rsidP="009427D2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Inject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EventService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inside the </w:t>
      </w:r>
      <w:proofErr w:type="spellStart"/>
      <w:r w:rsidRPr="009427D2">
        <w:rPr>
          <w:rFonts w:ascii="Arial" w:eastAsia="Times New Roman" w:hAnsi="Arial" w:cs="Arial"/>
          <w:color w:val="4B4B4B"/>
          <w:sz w:val="24"/>
          <w:szCs w:val="24"/>
        </w:rPr>
        <w:t>EventController</w:t>
      </w:r>
      <w:proofErr w:type="spellEnd"/>
      <w:r w:rsidRPr="009427D2">
        <w:rPr>
          <w:rFonts w:ascii="Arial" w:eastAsia="Times New Roman" w:hAnsi="Arial" w:cs="Arial"/>
          <w:color w:val="4B4B4B"/>
          <w:sz w:val="24"/>
          <w:szCs w:val="24"/>
        </w:rPr>
        <w:t xml:space="preserve"> and invoke the appropriate methods.</w:t>
      </w:r>
    </w:p>
    <w:p w:rsidR="009427D2" w:rsidRPr="009427D2" w:rsidRDefault="009427D2" w:rsidP="009427D2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E54A33" w:rsidRDefault="00E54A33"/>
    <w:sectPr w:rsidR="00E5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D5A"/>
    <w:multiLevelType w:val="multilevel"/>
    <w:tmpl w:val="5D62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71178"/>
    <w:multiLevelType w:val="multilevel"/>
    <w:tmpl w:val="991E8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101E4"/>
    <w:multiLevelType w:val="multilevel"/>
    <w:tmpl w:val="51C2D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638EC"/>
    <w:multiLevelType w:val="multilevel"/>
    <w:tmpl w:val="F3C45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433B9"/>
    <w:multiLevelType w:val="multilevel"/>
    <w:tmpl w:val="D69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885EB1"/>
    <w:multiLevelType w:val="multilevel"/>
    <w:tmpl w:val="F3F0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D2"/>
    <w:rsid w:val="009427D2"/>
    <w:rsid w:val="00E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7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7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tekstac.com/mod/vpl/view.php?id=95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2025-10-09T06:53:00Z</dcterms:created>
  <dcterms:modified xsi:type="dcterms:W3CDTF">2025-10-09T06:54:00Z</dcterms:modified>
</cp:coreProperties>
</file>