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7A" w:rsidRPr="001D6B7A" w:rsidRDefault="00101A17" w:rsidP="001D6B7A">
      <w:pPr>
        <w:jc w:val="center"/>
        <w:rPr>
          <w:sz w:val="52"/>
          <w:szCs w:val="52"/>
        </w:rPr>
      </w:pPr>
      <w:r>
        <w:rPr>
          <w:sz w:val="52"/>
          <w:szCs w:val="52"/>
        </w:rPr>
        <w:t>Mobile Security Framework (MobSF)</w:t>
      </w:r>
    </w:p>
    <w:p w:rsidR="001D6B7A" w:rsidRPr="00892D6E" w:rsidRDefault="001D6B7A" w:rsidP="001D6B7A">
      <w:pPr>
        <w:rPr>
          <w:sz w:val="32"/>
          <w:szCs w:val="32"/>
        </w:rPr>
      </w:pPr>
      <w:r w:rsidRPr="00892D6E">
        <w:rPr>
          <w:sz w:val="32"/>
          <w:szCs w:val="32"/>
        </w:rPr>
        <w:t>Introduction</w:t>
      </w:r>
    </w:p>
    <w:p w:rsidR="00101A17" w:rsidRDefault="00101A17" w:rsidP="00101A17">
      <w:pPr>
        <w:jc w:val="both"/>
      </w:pPr>
      <w:r w:rsidRPr="00101A17">
        <w:t>Mobile Security Framework (MobSF) is an automated, all-in-one mobile application (Android/iOS/Windows) pen-testing, malware analysis</w:t>
      </w:r>
      <w:r>
        <w:t>,</w:t>
      </w:r>
      <w:r w:rsidRPr="00101A17">
        <w:t xml:space="preserve"> and security assessment framework capable of performing static and dynamic analysis.</w:t>
      </w:r>
      <w:r>
        <w:t xml:space="preserve"> </w:t>
      </w:r>
      <w:r w:rsidRPr="00101A17">
        <w:t xml:space="preserve">Mobile Security Framework (MobSF) is an automated, </w:t>
      </w:r>
      <w:r>
        <w:t>open-source</w:t>
      </w:r>
      <w:r w:rsidRPr="00101A17">
        <w:t>, all-in-one mobile application (Android/iOS/Windows) pen-testing framework capable of performing static, dynamic</w:t>
      </w:r>
      <w:r>
        <w:t>,</w:t>
      </w:r>
      <w:r w:rsidRPr="00101A17">
        <w:t xml:space="preserve"> and malware analysis. It is suggested by OWASP MSTG for static analysis of security in mobile applications. It can be used for effective and fast security analysis of Android, iOS</w:t>
      </w:r>
      <w:r>
        <w:t>,</w:t>
      </w:r>
      <w:r w:rsidRPr="00101A17">
        <w:t xml:space="preserve"> and Windows mobile applications and support both binaries (APK, IPA &amp; APPX ) and zipped source code. MobSF can do dynamic application testing at runtime for Android apps and has Web API fuzzing capabilities powered by CapFuzz, a Web </w:t>
      </w:r>
      <w:r w:rsidR="00D362AC">
        <w:t>API-specific</w:t>
      </w:r>
      <w:r w:rsidRPr="00101A17">
        <w:t xml:space="preserve"> security scanner. MobSF is designed to make your CI/CD or DevSecOps pipeline integration seamless. It has a graphic UI in the form of </w:t>
      </w:r>
      <w:r>
        <w:t xml:space="preserve">a </w:t>
      </w:r>
      <w:r w:rsidRPr="00101A17">
        <w:t xml:space="preserve">web service. Web service </w:t>
      </w:r>
      <w:r>
        <w:t>consists</w:t>
      </w:r>
      <w:r w:rsidRPr="00101A17">
        <w:t xml:space="preserve"> of a dashboard that presents the results of the analysis, its own documentation site, an integrated emulator &amp; an API that allows users to trigger the analysis automatically. It is hosted </w:t>
      </w:r>
      <w:r>
        <w:t>in</w:t>
      </w:r>
      <w:r w:rsidRPr="00101A17">
        <w:t xml:space="preserve"> a local environment, so sensitive data never interacts with the cloud.</w:t>
      </w:r>
    </w:p>
    <w:p w:rsidR="00101A17" w:rsidRDefault="00101A17" w:rsidP="00101A17">
      <w:pPr>
        <w:jc w:val="both"/>
      </w:pPr>
    </w:p>
    <w:p w:rsidR="00101A17" w:rsidRDefault="00101A17" w:rsidP="00101A17">
      <w:pPr>
        <w:rPr>
          <w:sz w:val="32"/>
          <w:szCs w:val="32"/>
        </w:rPr>
      </w:pPr>
      <w:r w:rsidRPr="00101A17">
        <w:rPr>
          <w:sz w:val="32"/>
          <w:szCs w:val="32"/>
        </w:rPr>
        <w:t>Static Analysis</w:t>
      </w:r>
    </w:p>
    <w:p w:rsidR="00101A17" w:rsidRDefault="00101A17" w:rsidP="007C5AE3">
      <w:pPr>
        <w:jc w:val="both"/>
      </w:pPr>
      <w:r w:rsidRPr="00101A17">
        <w:t>In static analysis</w:t>
      </w:r>
      <w:r>
        <w:t>,</w:t>
      </w:r>
      <w:r w:rsidRPr="00101A17">
        <w:t xml:space="preserve"> </w:t>
      </w:r>
      <w:r>
        <w:t xml:space="preserve">the </w:t>
      </w:r>
      <w:r w:rsidRPr="00101A17">
        <w:t xml:space="preserve">application is tested from the inside out. It analyzes the source code or binary without executing the application. It does not rely on </w:t>
      </w:r>
      <w:r>
        <w:t xml:space="preserve">a </w:t>
      </w:r>
      <w:r w:rsidRPr="00101A17">
        <w:t xml:space="preserve">runtime environment. It can be used to test code during development </w:t>
      </w:r>
      <w:r>
        <w:t>and cache</w:t>
      </w:r>
      <w:r w:rsidRPr="00101A17">
        <w:t xml:space="preserve"> vulnerabilities early on. Static analysis security testing tools must be run on the application on a regular basis, such as during daily/monthly builds, every time code is checked in, or </w:t>
      </w:r>
      <w:r>
        <w:t xml:space="preserve">during </w:t>
      </w:r>
      <w:r w:rsidRPr="00101A17">
        <w:t>a code release.</w:t>
      </w:r>
    </w:p>
    <w:p w:rsidR="00101A17" w:rsidRDefault="00101A17" w:rsidP="001D6B7A"/>
    <w:p w:rsidR="001D6B7A" w:rsidRPr="00892D6E" w:rsidRDefault="001D6B7A" w:rsidP="001D6B7A">
      <w:pPr>
        <w:rPr>
          <w:sz w:val="32"/>
          <w:szCs w:val="32"/>
        </w:rPr>
      </w:pPr>
      <w:r w:rsidRPr="00892D6E">
        <w:rPr>
          <w:sz w:val="32"/>
          <w:szCs w:val="32"/>
        </w:rPr>
        <w:t>Features</w:t>
      </w:r>
    </w:p>
    <w:p w:rsidR="001D6B7A" w:rsidRDefault="001D6B7A" w:rsidP="00570625">
      <w:pPr>
        <w:jc w:val="both"/>
      </w:pPr>
      <w:r>
        <w:t xml:space="preserve">The following are the features of the </w:t>
      </w:r>
      <w:r w:rsidR="00101A17">
        <w:t>MobSF</w:t>
      </w:r>
      <w:r>
        <w:t>: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False Positive Triaging / Suppression Triaging Support for critical Android and iOS Security Analysis features.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Android Binary &amp; Source - Supports Code Analysis and Manifest Analysis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iOS Binary - Supports Binary Code Analysis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iOS Source - Supports Code Analysis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New REST APIs for Suppression Support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Android Certificate Analysis improvements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Remove RELRO check from android binary analysis due to false positives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iOS Bundle ID extraction improvements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Feature parity - Allow IPA downloads from reports view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Code QA: Reduce False positives in identified secrets</w:t>
      </w:r>
    </w:p>
    <w:p w:rsidR="00952BE6" w:rsidRDefault="00952BE6" w:rsidP="00952BE6">
      <w:pPr>
        <w:pStyle w:val="ListParagraph"/>
        <w:numPr>
          <w:ilvl w:val="0"/>
          <w:numId w:val="3"/>
        </w:numPr>
      </w:pPr>
      <w:r w:rsidRPr="00952BE6">
        <w:lastRenderedPageBreak/>
        <w:t xml:space="preserve">Check for updates from </w:t>
      </w:r>
      <w:r>
        <w:t>GitHub</w:t>
      </w:r>
      <w:r w:rsidRPr="00952BE6">
        <w:t xml:space="preserve"> releases</w:t>
      </w:r>
    </w:p>
    <w:p w:rsidR="007C5AE3" w:rsidRDefault="007C5AE3" w:rsidP="00952BE6">
      <w:pPr>
        <w:pStyle w:val="ListParagraph"/>
        <w:numPr>
          <w:ilvl w:val="0"/>
          <w:numId w:val="3"/>
        </w:numPr>
      </w:pPr>
      <w:r>
        <w:t>M1 Mac support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Disabled by default feature to support hotspots in AppSec Scorecard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Dependency updates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Added CodeQL scan on MobSF python code base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Bug Fixes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Fixes #1999, #1917, #2042 #1981 #2014 #2043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Fixed a bug in JSON response REST API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iOS URL view fix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 xml:space="preserve">Code fixes to address minor security issues in </w:t>
      </w:r>
      <w:r w:rsidR="00D362AC">
        <w:t>third-party</w:t>
      </w:r>
      <w:r>
        <w:t xml:space="preserve"> libraries.</w:t>
      </w:r>
    </w:p>
    <w:p w:rsidR="007C5AE3" w:rsidRDefault="007C5AE3" w:rsidP="007C5AE3">
      <w:pPr>
        <w:pStyle w:val="ListParagraph"/>
        <w:numPr>
          <w:ilvl w:val="0"/>
          <w:numId w:val="3"/>
        </w:numPr>
      </w:pPr>
      <w:r>
        <w:t>Handle JADX timeouts</w:t>
      </w:r>
    </w:p>
    <w:p w:rsidR="007C5AE3" w:rsidRDefault="007C5AE3" w:rsidP="007C5AE3"/>
    <w:p w:rsidR="00881249" w:rsidRDefault="001D6B7A" w:rsidP="007C5AE3">
      <w:pPr>
        <w:rPr>
          <w:sz w:val="32"/>
          <w:szCs w:val="32"/>
        </w:rPr>
      </w:pPr>
      <w:r w:rsidRPr="00570625">
        <w:rPr>
          <w:sz w:val="32"/>
          <w:szCs w:val="32"/>
        </w:rPr>
        <w:t>Installation</w:t>
      </w:r>
    </w:p>
    <w:p w:rsidR="00881249" w:rsidRPr="007C5AE3" w:rsidRDefault="00B74E8B" w:rsidP="007C5AE3">
      <w:pPr>
        <w:rPr>
          <w:sz w:val="32"/>
          <w:szCs w:val="32"/>
        </w:rPr>
      </w:pPr>
      <w:r>
        <w:t>We can install MOBSF</w:t>
      </w:r>
      <w:r w:rsidR="00F417EA" w:rsidRPr="00F417EA">
        <w:t xml:space="preserve"> using apt-get by running the following command:</w:t>
      </w:r>
    </w:p>
    <w:p w:rsidR="00570625" w:rsidRDefault="00B74E8B" w:rsidP="00881249">
      <w:pPr>
        <w:ind w:left="720" w:firstLine="720"/>
        <w:jc w:val="both"/>
      </w:pPr>
      <w:r>
        <w:t>sudo apt install python3 python3-pip python3-venv –y</w:t>
      </w:r>
    </w:p>
    <w:p w:rsidR="00B74E8B" w:rsidRDefault="00B74E8B" w:rsidP="00570625">
      <w:pPr>
        <w:jc w:val="both"/>
      </w:pPr>
      <w:r>
        <w:rPr>
          <w:noProof/>
        </w:rPr>
        <w:drawing>
          <wp:inline distT="0" distB="0" distL="0" distR="0">
            <wp:extent cx="5943600" cy="4204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bs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8B" w:rsidRDefault="00881249" w:rsidP="00881249">
      <w:pPr>
        <w:ind w:left="720" w:firstLine="720"/>
        <w:jc w:val="both"/>
      </w:pPr>
      <w:r>
        <w:t>cd Desktop</w:t>
      </w:r>
    </w:p>
    <w:p w:rsidR="00881249" w:rsidRDefault="00881249" w:rsidP="00570625">
      <w:pPr>
        <w:jc w:val="both"/>
      </w:pPr>
      <w:r>
        <w:tab/>
      </w:r>
      <w:r>
        <w:tab/>
        <w:t xml:space="preserve">git clone </w:t>
      </w:r>
      <w:hyperlink r:id="rId6" w:history="1">
        <w:r w:rsidRPr="00DB12C7">
          <w:rPr>
            <w:rStyle w:val="Hyperlink"/>
          </w:rPr>
          <w:t>https://github.com/MobSF/Mobile-Security-Framework-MobSF.git</w:t>
        </w:r>
      </w:hyperlink>
    </w:p>
    <w:p w:rsidR="00881249" w:rsidRDefault="00881249" w:rsidP="00570625">
      <w:pPr>
        <w:jc w:val="both"/>
      </w:pPr>
      <w:r>
        <w:lastRenderedPageBreak/>
        <w:tab/>
      </w:r>
      <w:r>
        <w:tab/>
        <w:t xml:space="preserve">cd </w:t>
      </w:r>
      <w:r w:rsidRPr="00881249">
        <w:t>Mobile-Security-Framework-MobSF</w:t>
      </w:r>
    </w:p>
    <w:p w:rsidR="00881249" w:rsidRDefault="00881249" w:rsidP="00570625">
      <w:pPr>
        <w:jc w:val="both"/>
      </w:pPr>
      <w:r>
        <w:tab/>
      </w:r>
      <w:r>
        <w:tab/>
        <w:t>ls</w:t>
      </w:r>
    </w:p>
    <w:p w:rsidR="00881249" w:rsidRDefault="00881249" w:rsidP="00570625">
      <w:pPr>
        <w:jc w:val="both"/>
      </w:pPr>
      <w:r>
        <w:rPr>
          <w:noProof/>
        </w:rPr>
        <w:drawing>
          <wp:inline distT="0" distB="0" distL="0" distR="0">
            <wp:extent cx="5943600" cy="4015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bsf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7C5AE3" w:rsidRDefault="007C5AE3" w:rsidP="00881249">
      <w:pPr>
        <w:ind w:left="720" w:firstLine="720"/>
        <w:jc w:val="both"/>
      </w:pPr>
    </w:p>
    <w:p w:rsidR="00881249" w:rsidRDefault="006F10E2" w:rsidP="00881249">
      <w:pPr>
        <w:ind w:left="720" w:firstLine="720"/>
        <w:jc w:val="both"/>
      </w:pPr>
      <w:proofErr w:type="spellStart"/>
      <w:r>
        <w:lastRenderedPageBreak/>
        <w:t>s</w:t>
      </w:r>
      <w:r w:rsidR="00881249">
        <w:t>udo</w:t>
      </w:r>
      <w:proofErr w:type="spellEnd"/>
      <w:r w:rsidR="00881249">
        <w:t xml:space="preserve"> ./setup.sh</w:t>
      </w:r>
    </w:p>
    <w:p w:rsidR="00881249" w:rsidRDefault="00881249" w:rsidP="00570625">
      <w:pPr>
        <w:jc w:val="both"/>
      </w:pPr>
      <w:r>
        <w:rPr>
          <w:noProof/>
        </w:rPr>
        <w:drawing>
          <wp:inline distT="0" distB="0" distL="0" distR="0">
            <wp:extent cx="59436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bsf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E3" w:rsidRDefault="007C5AE3" w:rsidP="00881249">
      <w:pPr>
        <w:jc w:val="both"/>
        <w:rPr>
          <w:sz w:val="32"/>
          <w:szCs w:val="32"/>
        </w:rPr>
      </w:pPr>
    </w:p>
    <w:p w:rsidR="007C5AE3" w:rsidRDefault="007C5AE3" w:rsidP="00881249">
      <w:pPr>
        <w:jc w:val="both"/>
        <w:rPr>
          <w:sz w:val="32"/>
          <w:szCs w:val="32"/>
        </w:rPr>
      </w:pPr>
    </w:p>
    <w:p w:rsidR="007C5AE3" w:rsidRDefault="007C5AE3" w:rsidP="00881249">
      <w:pPr>
        <w:jc w:val="both"/>
        <w:rPr>
          <w:sz w:val="32"/>
          <w:szCs w:val="32"/>
        </w:rPr>
      </w:pPr>
    </w:p>
    <w:p w:rsidR="007C5AE3" w:rsidRDefault="007C5AE3" w:rsidP="00881249">
      <w:pPr>
        <w:jc w:val="both"/>
        <w:rPr>
          <w:sz w:val="32"/>
          <w:szCs w:val="32"/>
        </w:rPr>
      </w:pPr>
    </w:p>
    <w:p w:rsidR="007C5AE3" w:rsidRDefault="007C5AE3" w:rsidP="00881249">
      <w:pPr>
        <w:jc w:val="both"/>
        <w:rPr>
          <w:sz w:val="32"/>
          <w:szCs w:val="32"/>
        </w:rPr>
      </w:pPr>
    </w:p>
    <w:p w:rsidR="007C5AE3" w:rsidRDefault="007C5AE3" w:rsidP="00881249">
      <w:pPr>
        <w:jc w:val="both"/>
        <w:rPr>
          <w:sz w:val="32"/>
          <w:szCs w:val="32"/>
        </w:rPr>
      </w:pPr>
    </w:p>
    <w:p w:rsidR="007C5AE3" w:rsidRDefault="007C5AE3" w:rsidP="00881249">
      <w:pPr>
        <w:jc w:val="both"/>
        <w:rPr>
          <w:sz w:val="32"/>
          <w:szCs w:val="32"/>
        </w:rPr>
      </w:pPr>
    </w:p>
    <w:p w:rsidR="007C5AE3" w:rsidRDefault="007C5AE3" w:rsidP="00881249">
      <w:pPr>
        <w:jc w:val="both"/>
        <w:rPr>
          <w:sz w:val="32"/>
          <w:szCs w:val="32"/>
        </w:rPr>
      </w:pPr>
    </w:p>
    <w:p w:rsidR="00881249" w:rsidRPr="00101A17" w:rsidRDefault="00881249" w:rsidP="00881249">
      <w:pPr>
        <w:jc w:val="both"/>
        <w:rPr>
          <w:sz w:val="32"/>
          <w:szCs w:val="32"/>
        </w:rPr>
      </w:pPr>
      <w:r w:rsidRPr="00101A17">
        <w:rPr>
          <w:sz w:val="32"/>
          <w:szCs w:val="32"/>
        </w:rPr>
        <w:t>Usage</w:t>
      </w:r>
    </w:p>
    <w:p w:rsidR="007C5AE3" w:rsidRDefault="00881249" w:rsidP="007C5AE3">
      <w:pPr>
        <w:jc w:val="both"/>
      </w:pPr>
      <w:r>
        <w:t xml:space="preserve">To check or scan the “localhost:8000” server and </w:t>
      </w:r>
      <w:r w:rsidR="00D362AC">
        <w:t>open the Mob</w:t>
      </w:r>
      <w:r>
        <w:t>SF tool we can execute the following command:</w:t>
      </w:r>
    </w:p>
    <w:p w:rsidR="00881249" w:rsidRDefault="007C5AE3" w:rsidP="007C5AE3">
      <w:pPr>
        <w:ind w:left="720" w:firstLine="720"/>
        <w:jc w:val="both"/>
      </w:pPr>
      <w:r>
        <w:lastRenderedPageBreak/>
        <w:t>l</w:t>
      </w:r>
      <w:r w:rsidR="00881249">
        <w:t>s</w:t>
      </w:r>
    </w:p>
    <w:p w:rsidR="00881249" w:rsidRDefault="00EB1F98" w:rsidP="00881249">
      <w:pPr>
        <w:ind w:left="720" w:firstLine="720"/>
        <w:jc w:val="both"/>
      </w:pPr>
      <w:proofErr w:type="spellStart"/>
      <w:r>
        <w:t>s</w:t>
      </w:r>
      <w:r w:rsidR="00881249">
        <w:t>udo</w:t>
      </w:r>
      <w:proofErr w:type="spellEnd"/>
      <w:r w:rsidR="00881249">
        <w:t xml:space="preserve"> ./run.sh 127.0.0.1:8000</w:t>
      </w:r>
    </w:p>
    <w:p w:rsidR="00881249" w:rsidRDefault="00881249" w:rsidP="00570625">
      <w:pPr>
        <w:jc w:val="both"/>
      </w:pPr>
      <w:r>
        <w:rPr>
          <w:noProof/>
        </w:rPr>
        <w:drawing>
          <wp:inline distT="0" distB="0" distL="0" distR="0">
            <wp:extent cx="5943600" cy="4175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bsf 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53" w:rsidRDefault="00025B53" w:rsidP="00570625">
      <w:pPr>
        <w:jc w:val="both"/>
      </w:pPr>
      <w:r>
        <w:t xml:space="preserve">Write </w:t>
      </w:r>
      <w:r w:rsidR="002C260E">
        <w:t xml:space="preserve">this in the browser URL in kali </w:t>
      </w:r>
      <w:proofErr w:type="spellStart"/>
      <w:r w:rsidR="002C260E">
        <w:t>linux</w:t>
      </w:r>
      <w:proofErr w:type="spellEnd"/>
      <w:r w:rsidR="002C260E">
        <w:t>:</w:t>
      </w:r>
    </w:p>
    <w:p w:rsidR="002C260E" w:rsidRDefault="002C260E" w:rsidP="002C260E">
      <w:pPr>
        <w:ind w:left="720" w:firstLine="720"/>
        <w:jc w:val="both"/>
      </w:pPr>
      <w:hyperlink r:id="rId10" w:history="1">
        <w:r w:rsidRPr="00E92892">
          <w:rPr>
            <w:rStyle w:val="Hyperlink"/>
          </w:rPr>
          <w:t>http://localhost:8000/</w:t>
        </w:r>
      </w:hyperlink>
    </w:p>
    <w:p w:rsidR="002C260E" w:rsidRDefault="002C260E" w:rsidP="002C260E">
      <w:pPr>
        <w:jc w:val="both"/>
      </w:pPr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sf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0E" w:rsidRDefault="002C260E" w:rsidP="002C260E">
      <w:pPr>
        <w:jc w:val="both"/>
      </w:pPr>
      <w:r>
        <w:lastRenderedPageBreak/>
        <w:t>Upload your APK file:</w:t>
      </w:r>
    </w:p>
    <w:p w:rsidR="002C260E" w:rsidRDefault="002C260E" w:rsidP="002C260E">
      <w:pPr>
        <w:jc w:val="both"/>
      </w:pPr>
      <w:r>
        <w:rPr>
          <w:noProof/>
        </w:rPr>
        <w:drawing>
          <wp:inline distT="0" distB="0" distL="0" distR="0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sf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B0" w:rsidRDefault="009347B0" w:rsidP="002C260E">
      <w:pPr>
        <w:jc w:val="both"/>
      </w:pPr>
    </w:p>
    <w:p w:rsidR="002C260E" w:rsidRDefault="002C260E" w:rsidP="002C260E">
      <w:pPr>
        <w:jc w:val="both"/>
      </w:pPr>
      <w:bookmarkStart w:id="0" w:name="_GoBack"/>
      <w:bookmarkEnd w:id="0"/>
      <w:r>
        <w:t>Here is the Static Analysis:</w:t>
      </w:r>
    </w:p>
    <w:p w:rsidR="002C260E" w:rsidRDefault="002C260E" w:rsidP="002C260E">
      <w:pPr>
        <w:jc w:val="both"/>
      </w:pPr>
      <w:r>
        <w:rPr>
          <w:noProof/>
        </w:rPr>
        <w:drawing>
          <wp:inline distT="0" distB="0" distL="0" distR="0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bsf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EA" w:rsidRDefault="00F417EA" w:rsidP="001D6B7A"/>
    <w:p w:rsidR="009355DD" w:rsidRDefault="00D362AC" w:rsidP="001D6B7A">
      <w:r>
        <w:t>The “</w:t>
      </w:r>
      <w:r w:rsidRPr="00D362AC">
        <w:t>Praava Health.apk</w:t>
      </w:r>
      <w:r>
        <w:t xml:space="preserve">” </w:t>
      </w:r>
      <w:r w:rsidR="00101A17">
        <w:t xml:space="preserve">PDF report </w:t>
      </w:r>
      <w:r>
        <w:t>link</w:t>
      </w:r>
      <w:r w:rsidR="00101A17">
        <w:t xml:space="preserve"> is g</w:t>
      </w:r>
      <w:r w:rsidR="009355DD">
        <w:t>iven below:</w:t>
      </w:r>
    </w:p>
    <w:p w:rsidR="00F417EA" w:rsidRDefault="00881249" w:rsidP="001D6B7A">
      <w:r>
        <w:t xml:space="preserve">Drive link:  </w:t>
      </w:r>
      <w:hyperlink r:id="rId14" w:history="1">
        <w:r w:rsidR="002C260E" w:rsidRPr="00E92892">
          <w:rPr>
            <w:rStyle w:val="Hyperlink"/>
          </w:rPr>
          <w:t>https://drive.google.com/drive/folders/1h37dhMVCHMxbC41jcKY0qXOe9OfTn7wO</w:t>
        </w:r>
      </w:hyperlink>
    </w:p>
    <w:p w:rsidR="002C260E" w:rsidRDefault="002C260E" w:rsidP="001D6B7A"/>
    <w:p w:rsidR="002C260E" w:rsidRDefault="002C260E" w:rsidP="001D6B7A"/>
    <w:p w:rsidR="00892D6E" w:rsidRDefault="00892D6E" w:rsidP="00892D6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References</w:t>
      </w:r>
    </w:p>
    <w:p w:rsidR="00892D6E" w:rsidRPr="00101A17" w:rsidRDefault="00A33695" w:rsidP="00101A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hyperlink r:id="rId15" w:anchor="/" w:history="1">
        <w:r w:rsidR="00101A17" w:rsidRPr="00DB12C7">
          <w:rPr>
            <w:rStyle w:val="Hyperlink"/>
            <w:rFonts w:ascii="Arial" w:hAnsi="Arial" w:cs="Arial"/>
            <w:sz w:val="22"/>
            <w:szCs w:val="22"/>
          </w:rPr>
          <w:t>https://mobsf.github.io/docs/#/</w:t>
        </w:r>
      </w:hyperlink>
    </w:p>
    <w:p w:rsidR="00101A17" w:rsidRDefault="00A33695" w:rsidP="00101A1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hyperlink r:id="rId16" w:history="1">
        <w:r w:rsidR="007C5AE3" w:rsidRPr="00DB12C7">
          <w:rPr>
            <w:rStyle w:val="Hyperlink"/>
          </w:rPr>
          <w:t>https://medium.com/@kshitishirke/mobile-security-framework-mobsf-static-analysis-df22fcdae46e</w:t>
        </w:r>
      </w:hyperlink>
    </w:p>
    <w:p w:rsidR="007C5AE3" w:rsidRDefault="00A33695" w:rsidP="007C5A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hyperlink r:id="rId17" w:history="1">
        <w:r w:rsidR="007C5AE3" w:rsidRPr="00DB12C7">
          <w:rPr>
            <w:rStyle w:val="Hyperlink"/>
          </w:rPr>
          <w:t>https://mobsf.github.io/Mobile-Security-Framework-MobSF/changelog.html</w:t>
        </w:r>
      </w:hyperlink>
    </w:p>
    <w:p w:rsidR="007C5AE3" w:rsidRDefault="007C5AE3" w:rsidP="007C5AE3">
      <w:pPr>
        <w:pStyle w:val="NormalWeb"/>
        <w:spacing w:before="0" w:beforeAutospacing="0" w:after="0" w:afterAutospacing="0"/>
        <w:ind w:left="720"/>
        <w:textAlignment w:val="baseline"/>
      </w:pPr>
    </w:p>
    <w:sectPr w:rsidR="007C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119E"/>
    <w:multiLevelType w:val="hybridMultilevel"/>
    <w:tmpl w:val="24AC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2130"/>
    <w:multiLevelType w:val="hybridMultilevel"/>
    <w:tmpl w:val="DB64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162CC"/>
    <w:multiLevelType w:val="multilevel"/>
    <w:tmpl w:val="0D9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7A"/>
    <w:rsid w:val="00025B53"/>
    <w:rsid w:val="00101A17"/>
    <w:rsid w:val="001D6B7A"/>
    <w:rsid w:val="002C260E"/>
    <w:rsid w:val="00386557"/>
    <w:rsid w:val="00570625"/>
    <w:rsid w:val="006F10E2"/>
    <w:rsid w:val="007C5AE3"/>
    <w:rsid w:val="00881249"/>
    <w:rsid w:val="00892D6E"/>
    <w:rsid w:val="009347B0"/>
    <w:rsid w:val="009355DD"/>
    <w:rsid w:val="00952BE6"/>
    <w:rsid w:val="00A33695"/>
    <w:rsid w:val="00B74E8B"/>
    <w:rsid w:val="00D362AC"/>
    <w:rsid w:val="00EB1F98"/>
    <w:rsid w:val="00F4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4477"/>
  <w15:chartTrackingRefBased/>
  <w15:docId w15:val="{319B3533-AA01-4755-A266-5DBED9C0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D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2D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9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mobsf.github.io/Mobile-Security-Framework-MobSF/changelo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kshitishirke/mobile-security-framework-mobsf-static-analysis-df22fcdae46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obSF/Mobile-Security-Framework-MobSF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mobsf.github.io/docs/" TargetMode="External"/><Relationship Id="rId10" Type="http://schemas.openxmlformats.org/officeDocument/2006/relationships/hyperlink" Target="http://localhost:8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drive/folders/1h37dhMVCHMxbC41jcKY0qXOe9OfTn7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2022-10-20T14:19:00Z</cp:lastPrinted>
  <dcterms:created xsi:type="dcterms:W3CDTF">2022-10-20T14:19:00Z</dcterms:created>
  <dcterms:modified xsi:type="dcterms:W3CDTF">2022-10-21T13:13:00Z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832208fd-c579-491d-a562-7bdf2fadeaed</vt:lpwstr>
  </property>
</Properties>
</file>