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2EB" w:rsidRPr="009A6EDC" w:rsidRDefault="009A6EDC">
      <w:pPr>
        <w:rPr>
          <w:b/>
          <w:sz w:val="28"/>
          <w:szCs w:val="28"/>
        </w:rPr>
      </w:pPr>
      <w:r w:rsidRPr="009A6EDC">
        <w:rPr>
          <w:b/>
          <w:sz w:val="28"/>
          <w:szCs w:val="28"/>
        </w:rPr>
        <w:t>Примеры инфраструктурных решений, применяющихся в крупных сетевых проектах</w:t>
      </w:r>
    </w:p>
    <w:p w:rsidR="009A6EDC" w:rsidRDefault="009A6EDC">
      <w:pPr>
        <w:rPr>
          <w:sz w:val="28"/>
          <w:szCs w:val="28"/>
        </w:rPr>
      </w:pPr>
      <w:r w:rsidRPr="009A6EDC">
        <w:rPr>
          <w:sz w:val="28"/>
          <w:szCs w:val="28"/>
        </w:rPr>
        <w:t xml:space="preserve">Пример реализации инфраструктуры в </w:t>
      </w:r>
      <w:proofErr w:type="spellStart"/>
      <w:r w:rsidRPr="009A6EDC">
        <w:rPr>
          <w:sz w:val="28"/>
          <w:szCs w:val="28"/>
        </w:rPr>
        <w:t>Google</w:t>
      </w:r>
      <w:proofErr w:type="spellEnd"/>
    </w:p>
    <w:p w:rsidR="009A6EDC" w:rsidRDefault="009A6EDC">
      <w:r>
        <w:t xml:space="preserve">Распределенная инфраструктура системы: GFS, </w:t>
      </w:r>
      <w:proofErr w:type="spellStart"/>
      <w:r>
        <w:t>MapReduce</w:t>
      </w:r>
      <w:proofErr w:type="spellEnd"/>
      <w:r>
        <w:t xml:space="preserve"> и </w:t>
      </w:r>
      <w:proofErr w:type="spellStart"/>
      <w:r>
        <w:t>BigTable</w:t>
      </w:r>
      <w:proofErr w:type="spellEnd"/>
    </w:p>
    <w:p w:rsidR="009A6EDC" w:rsidRDefault="009A6EDC">
      <w:r>
        <w:t xml:space="preserve">При этом поддерживаются два принципа: </w:t>
      </w:r>
    </w:p>
    <w:p w:rsidR="009A6EDC" w:rsidRDefault="009A6EDC" w:rsidP="009A6EDC">
      <w:pPr>
        <w:pStyle w:val="a3"/>
        <w:numPr>
          <w:ilvl w:val="0"/>
          <w:numId w:val="1"/>
        </w:numPr>
      </w:pPr>
      <w:r>
        <w:t xml:space="preserve">Легкое развертывание для компании при низком уровне издержек </w:t>
      </w:r>
    </w:p>
    <w:p w:rsidR="009A6EDC" w:rsidRPr="009A6EDC" w:rsidRDefault="009A6EDC" w:rsidP="009A6EDC">
      <w:pPr>
        <w:pStyle w:val="a3"/>
        <w:numPr>
          <w:ilvl w:val="0"/>
          <w:numId w:val="1"/>
        </w:numPr>
        <w:rPr>
          <w:sz w:val="28"/>
          <w:szCs w:val="28"/>
        </w:rPr>
      </w:pPr>
      <w:r>
        <w:t>больше денег вкладывается в оборудование для исключения возможности потерь данных</w:t>
      </w:r>
    </w:p>
    <w:p w:rsidR="009A6EDC" w:rsidRDefault="009A6EDC" w:rsidP="009A6EDC">
      <w:r>
        <w:t>Распределенная файловая система GFS (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</w:t>
      </w:r>
    </w:p>
    <w:p w:rsidR="009A6EDC" w:rsidRDefault="009A6EDC" w:rsidP="009A6EDC">
      <w:r>
        <w:t xml:space="preserve">Файлы в GFS организованы иерархически, при помощи каталогов, </w:t>
      </w:r>
      <w:r w:rsidR="0009420B">
        <w:t>с</w:t>
      </w:r>
      <w:r>
        <w:t xml:space="preserve"> файлами можно выполнять обычные операции: создание, удаление, открытие, закрытие, чтение и запись.</w:t>
      </w:r>
    </w:p>
    <w:p w:rsidR="0009420B" w:rsidRDefault="0009420B" w:rsidP="009A6EDC">
      <w:r>
        <w:t xml:space="preserve">В системе существуют </w:t>
      </w:r>
      <w:proofErr w:type="spellStart"/>
      <w:proofErr w:type="gramStart"/>
      <w:r>
        <w:t>мастер-сервера</w:t>
      </w:r>
      <w:proofErr w:type="spellEnd"/>
      <w:proofErr w:type="gramEnd"/>
      <w:r>
        <w:t xml:space="preserve"> и </w:t>
      </w:r>
      <w:proofErr w:type="spellStart"/>
      <w:r>
        <w:t>чанк-сервера</w:t>
      </w:r>
      <w:proofErr w:type="spellEnd"/>
      <w:r>
        <w:t xml:space="preserve">, собственно, хранящие данные. Как правило, </w:t>
      </w:r>
      <w:proofErr w:type="spellStart"/>
      <w:proofErr w:type="gramStart"/>
      <w:r>
        <w:t>GFS</w:t>
      </w:r>
      <w:proofErr w:type="gramEnd"/>
      <w:r>
        <w:t>кластер</w:t>
      </w:r>
      <w:proofErr w:type="spellEnd"/>
      <w:r>
        <w:t xml:space="preserve"> состоит из одной главной машины мастера  и множества машин, хранящих фрагменты файлов </w:t>
      </w:r>
      <w:proofErr w:type="spellStart"/>
      <w:r>
        <w:t>чанк-серверы</w:t>
      </w:r>
      <w:proofErr w:type="spellEnd"/>
      <w:r>
        <w:t xml:space="preserve">. Клиенты имеют доступ ко всем этим машинам. Файлы в GFS разбиваются на куски — </w:t>
      </w:r>
      <w:proofErr w:type="spellStart"/>
      <w:r>
        <w:t>чанки</w:t>
      </w:r>
      <w:proofErr w:type="spellEnd"/>
      <w:r>
        <w:t>.</w:t>
      </w:r>
    </w:p>
    <w:p w:rsidR="0009420B" w:rsidRDefault="0009420B" w:rsidP="009A6EDC">
      <w:r>
        <w:t xml:space="preserve">Каждое изменение </w:t>
      </w:r>
      <w:proofErr w:type="spellStart"/>
      <w:r>
        <w:t>чанка</w:t>
      </w:r>
      <w:proofErr w:type="spellEnd"/>
      <w:r>
        <w:t xml:space="preserve"> должно дублироваться на всех репликах и изменять метаданные. В GFS мастер дает </w:t>
      </w:r>
      <w:proofErr w:type="spellStart"/>
      <w:r>
        <w:t>чанк</w:t>
      </w:r>
      <w:proofErr w:type="spellEnd"/>
      <w:r>
        <w:t xml:space="preserve"> во владение одному из серверов, хранящих этот </w:t>
      </w:r>
      <w:proofErr w:type="spellStart"/>
      <w:r>
        <w:t>чанк</w:t>
      </w:r>
      <w:proofErr w:type="spellEnd"/>
      <w:r>
        <w:t>. Такой сервер называется первичной репликой. Остальные реплики объявляются вторичными.</w:t>
      </w:r>
    </w:p>
    <w:p w:rsidR="0009420B" w:rsidRDefault="0009420B" w:rsidP="009A6EDC">
      <w:r>
        <w:t xml:space="preserve">Мастер важное звено в системе. Он управляет </w:t>
      </w:r>
      <w:proofErr w:type="spellStart"/>
      <w:r>
        <w:t>репликациями</w:t>
      </w:r>
      <w:proofErr w:type="spellEnd"/>
      <w:r>
        <w:t xml:space="preserve"> </w:t>
      </w:r>
      <w:proofErr w:type="spellStart"/>
      <w:r>
        <w:t>чанков</w:t>
      </w:r>
      <w:proofErr w:type="spellEnd"/>
      <w:r>
        <w:t xml:space="preserve">: принимает решения о размещении, создает новые </w:t>
      </w:r>
      <w:proofErr w:type="spellStart"/>
      <w:r>
        <w:t>чанки</w:t>
      </w:r>
      <w:proofErr w:type="spellEnd"/>
      <w:r>
        <w:t xml:space="preserve">, а также координирует различную деятельность внутри системы для сохранения </w:t>
      </w:r>
      <w:proofErr w:type="spellStart"/>
      <w:r>
        <w:t>чанков</w:t>
      </w:r>
      <w:proofErr w:type="spellEnd"/>
      <w:r>
        <w:t xml:space="preserve"> полностью реплицированными, балансировки нагрузки на </w:t>
      </w:r>
      <w:proofErr w:type="spellStart"/>
      <w:r>
        <w:t>чанксерверы</w:t>
      </w:r>
      <w:proofErr w:type="spellEnd"/>
      <w:r>
        <w:t xml:space="preserve"> и сборки неиспользуемых ресурсов. В отличие от большинства файловых систем GFS не хранит состав файлов в директории. GFS логически представляет пространство имен, как таблицу, которая отображает каждый путь в метаданные.</w:t>
      </w:r>
    </w:p>
    <w:p w:rsidR="0009420B" w:rsidRDefault="0009420B" w:rsidP="009A6EDC">
      <w:r>
        <w:t xml:space="preserve">Организация работы с данными при помощи </w:t>
      </w:r>
      <w:proofErr w:type="spellStart"/>
      <w:r>
        <w:t>MapReduce</w:t>
      </w:r>
      <w:proofErr w:type="spellEnd"/>
    </w:p>
    <w:p w:rsidR="0009420B" w:rsidRDefault="0009420B" w:rsidP="009A6EDC">
      <w:proofErr w:type="spellStart"/>
      <w:r>
        <w:t>MapReduce</w:t>
      </w:r>
      <w:proofErr w:type="spellEnd"/>
      <w:r>
        <w:t xml:space="preserve"> является программной моделью и соответствующей реализацией обработки и генерации больших наборов данных. Пользователи могут задавать функцию, обрабатывающую пары ключ/значение для генерации промежуточных аналогичных пар, и сокращающую функцию, которая объединяет все промежуточные значения, соответствующие одному и тому же ключу.</w:t>
      </w:r>
    </w:p>
    <w:p w:rsidR="00F41345" w:rsidRDefault="00F41345" w:rsidP="009A6EDC">
      <w:r>
        <w:t>Система берет на себя детали разбиения входных данных на части, составления расписания выполнения программ на различных компьютерах, управления ошибками, и организации необходимой коммуникации между компьютерами.</w:t>
      </w:r>
    </w:p>
    <w:p w:rsidR="00F41345" w:rsidRDefault="00F41345" w:rsidP="009A6EDC">
      <w:pPr>
        <w:rPr>
          <w:sz w:val="28"/>
          <w:szCs w:val="28"/>
        </w:rPr>
      </w:pPr>
      <w:r w:rsidRPr="00F41345">
        <w:rPr>
          <w:sz w:val="28"/>
          <w:szCs w:val="28"/>
        </w:rPr>
        <w:t xml:space="preserve">Пример реализации инфраструктуры для проекта </w:t>
      </w:r>
      <w:proofErr w:type="spellStart"/>
      <w:r w:rsidRPr="00F41345">
        <w:rPr>
          <w:sz w:val="28"/>
          <w:szCs w:val="28"/>
        </w:rPr>
        <w:t>Flickr</w:t>
      </w:r>
      <w:proofErr w:type="spellEnd"/>
    </w:p>
    <w:p w:rsidR="00F41345" w:rsidRPr="00F41345" w:rsidRDefault="00F41345" w:rsidP="009A6EDC">
      <w:pPr>
        <w:rPr>
          <w:sz w:val="28"/>
          <w:szCs w:val="28"/>
        </w:rPr>
      </w:pPr>
      <w:r>
        <w:t xml:space="preserve">Входные запросы поступают на сдублированные контроллеры приложений </w:t>
      </w:r>
      <w:proofErr w:type="spellStart"/>
      <w:r>
        <w:t>Brocade</w:t>
      </w:r>
      <w:proofErr w:type="spellEnd"/>
      <w:r>
        <w:t xml:space="preserve"> </w:t>
      </w:r>
      <w:proofErr w:type="spellStart"/>
      <w:r>
        <w:t>ServerIron</w:t>
      </w:r>
      <w:proofErr w:type="spellEnd"/>
      <w:r>
        <w:t xml:space="preserve"> ADX. Они обеспечивают коммутацию приложений и балансировку трафика, основываясь на принципе виртуальных ферм серверов:  коммутатор приложений получает все клиентские запросы. Выбор “лучшего” сервера производится на основании механизма </w:t>
      </w:r>
      <w:proofErr w:type="spellStart"/>
      <w:r>
        <w:t>Real-Time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и </w:t>
      </w:r>
      <w:r>
        <w:lastRenderedPageBreak/>
        <w:t xml:space="preserve">наличия требуемой производительности Последовательно повышается коэффициент использования для всех серверов. Интеллектуальное распределение загрузки </w:t>
      </w:r>
      <w:proofErr w:type="gramStart"/>
      <w:r>
        <w:t>осуществляется для всех доступных ресурсов Метод конфигурируется</w:t>
      </w:r>
      <w:proofErr w:type="gramEnd"/>
      <w:r>
        <w:t xml:space="preserve"> и выбирается пользователем. </w:t>
      </w:r>
      <w:proofErr w:type="gramStart"/>
      <w:r>
        <w:t>О</w:t>
      </w:r>
      <w:proofErr w:type="gramEnd"/>
      <w:r>
        <w:t xml:space="preserve">беспечивается защита серверной фермы от атак и от неправильной эксплуатации Клиенты подсоединяются к серверам приложений используя виртуальный IP (VIP). VIP адреса </w:t>
      </w:r>
      <w:proofErr w:type="gramStart"/>
      <w:r>
        <w:t>настраиваются на коммутаторе приложений Коммутатор приложений осуществляет</w:t>
      </w:r>
      <w:proofErr w:type="gramEnd"/>
      <w:r>
        <w:t xml:space="preserve"> трансляцию адресов после выбора нужного сервера, причем сами адреса серверов скрыты. Обслуживание сессий ведется согласно последовательности:  запись о каждой пользовательской сессии создается в таблице</w:t>
      </w:r>
      <w:proofErr w:type="gramStart"/>
      <w:r>
        <w:t xml:space="preserve"> К</w:t>
      </w:r>
      <w:proofErr w:type="gramEnd"/>
      <w:r>
        <w:t xml:space="preserve">аждая сессия назначается определенному серверу. Все сообщения в рамках сессии </w:t>
      </w:r>
      <w:proofErr w:type="gramStart"/>
      <w:r>
        <w:t>посылаются к одному серверу Таблицы сессий синхронизируются</w:t>
      </w:r>
      <w:proofErr w:type="gramEnd"/>
      <w:r>
        <w:t xml:space="preserve"> между двумя коммутаторами.</w:t>
      </w:r>
    </w:p>
    <w:sectPr w:rsidR="00F41345" w:rsidRPr="00F41345" w:rsidSect="003212EB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6162" w:rsidRDefault="00056162" w:rsidP="00F41345">
      <w:pPr>
        <w:spacing w:after="0" w:line="240" w:lineRule="auto"/>
      </w:pPr>
      <w:r>
        <w:separator/>
      </w:r>
    </w:p>
  </w:endnote>
  <w:endnote w:type="continuationSeparator" w:id="0">
    <w:p w:rsidR="00056162" w:rsidRDefault="00056162" w:rsidP="00F41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6162" w:rsidRDefault="00056162" w:rsidP="00F41345">
      <w:pPr>
        <w:spacing w:after="0" w:line="240" w:lineRule="auto"/>
      </w:pPr>
      <w:r>
        <w:separator/>
      </w:r>
    </w:p>
  </w:footnote>
  <w:footnote w:type="continuationSeparator" w:id="0">
    <w:p w:rsidR="00056162" w:rsidRDefault="00056162" w:rsidP="00F41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345" w:rsidRDefault="00F41345">
    <w:pPr>
      <w:pStyle w:val="a4"/>
    </w:pPr>
    <w:proofErr w:type="spellStart"/>
    <w:r>
      <w:t>Шеховцова</w:t>
    </w:r>
    <w:proofErr w:type="spellEnd"/>
    <w:r>
      <w:t xml:space="preserve"> Е. Г. Отчет 3.3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26C08"/>
    <w:multiLevelType w:val="hybridMultilevel"/>
    <w:tmpl w:val="974CD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6EDC"/>
    <w:rsid w:val="00005911"/>
    <w:rsid w:val="0001409D"/>
    <w:rsid w:val="000169BD"/>
    <w:rsid w:val="00022AB2"/>
    <w:rsid w:val="000319F7"/>
    <w:rsid w:val="00037527"/>
    <w:rsid w:val="00054D68"/>
    <w:rsid w:val="00056162"/>
    <w:rsid w:val="00060D03"/>
    <w:rsid w:val="00064BAF"/>
    <w:rsid w:val="000713CA"/>
    <w:rsid w:val="00084A53"/>
    <w:rsid w:val="0009420B"/>
    <w:rsid w:val="0009442B"/>
    <w:rsid w:val="000B42EA"/>
    <w:rsid w:val="000D4425"/>
    <w:rsid w:val="000D794E"/>
    <w:rsid w:val="000E7E68"/>
    <w:rsid w:val="0011093E"/>
    <w:rsid w:val="00117B2C"/>
    <w:rsid w:val="00121F6C"/>
    <w:rsid w:val="0013180A"/>
    <w:rsid w:val="001352BD"/>
    <w:rsid w:val="001368DA"/>
    <w:rsid w:val="00142048"/>
    <w:rsid w:val="00142E6B"/>
    <w:rsid w:val="001532DD"/>
    <w:rsid w:val="001629EC"/>
    <w:rsid w:val="00162BA5"/>
    <w:rsid w:val="001650DC"/>
    <w:rsid w:val="00176A54"/>
    <w:rsid w:val="00176AE1"/>
    <w:rsid w:val="001804D8"/>
    <w:rsid w:val="001944DD"/>
    <w:rsid w:val="001973D6"/>
    <w:rsid w:val="001A14CB"/>
    <w:rsid w:val="001B1FEB"/>
    <w:rsid w:val="001B40DD"/>
    <w:rsid w:val="001C1ACA"/>
    <w:rsid w:val="001D0B14"/>
    <w:rsid w:val="001E1188"/>
    <w:rsid w:val="001E4AD9"/>
    <w:rsid w:val="001E547B"/>
    <w:rsid w:val="001F079F"/>
    <w:rsid w:val="00202CF2"/>
    <w:rsid w:val="00205314"/>
    <w:rsid w:val="00206FDF"/>
    <w:rsid w:val="002113DF"/>
    <w:rsid w:val="00211ADC"/>
    <w:rsid w:val="002238E8"/>
    <w:rsid w:val="00225A42"/>
    <w:rsid w:val="002305D1"/>
    <w:rsid w:val="00236843"/>
    <w:rsid w:val="00251FB8"/>
    <w:rsid w:val="00271B94"/>
    <w:rsid w:val="0027316A"/>
    <w:rsid w:val="00275E23"/>
    <w:rsid w:val="002777C5"/>
    <w:rsid w:val="00283CF9"/>
    <w:rsid w:val="002A018D"/>
    <w:rsid w:val="002A4FBF"/>
    <w:rsid w:val="002A759D"/>
    <w:rsid w:val="002B4851"/>
    <w:rsid w:val="002F7A0B"/>
    <w:rsid w:val="002F7C56"/>
    <w:rsid w:val="00305E1B"/>
    <w:rsid w:val="00312C9F"/>
    <w:rsid w:val="0031668E"/>
    <w:rsid w:val="0031762B"/>
    <w:rsid w:val="003212EB"/>
    <w:rsid w:val="00323CEB"/>
    <w:rsid w:val="00337A8C"/>
    <w:rsid w:val="003453AA"/>
    <w:rsid w:val="00354E90"/>
    <w:rsid w:val="003600C3"/>
    <w:rsid w:val="00366C82"/>
    <w:rsid w:val="00393C2D"/>
    <w:rsid w:val="00395331"/>
    <w:rsid w:val="003D635A"/>
    <w:rsid w:val="003D7A35"/>
    <w:rsid w:val="003E482A"/>
    <w:rsid w:val="00400823"/>
    <w:rsid w:val="00403AAB"/>
    <w:rsid w:val="00415976"/>
    <w:rsid w:val="00417CB5"/>
    <w:rsid w:val="00425C12"/>
    <w:rsid w:val="004378C8"/>
    <w:rsid w:val="00440C4E"/>
    <w:rsid w:val="004611D8"/>
    <w:rsid w:val="00467818"/>
    <w:rsid w:val="00472622"/>
    <w:rsid w:val="00486BC8"/>
    <w:rsid w:val="00491D01"/>
    <w:rsid w:val="00493463"/>
    <w:rsid w:val="0049798F"/>
    <w:rsid w:val="004A0E36"/>
    <w:rsid w:val="004B1523"/>
    <w:rsid w:val="004B18CA"/>
    <w:rsid w:val="004B391E"/>
    <w:rsid w:val="004D542B"/>
    <w:rsid w:val="004E208E"/>
    <w:rsid w:val="004E73CB"/>
    <w:rsid w:val="004E7578"/>
    <w:rsid w:val="004F14C3"/>
    <w:rsid w:val="00503E3A"/>
    <w:rsid w:val="00522B43"/>
    <w:rsid w:val="005252E7"/>
    <w:rsid w:val="00535E42"/>
    <w:rsid w:val="005565AC"/>
    <w:rsid w:val="00564891"/>
    <w:rsid w:val="00576625"/>
    <w:rsid w:val="00576C73"/>
    <w:rsid w:val="0058391C"/>
    <w:rsid w:val="005927B9"/>
    <w:rsid w:val="005A6E04"/>
    <w:rsid w:val="005C7FE1"/>
    <w:rsid w:val="005D7847"/>
    <w:rsid w:val="005F4E52"/>
    <w:rsid w:val="005F6491"/>
    <w:rsid w:val="005F67AE"/>
    <w:rsid w:val="00603EBE"/>
    <w:rsid w:val="00613E85"/>
    <w:rsid w:val="00616034"/>
    <w:rsid w:val="00625A2F"/>
    <w:rsid w:val="00630FEA"/>
    <w:rsid w:val="00634EDC"/>
    <w:rsid w:val="00640C1B"/>
    <w:rsid w:val="00642F18"/>
    <w:rsid w:val="0064404B"/>
    <w:rsid w:val="00655116"/>
    <w:rsid w:val="00672593"/>
    <w:rsid w:val="00675133"/>
    <w:rsid w:val="006756FC"/>
    <w:rsid w:val="00692A4C"/>
    <w:rsid w:val="006B3659"/>
    <w:rsid w:val="006B3CE4"/>
    <w:rsid w:val="006C07D0"/>
    <w:rsid w:val="006C5AD0"/>
    <w:rsid w:val="006D73B8"/>
    <w:rsid w:val="006E451A"/>
    <w:rsid w:val="006E59C2"/>
    <w:rsid w:val="006F4DE4"/>
    <w:rsid w:val="00707958"/>
    <w:rsid w:val="0073301A"/>
    <w:rsid w:val="0073627D"/>
    <w:rsid w:val="007438A3"/>
    <w:rsid w:val="00753604"/>
    <w:rsid w:val="00760BB1"/>
    <w:rsid w:val="00760E37"/>
    <w:rsid w:val="00761C1B"/>
    <w:rsid w:val="007637E5"/>
    <w:rsid w:val="0076423E"/>
    <w:rsid w:val="0077096B"/>
    <w:rsid w:val="00770EBA"/>
    <w:rsid w:val="00771911"/>
    <w:rsid w:val="00785376"/>
    <w:rsid w:val="00787528"/>
    <w:rsid w:val="007A51DA"/>
    <w:rsid w:val="007B2051"/>
    <w:rsid w:val="007C2991"/>
    <w:rsid w:val="007C2BC4"/>
    <w:rsid w:val="007D0799"/>
    <w:rsid w:val="007D3056"/>
    <w:rsid w:val="007D4FDA"/>
    <w:rsid w:val="007E16D5"/>
    <w:rsid w:val="007E1E9F"/>
    <w:rsid w:val="007E5572"/>
    <w:rsid w:val="007E7A2F"/>
    <w:rsid w:val="007F752A"/>
    <w:rsid w:val="007F789E"/>
    <w:rsid w:val="008046BD"/>
    <w:rsid w:val="008079FB"/>
    <w:rsid w:val="0081030C"/>
    <w:rsid w:val="008140F2"/>
    <w:rsid w:val="0081519A"/>
    <w:rsid w:val="00816100"/>
    <w:rsid w:val="00830571"/>
    <w:rsid w:val="0084351B"/>
    <w:rsid w:val="00855FB3"/>
    <w:rsid w:val="0085690B"/>
    <w:rsid w:val="00860418"/>
    <w:rsid w:val="008670AB"/>
    <w:rsid w:val="00876DA8"/>
    <w:rsid w:val="00880C54"/>
    <w:rsid w:val="00882021"/>
    <w:rsid w:val="00891787"/>
    <w:rsid w:val="008A1948"/>
    <w:rsid w:val="008A73AA"/>
    <w:rsid w:val="008A75CB"/>
    <w:rsid w:val="008A79F8"/>
    <w:rsid w:val="008B5305"/>
    <w:rsid w:val="008B721A"/>
    <w:rsid w:val="008B7C19"/>
    <w:rsid w:val="008C25AF"/>
    <w:rsid w:val="008C2FBD"/>
    <w:rsid w:val="008D5FD9"/>
    <w:rsid w:val="008D6BCF"/>
    <w:rsid w:val="008E0023"/>
    <w:rsid w:val="008E110D"/>
    <w:rsid w:val="008E3125"/>
    <w:rsid w:val="008E62A3"/>
    <w:rsid w:val="008E63E0"/>
    <w:rsid w:val="008E75B2"/>
    <w:rsid w:val="008F29CB"/>
    <w:rsid w:val="00904F1D"/>
    <w:rsid w:val="00911EC8"/>
    <w:rsid w:val="00917884"/>
    <w:rsid w:val="00922458"/>
    <w:rsid w:val="00927A9F"/>
    <w:rsid w:val="00943DD5"/>
    <w:rsid w:val="0095619E"/>
    <w:rsid w:val="009579B2"/>
    <w:rsid w:val="009649B0"/>
    <w:rsid w:val="009652BF"/>
    <w:rsid w:val="00966DC9"/>
    <w:rsid w:val="00984DBE"/>
    <w:rsid w:val="009938E1"/>
    <w:rsid w:val="009A6EDC"/>
    <w:rsid w:val="009C1560"/>
    <w:rsid w:val="009D02E5"/>
    <w:rsid w:val="009F188C"/>
    <w:rsid w:val="009F26CA"/>
    <w:rsid w:val="00A05EB3"/>
    <w:rsid w:val="00A13611"/>
    <w:rsid w:val="00A156EA"/>
    <w:rsid w:val="00A200E7"/>
    <w:rsid w:val="00A43539"/>
    <w:rsid w:val="00A435B8"/>
    <w:rsid w:val="00A50E22"/>
    <w:rsid w:val="00A765D8"/>
    <w:rsid w:val="00A90839"/>
    <w:rsid w:val="00A97E67"/>
    <w:rsid w:val="00AA55AF"/>
    <w:rsid w:val="00B00DAF"/>
    <w:rsid w:val="00B02772"/>
    <w:rsid w:val="00B12EA4"/>
    <w:rsid w:val="00B24D38"/>
    <w:rsid w:val="00B27FEC"/>
    <w:rsid w:val="00B3086E"/>
    <w:rsid w:val="00B36306"/>
    <w:rsid w:val="00B37A4A"/>
    <w:rsid w:val="00B40711"/>
    <w:rsid w:val="00B43995"/>
    <w:rsid w:val="00B4719D"/>
    <w:rsid w:val="00B54581"/>
    <w:rsid w:val="00B57DC4"/>
    <w:rsid w:val="00B768B9"/>
    <w:rsid w:val="00B84928"/>
    <w:rsid w:val="00B864CD"/>
    <w:rsid w:val="00B945F6"/>
    <w:rsid w:val="00BA14DA"/>
    <w:rsid w:val="00BC797A"/>
    <w:rsid w:val="00C20069"/>
    <w:rsid w:val="00C2227B"/>
    <w:rsid w:val="00C2317B"/>
    <w:rsid w:val="00C345C8"/>
    <w:rsid w:val="00C5367D"/>
    <w:rsid w:val="00C5551E"/>
    <w:rsid w:val="00C62398"/>
    <w:rsid w:val="00C654A4"/>
    <w:rsid w:val="00C660E0"/>
    <w:rsid w:val="00C77F79"/>
    <w:rsid w:val="00C80DC0"/>
    <w:rsid w:val="00C92C5E"/>
    <w:rsid w:val="00CA06E2"/>
    <w:rsid w:val="00CA33B6"/>
    <w:rsid w:val="00CB0279"/>
    <w:rsid w:val="00CB0346"/>
    <w:rsid w:val="00CB0BAA"/>
    <w:rsid w:val="00CB19E0"/>
    <w:rsid w:val="00CB6326"/>
    <w:rsid w:val="00CD764E"/>
    <w:rsid w:val="00CE1020"/>
    <w:rsid w:val="00CE1102"/>
    <w:rsid w:val="00CF045D"/>
    <w:rsid w:val="00D03BBA"/>
    <w:rsid w:val="00D06EC4"/>
    <w:rsid w:val="00D12292"/>
    <w:rsid w:val="00D24329"/>
    <w:rsid w:val="00D243DB"/>
    <w:rsid w:val="00D343C1"/>
    <w:rsid w:val="00D41A41"/>
    <w:rsid w:val="00D4647E"/>
    <w:rsid w:val="00D560CC"/>
    <w:rsid w:val="00D60374"/>
    <w:rsid w:val="00D67255"/>
    <w:rsid w:val="00D80D4A"/>
    <w:rsid w:val="00D81D85"/>
    <w:rsid w:val="00D84187"/>
    <w:rsid w:val="00DA0037"/>
    <w:rsid w:val="00DB00AD"/>
    <w:rsid w:val="00DB0D3A"/>
    <w:rsid w:val="00DB350D"/>
    <w:rsid w:val="00DB4906"/>
    <w:rsid w:val="00DB7BC2"/>
    <w:rsid w:val="00DC5D48"/>
    <w:rsid w:val="00DC78DA"/>
    <w:rsid w:val="00DE202D"/>
    <w:rsid w:val="00DF614D"/>
    <w:rsid w:val="00E20D28"/>
    <w:rsid w:val="00E33CD5"/>
    <w:rsid w:val="00E41CC0"/>
    <w:rsid w:val="00E51FBF"/>
    <w:rsid w:val="00E526A2"/>
    <w:rsid w:val="00E52A6C"/>
    <w:rsid w:val="00E626BD"/>
    <w:rsid w:val="00E65871"/>
    <w:rsid w:val="00E712DC"/>
    <w:rsid w:val="00E75EC2"/>
    <w:rsid w:val="00E921C9"/>
    <w:rsid w:val="00E92348"/>
    <w:rsid w:val="00E9483B"/>
    <w:rsid w:val="00E95F4F"/>
    <w:rsid w:val="00EA46DA"/>
    <w:rsid w:val="00EA6B9D"/>
    <w:rsid w:val="00EB408B"/>
    <w:rsid w:val="00EB6811"/>
    <w:rsid w:val="00EC11E4"/>
    <w:rsid w:val="00EC6319"/>
    <w:rsid w:val="00ED0124"/>
    <w:rsid w:val="00ED2D28"/>
    <w:rsid w:val="00ED371B"/>
    <w:rsid w:val="00ED5C37"/>
    <w:rsid w:val="00EE09A8"/>
    <w:rsid w:val="00EE303E"/>
    <w:rsid w:val="00EE657A"/>
    <w:rsid w:val="00F00A6E"/>
    <w:rsid w:val="00F0381D"/>
    <w:rsid w:val="00F04C7C"/>
    <w:rsid w:val="00F0685A"/>
    <w:rsid w:val="00F221E7"/>
    <w:rsid w:val="00F3546B"/>
    <w:rsid w:val="00F41345"/>
    <w:rsid w:val="00F437F2"/>
    <w:rsid w:val="00F55285"/>
    <w:rsid w:val="00F5728A"/>
    <w:rsid w:val="00F63767"/>
    <w:rsid w:val="00F8058C"/>
    <w:rsid w:val="00F8233C"/>
    <w:rsid w:val="00FA422A"/>
    <w:rsid w:val="00FB7915"/>
    <w:rsid w:val="00FC3C7A"/>
    <w:rsid w:val="00FC6ECF"/>
    <w:rsid w:val="00FD70D0"/>
    <w:rsid w:val="00FE3773"/>
    <w:rsid w:val="00FE671A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EDC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F413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41345"/>
  </w:style>
  <w:style w:type="paragraph" w:styleId="a6">
    <w:name w:val="footer"/>
    <w:basedOn w:val="a"/>
    <w:link w:val="a7"/>
    <w:uiPriority w:val="99"/>
    <w:semiHidden/>
    <w:unhideWhenUsed/>
    <w:rsid w:val="00F413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413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2020-12-20T18:00:00Z</dcterms:created>
  <dcterms:modified xsi:type="dcterms:W3CDTF">2020-12-20T19:20:00Z</dcterms:modified>
</cp:coreProperties>
</file>