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AC5" w:rsidRPr="00657301" w:rsidRDefault="008B4AC5" w:rsidP="008B4AC5">
      <w:pPr>
        <w:jc w:val="center"/>
        <w:rPr>
          <w:color w:val="365F91" w:themeColor="accent1" w:themeShade="BF"/>
          <w:sz w:val="32"/>
          <w:szCs w:val="32"/>
        </w:rPr>
      </w:pPr>
      <w:r w:rsidRPr="00657301">
        <w:rPr>
          <w:color w:val="365F91" w:themeColor="accent1" w:themeShade="BF"/>
          <w:sz w:val="32"/>
          <w:szCs w:val="32"/>
        </w:rPr>
        <w:t>РЕШИТЬ ЗАДАЧИ:</w:t>
      </w:r>
    </w:p>
    <w:p w:rsidR="008B4AC5" w:rsidRPr="00657301" w:rsidRDefault="008B4AC5" w:rsidP="008B4AC5">
      <w:pPr>
        <w:spacing w:before="100" w:beforeAutospacing="1" w:after="100" w:afterAutospacing="1"/>
        <w:rPr>
          <w:rFonts w:cs="Times New Roman"/>
          <w:sz w:val="24"/>
          <w:szCs w:val="24"/>
        </w:rPr>
      </w:pPr>
      <w:r w:rsidRPr="00657301">
        <w:rPr>
          <w:rFonts w:cs="Times New Roman"/>
          <w:sz w:val="24"/>
          <w:szCs w:val="24"/>
        </w:rPr>
        <w:t>Составьте матрицы инцидентности и смежности для следующих графов:</w:t>
      </w:r>
    </w:p>
    <w:p w:rsidR="003212EB" w:rsidRDefault="008B4AC5">
      <w:pPr>
        <w:rPr>
          <w:lang w:val="en-US"/>
        </w:rPr>
      </w:pPr>
      <w:r w:rsidRPr="008B4AC5">
        <w:drawing>
          <wp:inline distT="0" distB="0" distL="0" distR="0">
            <wp:extent cx="1533525" cy="1466850"/>
            <wp:effectExtent l="0" t="0" r="9525" b="0"/>
            <wp:docPr id="1" name="Рисунок 12" descr="http://matmetod-popova.narod.ru/theme213/exercis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metod-popova.narod.ru/theme213/exercise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315" w:rsidRDefault="007F4315">
      <w:pPr>
        <w:rPr>
          <w:lang w:val="en-US"/>
        </w:rPr>
      </w:pPr>
    </w:p>
    <w:p w:rsidR="007F4315" w:rsidRDefault="007F4315">
      <w:pPr>
        <w:rPr>
          <w:lang w:val="en-US"/>
        </w:rPr>
      </w:pPr>
      <w:r w:rsidRPr="008B4AC5">
        <w:rPr>
          <w:sz w:val="24"/>
          <w:szCs w:val="24"/>
        </w:rPr>
        <w:t xml:space="preserve">Матрица </w:t>
      </w:r>
      <w:proofErr w:type="spellStart"/>
      <w:r w:rsidRPr="008B4AC5">
        <w:rPr>
          <w:sz w:val="24"/>
          <w:szCs w:val="24"/>
        </w:rPr>
        <w:t>инциндентности</w:t>
      </w:r>
      <w:proofErr w:type="spellEnd"/>
    </w:p>
    <w:tbl>
      <w:tblPr>
        <w:tblStyle w:val="a5"/>
        <w:tblW w:w="0" w:type="auto"/>
        <w:tblLook w:val="04A0"/>
      </w:tblPr>
      <w:tblGrid>
        <w:gridCol w:w="798"/>
        <w:gridCol w:w="798"/>
        <w:gridCol w:w="798"/>
        <w:gridCol w:w="798"/>
        <w:gridCol w:w="797"/>
        <w:gridCol w:w="797"/>
        <w:gridCol w:w="797"/>
        <w:gridCol w:w="797"/>
        <w:gridCol w:w="797"/>
        <w:gridCol w:w="798"/>
        <w:gridCol w:w="798"/>
        <w:gridCol w:w="798"/>
      </w:tblGrid>
      <w:tr w:rsidR="007F4315" w:rsidTr="007F4315"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</w:p>
        </w:tc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2</w:t>
            </w:r>
          </w:p>
        </w:tc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3</w:t>
            </w:r>
          </w:p>
        </w:tc>
        <w:tc>
          <w:tcPr>
            <w:tcW w:w="79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4</w:t>
            </w:r>
          </w:p>
        </w:tc>
        <w:tc>
          <w:tcPr>
            <w:tcW w:w="79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5</w:t>
            </w:r>
          </w:p>
        </w:tc>
        <w:tc>
          <w:tcPr>
            <w:tcW w:w="79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6</w:t>
            </w:r>
          </w:p>
        </w:tc>
        <w:tc>
          <w:tcPr>
            <w:tcW w:w="79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7</w:t>
            </w:r>
          </w:p>
        </w:tc>
        <w:tc>
          <w:tcPr>
            <w:tcW w:w="79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8</w:t>
            </w:r>
          </w:p>
        </w:tc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9</w:t>
            </w:r>
          </w:p>
        </w:tc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10</w:t>
            </w:r>
          </w:p>
        </w:tc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11</w:t>
            </w:r>
          </w:p>
        </w:tc>
      </w:tr>
      <w:tr w:rsidR="007F4315" w:rsidTr="007F4315"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F4315" w:rsidTr="007F4315"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2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F4315" w:rsidTr="007F4315"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3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315" w:rsidTr="007F4315"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4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F4315" w:rsidTr="007F4315"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5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315" w:rsidTr="007F4315">
        <w:tc>
          <w:tcPr>
            <w:tcW w:w="79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6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:rsid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D2D01" w:rsidRPr="003D2D01" w:rsidRDefault="003D2D01">
      <w:pPr>
        <w:rPr>
          <w:lang w:val="en-US"/>
        </w:rPr>
      </w:pPr>
    </w:p>
    <w:p w:rsidR="007F4315" w:rsidRPr="007F4315" w:rsidRDefault="007F4315" w:rsidP="007F4315">
      <w:pPr>
        <w:rPr>
          <w:sz w:val="24"/>
          <w:szCs w:val="24"/>
        </w:rPr>
      </w:pPr>
      <w:r w:rsidRPr="007F4315">
        <w:rPr>
          <w:sz w:val="24"/>
          <w:szCs w:val="24"/>
        </w:rPr>
        <w:t>Матрица смежности</w:t>
      </w:r>
    </w:p>
    <w:tbl>
      <w:tblPr>
        <w:tblStyle w:val="a5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7F4315" w:rsidTr="007F4315">
        <w:tc>
          <w:tcPr>
            <w:tcW w:w="1367" w:type="dxa"/>
          </w:tcPr>
          <w:p w:rsidR="007F4315" w:rsidRDefault="007F4315"/>
        </w:tc>
        <w:tc>
          <w:tcPr>
            <w:tcW w:w="136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2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3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4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5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6</w:t>
            </w:r>
          </w:p>
        </w:tc>
      </w:tr>
      <w:tr w:rsidR="007F4315" w:rsidTr="007F4315">
        <w:tc>
          <w:tcPr>
            <w:tcW w:w="136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315" w:rsidTr="007F4315">
        <w:tc>
          <w:tcPr>
            <w:tcW w:w="136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2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315" w:rsidTr="007F4315">
        <w:tc>
          <w:tcPr>
            <w:tcW w:w="136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3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315" w:rsidTr="007F4315">
        <w:tc>
          <w:tcPr>
            <w:tcW w:w="136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4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315" w:rsidTr="007F4315">
        <w:tc>
          <w:tcPr>
            <w:tcW w:w="136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5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F4315" w:rsidTr="007F4315">
        <w:tc>
          <w:tcPr>
            <w:tcW w:w="1367" w:type="dxa"/>
          </w:tcPr>
          <w:p w:rsidR="007F4315" w:rsidRPr="007F4315" w:rsidRDefault="007F431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6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7F4315" w:rsidRPr="007F4315" w:rsidRDefault="007F43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B4AC5" w:rsidRDefault="008B4AC5"/>
    <w:p w:rsidR="008B4AC5" w:rsidRDefault="008B4AC5">
      <w:r w:rsidRPr="008B4AC5">
        <w:drawing>
          <wp:inline distT="0" distB="0" distL="0" distR="0">
            <wp:extent cx="2019300" cy="819150"/>
            <wp:effectExtent l="0" t="0" r="0" b="0"/>
            <wp:docPr id="3" name="Рисунок 11" descr="http://matmetod-popova.narod.ru/theme213/exercis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metod-popova.narod.ru/theme213/exercise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C5" w:rsidRDefault="008B4AC5">
      <w:pPr>
        <w:rPr>
          <w:sz w:val="24"/>
          <w:szCs w:val="24"/>
        </w:rPr>
      </w:pPr>
    </w:p>
    <w:p w:rsidR="008B4AC5" w:rsidRPr="008B4AC5" w:rsidRDefault="008B4AC5">
      <w:pPr>
        <w:rPr>
          <w:sz w:val="24"/>
          <w:szCs w:val="24"/>
        </w:rPr>
      </w:pPr>
      <w:r w:rsidRPr="008B4AC5">
        <w:rPr>
          <w:sz w:val="24"/>
          <w:szCs w:val="24"/>
        </w:rPr>
        <w:t xml:space="preserve">Матрица </w:t>
      </w:r>
      <w:proofErr w:type="spellStart"/>
      <w:r w:rsidRPr="008B4AC5">
        <w:rPr>
          <w:sz w:val="24"/>
          <w:szCs w:val="24"/>
        </w:rPr>
        <w:t>инциндентности</w:t>
      </w:r>
      <w:proofErr w:type="spellEnd"/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8B4AC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</w:p>
        </w:tc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1</w:t>
            </w:r>
          </w:p>
        </w:tc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2</w:t>
            </w:r>
          </w:p>
        </w:tc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3</w:t>
            </w:r>
          </w:p>
        </w:tc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4</w:t>
            </w:r>
          </w:p>
        </w:tc>
        <w:tc>
          <w:tcPr>
            <w:tcW w:w="1596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5</w:t>
            </w:r>
          </w:p>
        </w:tc>
      </w:tr>
      <w:tr w:rsidR="008B4AC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1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6" w:type="dxa"/>
          </w:tcPr>
          <w:p w:rsidR="008B4AC5" w:rsidRDefault="008B4AC5">
            <w:r>
              <w:t>0</w:t>
            </w:r>
          </w:p>
        </w:tc>
      </w:tr>
      <w:tr w:rsidR="008B4AC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2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6" w:type="dxa"/>
          </w:tcPr>
          <w:p w:rsidR="008B4AC5" w:rsidRDefault="008B4AC5">
            <w:r>
              <w:t>1</w:t>
            </w:r>
          </w:p>
        </w:tc>
      </w:tr>
      <w:tr w:rsidR="008B4AC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3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6" w:type="dxa"/>
          </w:tcPr>
          <w:p w:rsidR="008B4AC5" w:rsidRDefault="008B4AC5">
            <w:r>
              <w:t>0</w:t>
            </w:r>
          </w:p>
        </w:tc>
      </w:tr>
      <w:tr w:rsidR="008B4AC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4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6" w:type="dxa"/>
          </w:tcPr>
          <w:p w:rsidR="008B4AC5" w:rsidRDefault="008B4AC5">
            <w:r>
              <w:t>0</w:t>
            </w:r>
          </w:p>
        </w:tc>
      </w:tr>
      <w:tr w:rsidR="008B4AC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5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6" w:type="dxa"/>
          </w:tcPr>
          <w:p w:rsidR="008B4AC5" w:rsidRDefault="008B4AC5">
            <w:r>
              <w:t>1</w:t>
            </w:r>
          </w:p>
        </w:tc>
      </w:tr>
    </w:tbl>
    <w:p w:rsidR="008B4AC5" w:rsidRDefault="008B4AC5"/>
    <w:p w:rsidR="008B4AC5" w:rsidRPr="007F4315" w:rsidRDefault="008B4AC5">
      <w:pPr>
        <w:rPr>
          <w:b/>
          <w:sz w:val="24"/>
          <w:szCs w:val="24"/>
        </w:rPr>
      </w:pPr>
      <w:r w:rsidRPr="007F4315">
        <w:rPr>
          <w:sz w:val="24"/>
          <w:szCs w:val="24"/>
        </w:rPr>
        <w:t>Матрица смежности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8B4AC5" w:rsidRPr="007F431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</w:p>
        </w:tc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1</w:t>
            </w:r>
          </w:p>
        </w:tc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2</w:t>
            </w:r>
          </w:p>
        </w:tc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3</w:t>
            </w:r>
          </w:p>
        </w:tc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4</w:t>
            </w:r>
          </w:p>
        </w:tc>
        <w:tc>
          <w:tcPr>
            <w:tcW w:w="1596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5</w:t>
            </w:r>
          </w:p>
        </w:tc>
      </w:tr>
      <w:tr w:rsidR="008B4AC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1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6" w:type="dxa"/>
          </w:tcPr>
          <w:p w:rsidR="008B4AC5" w:rsidRDefault="008B4AC5">
            <w:r>
              <w:t>0</w:t>
            </w:r>
          </w:p>
        </w:tc>
      </w:tr>
      <w:tr w:rsidR="008B4AC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2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6" w:type="dxa"/>
          </w:tcPr>
          <w:p w:rsidR="008B4AC5" w:rsidRDefault="008B4AC5">
            <w:r>
              <w:t>1</w:t>
            </w:r>
          </w:p>
        </w:tc>
      </w:tr>
      <w:tr w:rsidR="008B4AC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3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6" w:type="dxa"/>
          </w:tcPr>
          <w:p w:rsidR="008B4AC5" w:rsidRDefault="008B4AC5">
            <w:r>
              <w:t>0</w:t>
            </w:r>
          </w:p>
        </w:tc>
      </w:tr>
      <w:tr w:rsidR="008B4AC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4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6" w:type="dxa"/>
          </w:tcPr>
          <w:p w:rsidR="008B4AC5" w:rsidRDefault="008B4AC5">
            <w:r>
              <w:t>0</w:t>
            </w:r>
          </w:p>
        </w:tc>
      </w:tr>
      <w:tr w:rsidR="008B4AC5" w:rsidTr="008B4AC5">
        <w:tc>
          <w:tcPr>
            <w:tcW w:w="1595" w:type="dxa"/>
          </w:tcPr>
          <w:p w:rsidR="008B4AC5" w:rsidRPr="007F4315" w:rsidRDefault="008B4AC5">
            <w:pPr>
              <w:rPr>
                <w:b/>
              </w:rPr>
            </w:pPr>
            <w:r w:rsidRPr="007F4315">
              <w:rPr>
                <w:b/>
              </w:rPr>
              <w:t>5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1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5" w:type="dxa"/>
          </w:tcPr>
          <w:p w:rsidR="008B4AC5" w:rsidRDefault="008B4AC5">
            <w:r>
              <w:t>0</w:t>
            </w:r>
          </w:p>
        </w:tc>
        <w:tc>
          <w:tcPr>
            <w:tcW w:w="1596" w:type="dxa"/>
          </w:tcPr>
          <w:p w:rsidR="008B4AC5" w:rsidRDefault="008B4AC5">
            <w:r>
              <w:t>0</w:t>
            </w:r>
          </w:p>
        </w:tc>
      </w:tr>
    </w:tbl>
    <w:p w:rsidR="008B4AC5" w:rsidRDefault="008B4AC5"/>
    <w:p w:rsidR="008B4AC5" w:rsidRDefault="008B4AC5">
      <w:r w:rsidRPr="008B4AC5">
        <w:lastRenderedPageBreak/>
        <w:drawing>
          <wp:inline distT="0" distB="0" distL="0" distR="0">
            <wp:extent cx="1162050" cy="1600200"/>
            <wp:effectExtent l="0" t="0" r="0" b="0"/>
            <wp:docPr id="10" name="Рисунок 10" descr="http://matmetod-popova.narod.ru/theme213/exercis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metod-popova.narod.ru/theme213/exercise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C5" w:rsidRDefault="008B4AC5"/>
    <w:p w:rsidR="008B4AC5" w:rsidRPr="007F4315" w:rsidRDefault="008B4AC5" w:rsidP="008B4AC5">
      <w:pPr>
        <w:rPr>
          <w:b/>
          <w:sz w:val="24"/>
          <w:szCs w:val="24"/>
        </w:rPr>
      </w:pPr>
      <w:r w:rsidRPr="008B4AC5">
        <w:rPr>
          <w:sz w:val="24"/>
          <w:szCs w:val="24"/>
        </w:rPr>
        <w:t xml:space="preserve">Матрица </w:t>
      </w:r>
      <w:proofErr w:type="spellStart"/>
      <w:r w:rsidRPr="008B4AC5">
        <w:rPr>
          <w:sz w:val="24"/>
          <w:szCs w:val="24"/>
        </w:rPr>
        <w:t>инциндентности</w:t>
      </w:r>
      <w:proofErr w:type="spellEnd"/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B4AC5" w:rsidRPr="007F4315" w:rsidTr="008B4AC5">
        <w:tc>
          <w:tcPr>
            <w:tcW w:w="2392" w:type="dxa"/>
          </w:tcPr>
          <w:p w:rsidR="008B4AC5" w:rsidRPr="007F4315" w:rsidRDefault="008B4AC5">
            <w:pPr>
              <w:rPr>
                <w:b/>
              </w:rPr>
            </w:pPr>
          </w:p>
        </w:tc>
        <w:tc>
          <w:tcPr>
            <w:tcW w:w="2393" w:type="dxa"/>
          </w:tcPr>
          <w:p w:rsidR="008B4AC5" w:rsidRPr="007F4315" w:rsidRDefault="008B4AC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u</w:t>
            </w:r>
          </w:p>
        </w:tc>
        <w:tc>
          <w:tcPr>
            <w:tcW w:w="2393" w:type="dxa"/>
          </w:tcPr>
          <w:p w:rsidR="008B4AC5" w:rsidRPr="007F4315" w:rsidRDefault="008B4AC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v</w:t>
            </w:r>
          </w:p>
        </w:tc>
        <w:tc>
          <w:tcPr>
            <w:tcW w:w="2393" w:type="dxa"/>
          </w:tcPr>
          <w:p w:rsidR="008B4AC5" w:rsidRPr="007F4315" w:rsidRDefault="008B4AC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w</w:t>
            </w:r>
          </w:p>
        </w:tc>
      </w:tr>
      <w:tr w:rsidR="008B4AC5" w:rsidTr="008B4AC5">
        <w:tc>
          <w:tcPr>
            <w:tcW w:w="2392" w:type="dxa"/>
          </w:tcPr>
          <w:p w:rsidR="008B4AC5" w:rsidRPr="007F4315" w:rsidRDefault="008B4AC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a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B4AC5" w:rsidTr="008B4AC5">
        <w:tc>
          <w:tcPr>
            <w:tcW w:w="2392" w:type="dxa"/>
          </w:tcPr>
          <w:p w:rsidR="008B4AC5" w:rsidRPr="007F4315" w:rsidRDefault="008B4AC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b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B4AC5" w:rsidTr="008B4AC5">
        <w:tc>
          <w:tcPr>
            <w:tcW w:w="2392" w:type="dxa"/>
          </w:tcPr>
          <w:p w:rsidR="008B4AC5" w:rsidRPr="007F4315" w:rsidRDefault="008B4AC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c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B4AC5" w:rsidTr="008B4AC5">
        <w:tc>
          <w:tcPr>
            <w:tcW w:w="2392" w:type="dxa"/>
          </w:tcPr>
          <w:p w:rsidR="008B4AC5" w:rsidRPr="007F4315" w:rsidRDefault="008B4AC5">
            <w:pPr>
              <w:rPr>
                <w:b/>
                <w:lang w:val="en-US"/>
              </w:rPr>
            </w:pPr>
            <w:r w:rsidRPr="007F4315">
              <w:rPr>
                <w:b/>
                <w:lang w:val="en-US"/>
              </w:rPr>
              <w:t>d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8B4AC5" w:rsidRPr="008B4AC5" w:rsidRDefault="008B4A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B4AC5" w:rsidRDefault="008B4AC5">
      <w:pPr>
        <w:rPr>
          <w:lang w:val="en-US"/>
        </w:rPr>
      </w:pPr>
    </w:p>
    <w:p w:rsidR="008B4AC5" w:rsidRDefault="008B4AC5">
      <w:pPr>
        <w:rPr>
          <w:sz w:val="24"/>
          <w:szCs w:val="24"/>
          <w:lang w:val="en-US"/>
        </w:rPr>
      </w:pPr>
    </w:p>
    <w:p w:rsidR="008B4AC5" w:rsidRDefault="008B4AC5">
      <w:pPr>
        <w:rPr>
          <w:sz w:val="24"/>
          <w:szCs w:val="24"/>
          <w:lang w:val="en-US"/>
        </w:rPr>
      </w:pPr>
    </w:p>
    <w:p w:rsidR="008B4AC5" w:rsidRDefault="008B4AC5">
      <w:pPr>
        <w:rPr>
          <w:sz w:val="24"/>
          <w:szCs w:val="24"/>
          <w:lang w:val="en-US"/>
        </w:rPr>
      </w:pPr>
    </w:p>
    <w:p w:rsidR="008B4AC5" w:rsidRDefault="008B4AC5">
      <w:pPr>
        <w:rPr>
          <w:sz w:val="24"/>
          <w:szCs w:val="24"/>
          <w:lang w:val="en-US"/>
        </w:rPr>
      </w:pPr>
      <w:r w:rsidRPr="008B4AC5">
        <w:rPr>
          <w:sz w:val="24"/>
          <w:szCs w:val="24"/>
        </w:rPr>
        <w:t>Матрица смежности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8B4AC5" w:rsidTr="008B4AC5">
        <w:tc>
          <w:tcPr>
            <w:tcW w:w="1914" w:type="dxa"/>
          </w:tcPr>
          <w:p w:rsidR="008B4AC5" w:rsidRPr="007F4315" w:rsidRDefault="008B4AC5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:rsidR="008B4AC5" w:rsidRPr="007F4315" w:rsidRDefault="008B4AC5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914" w:type="dxa"/>
          </w:tcPr>
          <w:p w:rsidR="008B4AC5" w:rsidRPr="007F4315" w:rsidRDefault="008B4AC5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914" w:type="dxa"/>
          </w:tcPr>
          <w:p w:rsidR="008B4AC5" w:rsidRPr="007F4315" w:rsidRDefault="008B4AC5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915" w:type="dxa"/>
          </w:tcPr>
          <w:p w:rsidR="008B4AC5" w:rsidRPr="007F4315" w:rsidRDefault="008B4AC5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d</w:t>
            </w:r>
          </w:p>
        </w:tc>
      </w:tr>
      <w:tr w:rsidR="008B4AC5" w:rsidTr="008B4AC5">
        <w:tc>
          <w:tcPr>
            <w:tcW w:w="1914" w:type="dxa"/>
          </w:tcPr>
          <w:p w:rsidR="008B4AC5" w:rsidRPr="007F4315" w:rsidRDefault="008B4AC5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914" w:type="dxa"/>
          </w:tcPr>
          <w:p w:rsidR="008B4AC5" w:rsidRDefault="008B4A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8B4AC5" w:rsidRDefault="008B4A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8B4AC5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8B4AC5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B4AC5" w:rsidTr="008B4AC5">
        <w:tc>
          <w:tcPr>
            <w:tcW w:w="1914" w:type="dxa"/>
          </w:tcPr>
          <w:p w:rsidR="008B4AC5" w:rsidRPr="007F4315" w:rsidRDefault="008B4AC5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914" w:type="dxa"/>
          </w:tcPr>
          <w:p w:rsidR="008B4AC5" w:rsidRDefault="008B4A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8B4AC5" w:rsidRDefault="008B4A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8B4AC5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8B4AC5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B4AC5" w:rsidTr="008B4AC5">
        <w:tc>
          <w:tcPr>
            <w:tcW w:w="1914" w:type="dxa"/>
          </w:tcPr>
          <w:p w:rsidR="008B4AC5" w:rsidRPr="007F4315" w:rsidRDefault="008B4AC5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914" w:type="dxa"/>
          </w:tcPr>
          <w:p w:rsidR="008B4AC5" w:rsidRDefault="008B4A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8B4AC5" w:rsidRDefault="008B4A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8B4AC5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5" w:type="dxa"/>
          </w:tcPr>
          <w:p w:rsidR="008B4AC5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B4AC5" w:rsidTr="008B4AC5">
        <w:tc>
          <w:tcPr>
            <w:tcW w:w="1914" w:type="dxa"/>
          </w:tcPr>
          <w:p w:rsidR="008B4AC5" w:rsidRPr="007F4315" w:rsidRDefault="008B4AC5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1914" w:type="dxa"/>
          </w:tcPr>
          <w:p w:rsidR="008B4AC5" w:rsidRDefault="008B4A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8B4AC5" w:rsidRDefault="008B4A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8B4AC5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8B4AC5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8B4AC5" w:rsidRDefault="008B4AC5">
      <w:pPr>
        <w:rPr>
          <w:sz w:val="24"/>
          <w:szCs w:val="24"/>
          <w:lang w:val="en-US"/>
        </w:rPr>
      </w:pPr>
    </w:p>
    <w:p w:rsidR="003D2D01" w:rsidRDefault="003D2D01">
      <w:pPr>
        <w:rPr>
          <w:sz w:val="24"/>
          <w:szCs w:val="24"/>
          <w:lang w:val="en-US"/>
        </w:rPr>
      </w:pPr>
      <w:r w:rsidRPr="003D2D01">
        <w:rPr>
          <w:sz w:val="24"/>
          <w:szCs w:val="24"/>
          <w:lang w:val="en-US"/>
        </w:rPr>
        <w:drawing>
          <wp:inline distT="0" distB="0" distL="0" distR="0">
            <wp:extent cx="1562100" cy="1123950"/>
            <wp:effectExtent l="0" t="0" r="0" b="0"/>
            <wp:docPr id="9" name="Рисунок 9" descr="http://matmetod-popova.narod.ru/theme213/exercis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metod-popova.narod.ru/theme213/exercise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01" w:rsidRDefault="003D2D01">
      <w:pPr>
        <w:rPr>
          <w:sz w:val="24"/>
          <w:szCs w:val="24"/>
          <w:lang w:val="en-US"/>
        </w:rPr>
      </w:pPr>
    </w:p>
    <w:p w:rsidR="003D2D01" w:rsidRPr="008B4AC5" w:rsidRDefault="003D2D01" w:rsidP="003D2D01">
      <w:pPr>
        <w:rPr>
          <w:sz w:val="24"/>
          <w:szCs w:val="24"/>
        </w:rPr>
      </w:pPr>
      <w:r w:rsidRPr="008B4AC5">
        <w:rPr>
          <w:sz w:val="24"/>
          <w:szCs w:val="24"/>
        </w:rPr>
        <w:t xml:space="preserve">Матрица </w:t>
      </w:r>
      <w:proofErr w:type="spellStart"/>
      <w:r w:rsidRPr="008B4AC5">
        <w:rPr>
          <w:sz w:val="24"/>
          <w:szCs w:val="24"/>
        </w:rPr>
        <w:t>инциндентности</w:t>
      </w:r>
      <w:proofErr w:type="spellEnd"/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3D2D01" w:rsidTr="003D2D01"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596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3D2D01" w:rsidTr="003D2D01"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D2D01" w:rsidTr="003D2D01"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6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D2D01" w:rsidTr="003D2D01"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6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D2D01" w:rsidTr="003D2D01"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3D2D01" w:rsidRDefault="003D2D01">
      <w:pPr>
        <w:rPr>
          <w:sz w:val="24"/>
          <w:szCs w:val="24"/>
          <w:lang w:val="en-US"/>
        </w:rPr>
      </w:pPr>
    </w:p>
    <w:p w:rsidR="003D2D01" w:rsidRDefault="003D2D01" w:rsidP="003D2D01">
      <w:pPr>
        <w:rPr>
          <w:sz w:val="24"/>
          <w:szCs w:val="24"/>
          <w:lang w:val="en-US"/>
        </w:rPr>
      </w:pPr>
      <w:r w:rsidRPr="008B4AC5">
        <w:rPr>
          <w:sz w:val="24"/>
          <w:szCs w:val="24"/>
        </w:rPr>
        <w:t>Матрица смежности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D2D01" w:rsidTr="003D2D01"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1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4</w:t>
            </w:r>
          </w:p>
        </w:tc>
      </w:tr>
      <w:tr w:rsidR="003D2D01" w:rsidTr="003D2D01"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D2D01" w:rsidTr="003D2D01"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D2D01" w:rsidTr="003D2D01"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D2D01" w:rsidTr="003D2D01"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3D2D01" w:rsidRDefault="003D2D01">
      <w:pPr>
        <w:rPr>
          <w:sz w:val="24"/>
          <w:szCs w:val="24"/>
          <w:lang w:val="en-US"/>
        </w:rPr>
      </w:pPr>
    </w:p>
    <w:p w:rsidR="003D2D01" w:rsidRDefault="003D2D01">
      <w:pPr>
        <w:rPr>
          <w:sz w:val="24"/>
          <w:szCs w:val="24"/>
          <w:lang w:val="en-US"/>
        </w:rPr>
      </w:pPr>
      <w:r w:rsidRPr="003D2D01">
        <w:rPr>
          <w:sz w:val="24"/>
          <w:szCs w:val="24"/>
          <w:lang w:val="en-US"/>
        </w:rPr>
        <w:drawing>
          <wp:inline distT="0" distB="0" distL="0" distR="0">
            <wp:extent cx="1457325" cy="733425"/>
            <wp:effectExtent l="0" t="0" r="9525" b="9525"/>
            <wp:docPr id="8" name="Рисунок 8" descr="http://matmetod-popova.narod.ru/theme213/exercis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atmetod-popova.narod.ru/theme213/exercise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01" w:rsidRDefault="003D2D01">
      <w:pPr>
        <w:rPr>
          <w:sz w:val="24"/>
          <w:szCs w:val="24"/>
          <w:lang w:val="en-US"/>
        </w:rPr>
      </w:pPr>
    </w:p>
    <w:p w:rsidR="003D2D01" w:rsidRPr="008B4AC5" w:rsidRDefault="003D2D01" w:rsidP="003D2D01">
      <w:pPr>
        <w:rPr>
          <w:sz w:val="24"/>
          <w:szCs w:val="24"/>
        </w:rPr>
      </w:pPr>
      <w:r w:rsidRPr="008B4AC5">
        <w:rPr>
          <w:sz w:val="24"/>
          <w:szCs w:val="24"/>
        </w:rPr>
        <w:t xml:space="preserve">Матрица </w:t>
      </w:r>
      <w:proofErr w:type="spellStart"/>
      <w:r w:rsidRPr="008B4AC5">
        <w:rPr>
          <w:sz w:val="24"/>
          <w:szCs w:val="24"/>
        </w:rPr>
        <w:t>инциндентности</w:t>
      </w:r>
      <w:proofErr w:type="spellEnd"/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3D2D01" w:rsidTr="003D2D01"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596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3D2D01" w:rsidTr="003D2D01"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D2D01" w:rsidTr="003D2D01"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6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D2D01" w:rsidTr="003D2D01"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D2D01" w:rsidTr="003D2D01">
        <w:tc>
          <w:tcPr>
            <w:tcW w:w="159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96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3D2D01" w:rsidRDefault="003D2D01">
      <w:pPr>
        <w:rPr>
          <w:sz w:val="24"/>
          <w:szCs w:val="24"/>
          <w:lang w:val="en-US"/>
        </w:rPr>
      </w:pPr>
    </w:p>
    <w:p w:rsidR="003D2D01" w:rsidRDefault="003D2D01" w:rsidP="003D2D01">
      <w:pPr>
        <w:rPr>
          <w:sz w:val="24"/>
          <w:szCs w:val="24"/>
          <w:lang w:val="en-US"/>
        </w:rPr>
      </w:pPr>
      <w:r w:rsidRPr="008B4AC5">
        <w:rPr>
          <w:sz w:val="24"/>
          <w:szCs w:val="24"/>
        </w:rPr>
        <w:t>Матрица смежности</w:t>
      </w: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D2D01" w:rsidTr="003D2D01"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15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4</w:t>
            </w:r>
          </w:p>
        </w:tc>
      </w:tr>
      <w:tr w:rsidR="003D2D01" w:rsidTr="003D2D01"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D2D01" w:rsidTr="003D2D01"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D2D01" w:rsidTr="003D2D01"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D2D01" w:rsidTr="003D2D01">
        <w:tc>
          <w:tcPr>
            <w:tcW w:w="1914" w:type="dxa"/>
          </w:tcPr>
          <w:p w:rsidR="003D2D01" w:rsidRPr="007F4315" w:rsidRDefault="003D2D01">
            <w:pPr>
              <w:rPr>
                <w:b/>
                <w:sz w:val="24"/>
                <w:szCs w:val="24"/>
                <w:lang w:val="en-US"/>
              </w:rPr>
            </w:pPr>
            <w:r w:rsidRPr="007F4315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3D2D01" w:rsidRDefault="003D2D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3D2D01" w:rsidRPr="008B4AC5" w:rsidRDefault="003D2D01">
      <w:pPr>
        <w:rPr>
          <w:sz w:val="24"/>
          <w:szCs w:val="24"/>
          <w:lang w:val="en-US"/>
        </w:rPr>
      </w:pPr>
    </w:p>
    <w:sectPr w:rsidR="003D2D01" w:rsidRPr="008B4AC5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4AC5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2D01"/>
    <w:rsid w:val="003D635A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08A1"/>
    <w:rsid w:val="007E16D5"/>
    <w:rsid w:val="007E1E9F"/>
    <w:rsid w:val="007E5572"/>
    <w:rsid w:val="007E7A2F"/>
    <w:rsid w:val="007F4315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4AC5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D482B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AC5"/>
    <w:pPr>
      <w:spacing w:after="0" w:line="240" w:lineRule="auto"/>
    </w:pPr>
    <w:rPr>
      <w:rFonts w:ascii="Times New Roman" w:eastAsia="Times New Roman" w:hAnsi="Times New Roman" w:cs="Georg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AC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AC5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B4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175</Words>
  <Characters>907</Characters>
  <Application>Microsoft Office Word</Application>
  <DocSecurity>0</DocSecurity>
  <Lines>15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2020-05-27T15:32:00Z</dcterms:created>
  <dcterms:modified xsi:type="dcterms:W3CDTF">2020-05-27T16:03:00Z</dcterms:modified>
</cp:coreProperties>
</file>