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324"/>
        <w:gridCol w:w="1185"/>
        <w:gridCol w:w="1151"/>
        <w:gridCol w:w="2977"/>
        <w:gridCol w:w="3934"/>
      </w:tblGrid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85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Адрес ресурса</w:t>
            </w:r>
          </w:p>
        </w:tc>
        <w:tc>
          <w:tcPr>
            <w:tcW w:w="1151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Автор</w:t>
            </w:r>
          </w:p>
        </w:tc>
        <w:tc>
          <w:tcPr>
            <w:tcW w:w="2977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Снимок экрана</w:t>
            </w:r>
          </w:p>
        </w:tc>
        <w:tc>
          <w:tcPr>
            <w:tcW w:w="393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Аннотация, особенности</w:t>
            </w:r>
          </w:p>
        </w:tc>
      </w:tr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BC5795" w:rsidRPr="005D6A2E" w:rsidRDefault="00BC5795" w:rsidP="00BC57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https://graphonline.ru/</w:t>
              </w:r>
            </w:hyperlink>
          </w:p>
        </w:tc>
        <w:tc>
          <w:tcPr>
            <w:tcW w:w="1151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 xml:space="preserve">© Граф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Online</w:t>
            </w:r>
            <w:proofErr w:type="spellEnd"/>
          </w:p>
        </w:tc>
        <w:tc>
          <w:tcPr>
            <w:tcW w:w="2977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53522" cy="827880"/>
                  <wp:effectExtent l="19050" t="0" r="8578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534" cy="8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Визуализация графа и поиска кратчайшего пути на графе. Создание графа выполняется по матрице смежности или матрице инцидентности. Кроме поиска кратчайшего пути можно осуществить поиск компонента связанности. Сервис поддерживает работу с орграфами и неориентированными графами. Построенный граф можно сохранить и продолжить работу с ним позже.</w:t>
            </w:r>
          </w:p>
        </w:tc>
      </w:tr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BC5795" w:rsidRPr="005D6A2E" w:rsidRDefault="00BC5795" w:rsidP="00937D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hyperlink r:id="rId6" w:history="1"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https://www.wolframalpha.com/</w:t>
              </w:r>
            </w:hyperlink>
          </w:p>
        </w:tc>
        <w:tc>
          <w:tcPr>
            <w:tcW w:w="1151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 xml:space="preserve">©2020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Wolfram</w:t>
            </w:r>
            <w:proofErr w:type="spellEnd"/>
            <w:r w:rsidRPr="005D6A2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Alpha</w:t>
            </w:r>
            <w:proofErr w:type="spellEnd"/>
            <w:r w:rsidRPr="005D6A2E">
              <w:rPr>
                <w:rFonts w:ascii="Arial" w:hAnsi="Arial" w:cs="Arial"/>
                <w:sz w:val="24"/>
                <w:szCs w:val="24"/>
              </w:rPr>
              <w:t xml:space="preserve"> LLC</w:t>
            </w:r>
          </w:p>
        </w:tc>
        <w:tc>
          <w:tcPr>
            <w:tcW w:w="2977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43075" cy="933450"/>
                  <wp:effectExtent l="1905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Wolfram|Alpha</w:t>
            </w:r>
            <w:proofErr w:type="spellEnd"/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не возвращает перечень ссылок, основанный на результатах запроса, а вычисляет ответ, основываясь на собственной базе знаний, которая содержит данные о математике, физике, астрономии, химии, биологии, медицине, истории, географии, политике, музыке, кинематографии, а также информацию об известных людях и интернет-сайтах.</w:t>
            </w:r>
            <w:proofErr w:type="gramEnd"/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Перевод данных между различными единицами измерения, системами счисления, подбор общей формулы последовательности, нахождение возможных замкнутых форм для приближенных дробных чисел, вычисление сумм, пределов, интегралов, решение уравнений и систем, операции с матрицами, </w:t>
            </w:r>
            <w:proofErr w:type="spellStart"/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определене</w:t>
            </w:r>
            <w:proofErr w:type="spellEnd"/>
            <w:r w:rsidRPr="005D6A2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свойства чисел и геометрических фигур.</w:t>
            </w:r>
          </w:p>
        </w:tc>
      </w:tr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5D6A2E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https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://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www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.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desmos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.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com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/</w:t>
              </w:r>
              <w:r w:rsidRPr="005D6A2E">
                <w:rPr>
                  <w:rStyle w:val="a4"/>
                  <w:rFonts w:ascii="Arial" w:hAnsi="Arial" w:cs="Arial"/>
                  <w:sz w:val="24"/>
                  <w:szCs w:val="24"/>
                  <w:lang w:val="en-US"/>
                </w:rPr>
                <w:t>calculator</w:t>
              </w:r>
            </w:hyperlink>
          </w:p>
        </w:tc>
        <w:tc>
          <w:tcPr>
            <w:tcW w:w="1151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 xml:space="preserve">© 2020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Desmos</w:t>
            </w:r>
            <w:proofErr w:type="spellEnd"/>
            <w:r w:rsidRPr="005D6A2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Inc</w:t>
            </w:r>
            <w:proofErr w:type="spellEnd"/>
            <w:r w:rsidRPr="005D6A2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77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43075" cy="933450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D6A2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ru-RU"/>
              </w:rPr>
              <w:t>Создание графиков. Графический калькулятор.</w:t>
            </w:r>
          </w:p>
        </w:tc>
      </w:tr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D6A2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185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https://matrixcalc.org/</w:t>
              </w:r>
            </w:hyperlink>
          </w:p>
        </w:tc>
        <w:tc>
          <w:tcPr>
            <w:tcW w:w="1151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 xml:space="preserve">Дмитрий </w:t>
            </w: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Богаткин</w:t>
            </w:r>
            <w:proofErr w:type="spellEnd"/>
          </w:p>
        </w:tc>
        <w:tc>
          <w:tcPr>
            <w:tcW w:w="2977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43075" cy="93345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Выполнение различных действий с матрицами: нахождение определителя, ранга, решение систем линейных уравнений и т. д.</w:t>
            </w:r>
          </w:p>
        </w:tc>
      </w:tr>
      <w:tr w:rsidR="00BC5795" w:rsidRPr="005D6A2E" w:rsidTr="00BC5795">
        <w:tc>
          <w:tcPr>
            <w:tcW w:w="324" w:type="dxa"/>
          </w:tcPr>
          <w:p w:rsidR="00BC5795" w:rsidRPr="005D6A2E" w:rsidRDefault="00BC5795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BC5795" w:rsidRPr="005D6A2E" w:rsidRDefault="005D6A2E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5D6A2E">
                <w:rPr>
                  <w:rStyle w:val="a4"/>
                  <w:rFonts w:ascii="Arial" w:hAnsi="Arial" w:cs="Arial"/>
                  <w:sz w:val="24"/>
                  <w:szCs w:val="24"/>
                </w:rPr>
                <w:t>http://www.matcabi.net/</w:t>
              </w:r>
            </w:hyperlink>
          </w:p>
        </w:tc>
        <w:tc>
          <w:tcPr>
            <w:tcW w:w="1151" w:type="dxa"/>
          </w:tcPr>
          <w:p w:rsidR="00BC5795" w:rsidRPr="005D6A2E" w:rsidRDefault="005D6A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6A2E">
              <w:rPr>
                <w:rFonts w:ascii="Arial" w:hAnsi="Arial" w:cs="Arial"/>
                <w:sz w:val="24"/>
                <w:szCs w:val="24"/>
              </w:rPr>
              <w:t>Copyright</w:t>
            </w:r>
            <w:proofErr w:type="spellEnd"/>
            <w:r w:rsidRPr="005D6A2E">
              <w:rPr>
                <w:rFonts w:ascii="Arial" w:hAnsi="Arial" w:cs="Arial"/>
                <w:sz w:val="24"/>
                <w:szCs w:val="24"/>
              </w:rPr>
              <w:t xml:space="preserve"> 2010 – 2020, www.matcabi.net</w:t>
            </w:r>
          </w:p>
        </w:tc>
        <w:tc>
          <w:tcPr>
            <w:tcW w:w="2977" w:type="dxa"/>
          </w:tcPr>
          <w:p w:rsidR="00BC5795" w:rsidRPr="005D6A2E" w:rsidRDefault="005D6A2E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43075" cy="933450"/>
                  <wp:effectExtent l="1905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</w:tcPr>
          <w:p w:rsidR="00BC5795" w:rsidRPr="005D6A2E" w:rsidRDefault="005D6A2E" w:rsidP="005D6A2E">
            <w:pPr>
              <w:rPr>
                <w:rFonts w:ascii="Arial" w:hAnsi="Arial" w:cs="Arial"/>
                <w:sz w:val="24"/>
                <w:szCs w:val="24"/>
              </w:rPr>
            </w:pPr>
            <w:r w:rsidRPr="005D6A2E">
              <w:rPr>
                <w:rFonts w:ascii="Arial" w:hAnsi="Arial" w:cs="Arial"/>
                <w:sz w:val="24"/>
                <w:szCs w:val="24"/>
              </w:rPr>
              <w:t>Есть возможности решения уравнений, неравенств, работа с матрицами, элементы математического анализа</w:t>
            </w:r>
          </w:p>
        </w:tc>
      </w:tr>
    </w:tbl>
    <w:p w:rsidR="003212EB" w:rsidRPr="005D6A2E" w:rsidRDefault="003212EB">
      <w:pPr>
        <w:rPr>
          <w:rFonts w:ascii="Arial" w:hAnsi="Arial" w:cs="Arial"/>
          <w:sz w:val="24"/>
          <w:szCs w:val="24"/>
        </w:rPr>
      </w:pPr>
    </w:p>
    <w:sectPr w:rsidR="003212EB" w:rsidRPr="005D6A2E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5795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C1ACA"/>
    <w:rsid w:val="001D0B14"/>
    <w:rsid w:val="001E4AD9"/>
    <w:rsid w:val="001F079F"/>
    <w:rsid w:val="00202CF2"/>
    <w:rsid w:val="00205314"/>
    <w:rsid w:val="00206FDF"/>
    <w:rsid w:val="00211ADC"/>
    <w:rsid w:val="002238E8"/>
    <w:rsid w:val="00225A42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22B43"/>
    <w:rsid w:val="00564891"/>
    <w:rsid w:val="00576625"/>
    <w:rsid w:val="00576C73"/>
    <w:rsid w:val="0058391C"/>
    <w:rsid w:val="005927B9"/>
    <w:rsid w:val="005A6E04"/>
    <w:rsid w:val="005C7FE1"/>
    <w:rsid w:val="005D6A2E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B2051"/>
    <w:rsid w:val="007C2991"/>
    <w:rsid w:val="007C2BC4"/>
    <w:rsid w:val="007D3056"/>
    <w:rsid w:val="007D4FDA"/>
    <w:rsid w:val="007E16D5"/>
    <w:rsid w:val="007E1E9F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D6BCF"/>
    <w:rsid w:val="008E3125"/>
    <w:rsid w:val="008E63E0"/>
    <w:rsid w:val="008E75B2"/>
    <w:rsid w:val="00911EC8"/>
    <w:rsid w:val="00917884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50E22"/>
    <w:rsid w:val="00A765D8"/>
    <w:rsid w:val="00A97E67"/>
    <w:rsid w:val="00AA55AF"/>
    <w:rsid w:val="00B00DAF"/>
    <w:rsid w:val="00B02772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BA14DA"/>
    <w:rsid w:val="00BC5795"/>
    <w:rsid w:val="00C20069"/>
    <w:rsid w:val="00C2227B"/>
    <w:rsid w:val="00C2317B"/>
    <w:rsid w:val="00C5367D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E1102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C78DA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9483B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63767"/>
    <w:rsid w:val="00F8058C"/>
    <w:rsid w:val="00FA422A"/>
    <w:rsid w:val="00FB7915"/>
    <w:rsid w:val="00FC3C7A"/>
    <w:rsid w:val="00FC6ECF"/>
    <w:rsid w:val="00FD70D0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5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BC579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5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5795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C57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matcabi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matrixcalc.org/" TargetMode="External"/><Relationship Id="rId4" Type="http://schemas.openxmlformats.org/officeDocument/2006/relationships/hyperlink" Target="https://graphonline.ru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2020-06-12T21:38:00Z</dcterms:created>
  <dcterms:modified xsi:type="dcterms:W3CDTF">2020-06-12T21:55:00Z</dcterms:modified>
</cp:coreProperties>
</file>