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22" w:rsidRPr="00BC0022" w:rsidRDefault="00612E63">
      <w:pPr>
        <w:rPr>
          <w:rFonts w:ascii="Arial" w:hAnsi="Arial" w:cs="Arial"/>
          <w:sz w:val="24"/>
          <w:szCs w:val="24"/>
        </w:rPr>
      </w:pPr>
      <w:r w:rsidRPr="00BC0022">
        <w:rPr>
          <w:rFonts w:ascii="Arial" w:hAnsi="Arial" w:cs="Arial"/>
          <w:sz w:val="24"/>
          <w:szCs w:val="24"/>
        </w:rPr>
        <w:t xml:space="preserve">Философское направление этики применимо ко всем сферам человеческой деятельности, в том числе и к недавно появившейся сферы информационных технологий. По моему мнению, все этические вопросы, когда-либо поднятые в философии, применимы и к ИТ. Так, трудно рассматривать </w:t>
      </w:r>
      <w:r w:rsidR="00BC0022" w:rsidRPr="00BC0022">
        <w:rPr>
          <w:rFonts w:ascii="Arial" w:hAnsi="Arial" w:cs="Arial"/>
          <w:sz w:val="24"/>
          <w:szCs w:val="24"/>
        </w:rPr>
        <w:t>ответственность</w:t>
      </w:r>
      <w:r w:rsidRPr="00BC0022">
        <w:rPr>
          <w:rFonts w:ascii="Arial" w:hAnsi="Arial" w:cs="Arial"/>
          <w:sz w:val="24"/>
          <w:szCs w:val="24"/>
        </w:rPr>
        <w:t xml:space="preserve"> программиста перед обществом в отрыве от ответственности ученого, врача, военного. Исполнять ли задание, которое в перспективе может навредить обществу, или нет, каждый решает сам. </w:t>
      </w:r>
    </w:p>
    <w:p w:rsidR="00306A10" w:rsidRPr="00BC0022" w:rsidRDefault="00612E63">
      <w:pPr>
        <w:rPr>
          <w:rFonts w:ascii="Arial" w:hAnsi="Arial" w:cs="Arial"/>
          <w:sz w:val="24"/>
          <w:szCs w:val="24"/>
        </w:rPr>
      </w:pPr>
      <w:r w:rsidRPr="00BC0022">
        <w:rPr>
          <w:rFonts w:ascii="Arial" w:hAnsi="Arial" w:cs="Arial"/>
          <w:sz w:val="24"/>
          <w:szCs w:val="24"/>
        </w:rPr>
        <w:t xml:space="preserve">Однако каждый пользователь Интернета, вне зависимости от того, специалист </w:t>
      </w:r>
      <w:r w:rsidR="00BC0022" w:rsidRPr="00BC0022">
        <w:rPr>
          <w:rFonts w:ascii="Arial" w:hAnsi="Arial" w:cs="Arial"/>
          <w:sz w:val="24"/>
          <w:szCs w:val="24"/>
        </w:rPr>
        <w:t xml:space="preserve">он или нет, может сделать ИТ </w:t>
      </w:r>
      <w:proofErr w:type="spellStart"/>
      <w:r w:rsidR="00BC0022" w:rsidRPr="00BC0022">
        <w:rPr>
          <w:rFonts w:ascii="Arial" w:hAnsi="Arial" w:cs="Arial"/>
          <w:sz w:val="24"/>
          <w:szCs w:val="24"/>
        </w:rPr>
        <w:t>ко</w:t>
      </w:r>
      <w:r w:rsidRPr="00BC0022">
        <w:rPr>
          <w:rFonts w:ascii="Arial" w:hAnsi="Arial" w:cs="Arial"/>
          <w:sz w:val="24"/>
          <w:szCs w:val="24"/>
        </w:rPr>
        <w:t>мъюнити</w:t>
      </w:r>
      <w:proofErr w:type="spellEnd"/>
      <w:r w:rsidRPr="00BC0022">
        <w:rPr>
          <w:rFonts w:ascii="Arial" w:hAnsi="Arial" w:cs="Arial"/>
          <w:sz w:val="24"/>
          <w:szCs w:val="24"/>
        </w:rPr>
        <w:t xml:space="preserve"> немного лучше, быть дружелюбнее к другим. Поскол</w:t>
      </w:r>
      <w:r w:rsidR="00BC0022" w:rsidRPr="00BC0022">
        <w:rPr>
          <w:rFonts w:ascii="Arial" w:hAnsi="Arial" w:cs="Arial"/>
          <w:sz w:val="24"/>
          <w:szCs w:val="24"/>
        </w:rPr>
        <w:t>ьку сейчас в Интернете наблюдаются две край</w:t>
      </w:r>
      <w:bookmarkStart w:id="0" w:name="_GoBack"/>
      <w:bookmarkEnd w:id="0"/>
      <w:r w:rsidR="00BC0022" w:rsidRPr="00BC0022">
        <w:rPr>
          <w:rFonts w:ascii="Arial" w:hAnsi="Arial" w:cs="Arial"/>
          <w:sz w:val="24"/>
          <w:szCs w:val="24"/>
        </w:rPr>
        <w:t xml:space="preserve">ности: жесткая цензура или свободное общение, но с токсичной атмосферой. В такой ситуации неопытным пользователям трудно влиться в Интернет-среду. Таким пользователям можно посоветовать выбирать не анонимные площадки, так как на них проще отделить ангажированную необъективную информацию. </w:t>
      </w:r>
    </w:p>
    <w:p w:rsidR="00BC0022" w:rsidRPr="00BC0022" w:rsidRDefault="00BC0022">
      <w:pPr>
        <w:rPr>
          <w:rFonts w:ascii="Arial" w:hAnsi="Arial" w:cs="Arial"/>
          <w:sz w:val="24"/>
          <w:szCs w:val="24"/>
        </w:rPr>
      </w:pPr>
      <w:r w:rsidRPr="00BC0022">
        <w:rPr>
          <w:rFonts w:ascii="Arial" w:hAnsi="Arial" w:cs="Arial"/>
          <w:sz w:val="24"/>
          <w:szCs w:val="24"/>
        </w:rPr>
        <w:t>В заключении хочется сказать, что этические проблемы очень сложны, и однозначно их решить невозможно. Каждый человек сам решает, что делать морально, а что нет.</w:t>
      </w:r>
    </w:p>
    <w:sectPr w:rsidR="00BC0022" w:rsidRPr="00BC0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63"/>
    <w:rsid w:val="00306A10"/>
    <w:rsid w:val="00612E63"/>
    <w:rsid w:val="00B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51EC"/>
  <w15:chartTrackingRefBased/>
  <w15:docId w15:val="{167A8530-A4F8-46D4-8E95-950C16B2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2022-04-19T14:27:00Z</dcterms:created>
  <dcterms:modified xsi:type="dcterms:W3CDTF">2022-04-19T14:45:00Z</dcterms:modified>
</cp:coreProperties>
</file>