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34025" cy="48291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68700" y="622350"/>
                          <a:ext cx="5534025" cy="4829175"/>
                          <a:chOff x="1068700" y="622350"/>
                          <a:chExt cx="5518775" cy="4811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68700" y="735150"/>
                            <a:ext cx="1989900" cy="84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284400" y="931250"/>
                            <a:ext cx="155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Voice command-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This triggers the google assistant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087875" y="945900"/>
                            <a:ext cx="1343100" cy="421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60250" y="622350"/>
                            <a:ext cx="2048700" cy="106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617150" y="840650"/>
                            <a:ext cx="1734900" cy="67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Google assistant-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Sends a command to IFTTT which calls a trigger in IFTTT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220050" y="1694963"/>
                            <a:ext cx="480300" cy="980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636700" y="2679400"/>
                            <a:ext cx="1833000" cy="784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729700" y="2707775"/>
                            <a:ext cx="1647000" cy="81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IFTTT-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The trigger calls the http query to change the variable in remoteme.org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185900" y="2921225"/>
                            <a:ext cx="1440900" cy="3315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186100" y="2679400"/>
                            <a:ext cx="1989900" cy="84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303775" y="2706125"/>
                            <a:ext cx="1734900" cy="81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Remoteme.org-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Once the variable changes, Remoteme sends a command to the ESP8266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798900" y="3522400"/>
                            <a:ext cx="416400" cy="1127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225175" y="4649800"/>
                            <a:ext cx="1892100" cy="784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382175" y="4793550"/>
                            <a:ext cx="1607700" cy="5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ESP8266-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Changes the LED state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127075" y="4940575"/>
                            <a:ext cx="1558500" cy="274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695375" y="4713500"/>
                            <a:ext cx="1892100" cy="718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876925" y="4841800"/>
                            <a:ext cx="1607700" cy="5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LED-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Turns either on or off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34025" cy="48291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025" cy="4829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