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CD010" w14:textId="2F58E868" w:rsidR="00C00F0E" w:rsidRDefault="00C00F0E">
      <w:pPr>
        <w:rPr>
          <w:rFonts w:ascii="Bookman Old Style" w:hAnsi="Bookman Old Style"/>
          <w:sz w:val="32"/>
          <w:szCs w:val="32"/>
        </w:rPr>
      </w:pPr>
      <w:r w:rsidRPr="00361855">
        <w:rPr>
          <w:rFonts w:ascii="Bookman Old Style" w:hAnsi="Bookman Old Style"/>
          <w:sz w:val="32"/>
          <w:szCs w:val="32"/>
        </w:rPr>
        <w:t>Trabajo Practica Laboratorio Montaje</w:t>
      </w:r>
    </w:p>
    <w:p w14:paraId="7708F05A" w14:textId="7F19D348" w:rsidR="00291E29" w:rsidRPr="00361855" w:rsidRDefault="00291E29">
      <w:pPr>
        <w:rPr>
          <w:rFonts w:ascii="Bookman Old Style" w:hAnsi="Bookman Old Style"/>
          <w:sz w:val="32"/>
          <w:szCs w:val="32"/>
        </w:rPr>
      </w:pPr>
      <w:r>
        <w:rPr>
          <w:rFonts w:ascii="Bookman Old Style" w:hAnsi="Bookman Old Style"/>
          <w:sz w:val="32"/>
          <w:szCs w:val="32"/>
        </w:rPr>
        <w:t>Javier Morilla Barrena</w:t>
      </w:r>
    </w:p>
    <w:p w14:paraId="39293202" w14:textId="77777777" w:rsidR="00FB3C28" w:rsidRDefault="00FB3C28"/>
    <w:p w14:paraId="2586259A" w14:textId="6F487B80" w:rsidR="00FB3C28" w:rsidRPr="00361855" w:rsidRDefault="00FB3C28">
      <w:pPr>
        <w:rPr>
          <w:rFonts w:ascii="Bookman Old Style" w:hAnsi="Bookman Old Style"/>
          <w:sz w:val="28"/>
          <w:szCs w:val="28"/>
          <w:u w:val="single"/>
        </w:rPr>
      </w:pPr>
      <w:r w:rsidRPr="00361855">
        <w:rPr>
          <w:rFonts w:ascii="Bookman Old Style" w:hAnsi="Bookman Old Style"/>
          <w:sz w:val="28"/>
          <w:szCs w:val="28"/>
          <w:u w:val="single"/>
        </w:rPr>
        <w:t>Tarjeta SSD</w:t>
      </w:r>
    </w:p>
    <w:p w14:paraId="58EE9FEE" w14:textId="248D710A" w:rsidR="00FB3C28" w:rsidRDefault="00E8745E" w:rsidP="00361855">
      <w:r>
        <w:rPr>
          <w:noProof/>
        </w:rPr>
        <mc:AlternateContent>
          <mc:Choice Requires="wps">
            <w:drawing>
              <wp:anchor distT="45720" distB="45720" distL="114300" distR="114300" simplePos="0" relativeHeight="251659264" behindDoc="0" locked="0" layoutInCell="1" allowOverlap="1" wp14:anchorId="53FED7CA" wp14:editId="227A2E1C">
                <wp:simplePos x="0" y="0"/>
                <wp:positionH relativeFrom="margin">
                  <wp:align>left</wp:align>
                </wp:positionH>
                <wp:positionV relativeFrom="paragraph">
                  <wp:posOffset>281940</wp:posOffset>
                </wp:positionV>
                <wp:extent cx="2286000" cy="3066415"/>
                <wp:effectExtent l="0" t="0" r="19050" b="1968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66415"/>
                        </a:xfrm>
                        <a:prstGeom prst="rect">
                          <a:avLst/>
                        </a:prstGeom>
                        <a:solidFill>
                          <a:srgbClr val="FFFFFF"/>
                        </a:solidFill>
                        <a:ln w="9525">
                          <a:solidFill>
                            <a:srgbClr val="000000"/>
                          </a:solidFill>
                          <a:miter lim="800000"/>
                          <a:headEnd/>
                          <a:tailEnd/>
                        </a:ln>
                      </wps:spPr>
                      <wps:txbx>
                        <w:txbxContent>
                          <w:p w14:paraId="5241A715" w14:textId="2D3E4E34" w:rsidR="00FB3C28" w:rsidRPr="00361855" w:rsidRDefault="00FB3C28">
                            <w:pPr>
                              <w:rPr>
                                <w:rFonts w:ascii="Aptos" w:hAnsi="Aptos"/>
                                <w:sz w:val="24"/>
                                <w:szCs w:val="24"/>
                              </w:rPr>
                            </w:pPr>
                            <w:r w:rsidRPr="00361855">
                              <w:rPr>
                                <w:rFonts w:ascii="Aptos" w:hAnsi="Aptos"/>
                                <w:sz w:val="24"/>
                                <w:szCs w:val="24"/>
                              </w:rPr>
                              <w:t>Es un dispositivo de almacenamiento de datos que utiliza memoria flash para guardar información, en lugar de discos magnéticos de los discos duros tradicionales (HDD). Las tarjetas SSD son mucho más rápidas, silenciosas y resistentes a los golpes, además de consumir menos energía. Se usan comúnmente en ordenadores, servidores y otros dispositivos para mejorar el rendimiento del sistema.</w:t>
                            </w:r>
                          </w:p>
                          <w:p w14:paraId="5FB506E4" w14:textId="77777777" w:rsidR="00FB3C28" w:rsidRPr="00361855" w:rsidRDefault="00FB3C28">
                            <w:pPr>
                              <w:rPr>
                                <w:rFonts w:ascii="Aptos" w:hAnsi="Apto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FED7CA" id="_x0000_t202" coordsize="21600,21600" o:spt="202" path="m,l,21600r21600,l21600,xe">
                <v:stroke joinstyle="miter"/>
                <v:path gradientshapeok="t" o:connecttype="rect"/>
              </v:shapetype>
              <v:shape id="Cuadro de texto 2" o:spid="_x0000_s1026" type="#_x0000_t202" style="position:absolute;margin-left:0;margin-top:22.2pt;width:180pt;height:241.4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">
                <v:textbox>
                  <w:txbxContent>
                    <w:p w14:paraId="5241A715" w14:textId="2D3E4E34" w:rsidR="00FB3C28" w:rsidRPr="00361855" w:rsidRDefault="00FB3C28">
                      <w:pPr>
                        <w:rPr>
                          <w:rFonts w:ascii="Aptos" w:hAnsi="Aptos"/>
                          <w:sz w:val="24"/>
                          <w:szCs w:val="24"/>
                        </w:rPr>
                      </w:pPr>
                      <w:r w:rsidRPr="00361855">
                        <w:rPr>
                          <w:rFonts w:ascii="Aptos" w:hAnsi="Aptos"/>
                          <w:sz w:val="24"/>
                          <w:szCs w:val="24"/>
                        </w:rPr>
                        <w:t>Es un dispositivo de almacenamiento de datos que utiliza memoria flash para guardar información, en lugar de discos magnéticos de los discos duros tradicionales (HDD). Las tarjetas SSD son mucho más rápidas, silenciosas y resistentes a los golpes, además de consumir menos energía. Se usan comúnmente en ordenadores, servidores y otros dispositivos para mejorar el rendimiento del sistema.</w:t>
                      </w:r>
                    </w:p>
                    <w:p w14:paraId="5FB506E4" w14:textId="77777777" w:rsidR="00FB3C28" w:rsidRPr="00361855" w:rsidRDefault="00FB3C28">
                      <w:pPr>
                        <w:rPr>
                          <w:rFonts w:ascii="Aptos" w:hAnsi="Aptos"/>
                          <w:sz w:val="24"/>
                          <w:szCs w:val="24"/>
                        </w:rPr>
                      </w:pPr>
                    </w:p>
                  </w:txbxContent>
                </v:textbox>
                <w10:wrap type="square" anchorx="margin"/>
              </v:shape>
            </w:pict>
          </mc:Fallback>
        </mc:AlternateContent>
      </w:r>
    </w:p>
    <w:p w14:paraId="59A6EBDC" w14:textId="5B531CE0" w:rsidR="00C00F0E" w:rsidRDefault="00E8745E">
      <w:r>
        <w:rPr>
          <w:noProof/>
        </w:rPr>
        <w:drawing>
          <wp:inline distT="0" distB="0" distL="0" distR="0" wp14:anchorId="29C1EC5C" wp14:editId="1B98B0DE">
            <wp:extent cx="2519680" cy="3076336"/>
            <wp:effectExtent l="0" t="0" r="0" b="0"/>
            <wp:docPr id="204852223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8522235" name="Imagen 2048522235"/>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2525637" cy="3083609"/>
                    </a:xfrm>
                    <a:prstGeom prst="rect">
                      <a:avLst/>
                    </a:prstGeom>
                  </pic:spPr>
                </pic:pic>
              </a:graphicData>
            </a:graphic>
          </wp:inline>
        </w:drawing>
      </w:r>
    </w:p>
    <w:p w14:paraId="2CC3C176" w14:textId="619B4E64" w:rsidR="00E8745E" w:rsidRDefault="00E8745E"/>
    <w:p w14:paraId="5975AF06" w14:textId="6291EBAE" w:rsidR="00361855" w:rsidRPr="00361855" w:rsidRDefault="00FB3C28">
      <w:pPr>
        <w:rPr>
          <w:rFonts w:ascii="Bookman Old Style" w:hAnsi="Bookman Old Style"/>
          <w:sz w:val="28"/>
          <w:szCs w:val="28"/>
          <w:u w:val="single"/>
        </w:rPr>
      </w:pPr>
      <w:r w:rsidRPr="00361855">
        <w:rPr>
          <w:rFonts w:ascii="Bookman Old Style" w:hAnsi="Bookman Old Style"/>
          <w:sz w:val="28"/>
          <w:szCs w:val="28"/>
          <w:u w:val="single"/>
        </w:rPr>
        <w:t>Disipador</w:t>
      </w:r>
    </w:p>
    <w:p w14:paraId="04236CCE" w14:textId="130B4D67" w:rsidR="00361855" w:rsidRDefault="00361855">
      <w:r>
        <w:rPr>
          <w:noProof/>
        </w:rPr>
        <mc:AlternateContent>
          <mc:Choice Requires="wps">
            <w:drawing>
              <wp:anchor distT="45720" distB="45720" distL="114300" distR="114300" simplePos="0" relativeHeight="251661312" behindDoc="0" locked="0" layoutInCell="1" allowOverlap="1" wp14:anchorId="1ECC5D0E" wp14:editId="33A51E11">
                <wp:simplePos x="0" y="0"/>
                <wp:positionH relativeFrom="margin">
                  <wp:align>left</wp:align>
                </wp:positionH>
                <wp:positionV relativeFrom="paragraph">
                  <wp:posOffset>283845</wp:posOffset>
                </wp:positionV>
                <wp:extent cx="2286000" cy="3065780"/>
                <wp:effectExtent l="0" t="0" r="19050" b="20320"/>
                <wp:wrapSquare wrapText="bothSides"/>
                <wp:docPr id="254005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65780"/>
                        </a:xfrm>
                        <a:prstGeom prst="rect">
                          <a:avLst/>
                        </a:prstGeom>
                        <a:solidFill>
                          <a:srgbClr val="FFFFFF"/>
                        </a:solidFill>
                        <a:ln w="9525">
                          <a:solidFill>
                            <a:srgbClr val="000000"/>
                          </a:solidFill>
                          <a:miter lim="800000"/>
                          <a:headEnd/>
                          <a:tailEnd/>
                        </a:ln>
                      </wps:spPr>
                      <wps:txbx>
                        <w:txbxContent>
                          <w:p w14:paraId="7CA3BFC5" w14:textId="1642EF91" w:rsidR="00E8745E" w:rsidRPr="00361855" w:rsidRDefault="00E8745E" w:rsidP="00E8745E">
                            <w:pPr>
                              <w:rPr>
                                <w:rFonts w:ascii="Aptos" w:hAnsi="Aptos"/>
                                <w:sz w:val="24"/>
                                <w:szCs w:val="24"/>
                              </w:rPr>
                            </w:pPr>
                            <w:r w:rsidRPr="00361855">
                              <w:rPr>
                                <w:rFonts w:ascii="Aptos" w:hAnsi="Aptos"/>
                                <w:sz w:val="24"/>
                                <w:szCs w:val="24"/>
                              </w:rPr>
                              <w:t xml:space="preserve">Un disipador es un componente que se utiliza para reducir la temperatura de un dispositivo electrónico, como un procesador o tarjeta </w:t>
                            </w:r>
                            <w:r w:rsidR="00361855" w:rsidRPr="00361855">
                              <w:rPr>
                                <w:rFonts w:ascii="Aptos" w:hAnsi="Aptos"/>
                                <w:sz w:val="24"/>
                                <w:szCs w:val="24"/>
                              </w:rPr>
                              <w:t>gráfica</w:t>
                            </w:r>
                            <w:r w:rsidRPr="00361855">
                              <w:rPr>
                                <w:rFonts w:ascii="Aptos" w:hAnsi="Aptos"/>
                                <w:sz w:val="24"/>
                                <w:szCs w:val="24"/>
                              </w:rPr>
                              <w:t xml:space="preserve">, absorbiendo y dispersando el calor generado. </w:t>
                            </w:r>
                          </w:p>
                          <w:p w14:paraId="702645E7" w14:textId="49118507" w:rsidR="00E8745E" w:rsidRPr="00361855" w:rsidRDefault="00E8745E" w:rsidP="00E8745E">
                            <w:pPr>
                              <w:rPr>
                                <w:rFonts w:ascii="Aptos" w:hAnsi="Aptos"/>
                                <w:sz w:val="24"/>
                                <w:szCs w:val="24"/>
                              </w:rPr>
                            </w:pPr>
                            <w:r w:rsidRPr="00361855">
                              <w:rPr>
                                <w:rFonts w:ascii="Aptos" w:hAnsi="Aptos"/>
                                <w:sz w:val="24"/>
                                <w:szCs w:val="24"/>
                              </w:rPr>
                              <w:t xml:space="preserve">Normalmente </w:t>
                            </w:r>
                            <w:r w:rsidR="00361855" w:rsidRPr="00361855">
                              <w:rPr>
                                <w:rFonts w:ascii="Aptos" w:hAnsi="Aptos"/>
                                <w:sz w:val="24"/>
                                <w:szCs w:val="24"/>
                              </w:rPr>
                              <w:t>este hecho</w:t>
                            </w:r>
                            <w:r w:rsidRPr="00361855">
                              <w:rPr>
                                <w:rFonts w:ascii="Aptos" w:hAnsi="Aptos"/>
                                <w:sz w:val="24"/>
                                <w:szCs w:val="24"/>
                              </w:rPr>
                              <w:t xml:space="preserve"> de metal (como aluminio o cobre) y a menudo incluye ventiladores para mejorar la refrigeración.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5D0E" id="_x0000_s1027" type="#_x0000_t202" style="position:absolute;margin-left:0;margin-top:22.35pt;width:180pt;height:241.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">
                <v:textbox>
                  <w:txbxContent>
                    <w:p w14:paraId="7CA3BFC5" w14:textId="1642EF91" w:rsidR="00E8745E" w:rsidRPr="00361855" w:rsidRDefault="00E8745E" w:rsidP="00E8745E">
                      <w:pPr>
                        <w:rPr>
                          <w:rFonts w:ascii="Aptos" w:hAnsi="Aptos"/>
                          <w:sz w:val="24"/>
                          <w:szCs w:val="24"/>
                        </w:rPr>
                      </w:pPr>
                      <w:r w:rsidRPr="00361855">
                        <w:rPr>
                          <w:rFonts w:ascii="Aptos" w:hAnsi="Aptos"/>
                          <w:sz w:val="24"/>
                          <w:szCs w:val="24"/>
                        </w:rPr>
                        <w:t xml:space="preserve">Un disipador es un componente que se utiliza para reducir la temperatura de un dispositivo electrónico, como un procesador o tarjeta </w:t>
                      </w:r>
                      <w:r w:rsidR="00361855" w:rsidRPr="00361855">
                        <w:rPr>
                          <w:rFonts w:ascii="Aptos" w:hAnsi="Aptos"/>
                          <w:sz w:val="24"/>
                          <w:szCs w:val="24"/>
                        </w:rPr>
                        <w:t>gráfica</w:t>
                      </w:r>
                      <w:r w:rsidRPr="00361855">
                        <w:rPr>
                          <w:rFonts w:ascii="Aptos" w:hAnsi="Aptos"/>
                          <w:sz w:val="24"/>
                          <w:szCs w:val="24"/>
                        </w:rPr>
                        <w:t xml:space="preserve">, absorbiendo y dispersando el calor generado. </w:t>
                      </w:r>
                    </w:p>
                    <w:p w14:paraId="702645E7" w14:textId="49118507" w:rsidR="00E8745E" w:rsidRPr="00361855" w:rsidRDefault="00E8745E" w:rsidP="00E8745E">
                      <w:pPr>
                        <w:rPr>
                          <w:rFonts w:ascii="Aptos" w:hAnsi="Aptos"/>
                          <w:sz w:val="24"/>
                          <w:szCs w:val="24"/>
                        </w:rPr>
                      </w:pPr>
                      <w:r w:rsidRPr="00361855">
                        <w:rPr>
                          <w:rFonts w:ascii="Aptos" w:hAnsi="Aptos"/>
                          <w:sz w:val="24"/>
                          <w:szCs w:val="24"/>
                        </w:rPr>
                        <w:t xml:space="preserve">Normalmente </w:t>
                      </w:r>
                      <w:r w:rsidR="00361855" w:rsidRPr="00361855">
                        <w:rPr>
                          <w:rFonts w:ascii="Aptos" w:hAnsi="Aptos"/>
                          <w:sz w:val="24"/>
                          <w:szCs w:val="24"/>
                        </w:rPr>
                        <w:t>este hecho</w:t>
                      </w:r>
                      <w:r w:rsidRPr="00361855">
                        <w:rPr>
                          <w:rFonts w:ascii="Aptos" w:hAnsi="Aptos"/>
                          <w:sz w:val="24"/>
                          <w:szCs w:val="24"/>
                        </w:rPr>
                        <w:t xml:space="preserve"> de metal (como aluminio o cobre) y a menudo incluye ventiladores para mejorar la refrigeración.</w:t>
                      </w:r>
                    </w:p>
                  </w:txbxContent>
                </v:textbox>
                <w10:wrap type="square" anchorx="margin"/>
              </v:shape>
            </w:pict>
          </mc:Fallback>
        </mc:AlternateContent>
      </w:r>
    </w:p>
    <w:p w14:paraId="3B4269B6" w14:textId="72D40E6F" w:rsidR="00FB3C28" w:rsidRDefault="00FB3C28">
      <w:r>
        <w:rPr>
          <w:noProof/>
        </w:rPr>
        <w:drawing>
          <wp:inline distT="0" distB="0" distL="0" distR="0" wp14:anchorId="11AD0C7D" wp14:editId="320F9A21">
            <wp:extent cx="2520000" cy="3067200"/>
            <wp:effectExtent l="0" t="0" r="0" b="0"/>
            <wp:docPr id="1493711286"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3711286" name="Imagen 1493711286"/>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2520000" cy="3067200"/>
                    </a:xfrm>
                    <a:prstGeom prst="rect">
                      <a:avLst/>
                    </a:prstGeom>
                  </pic:spPr>
                </pic:pic>
              </a:graphicData>
            </a:graphic>
          </wp:inline>
        </w:drawing>
      </w:r>
    </w:p>
    <w:p w14:paraId="776AA15F" w14:textId="77777777" w:rsidR="00E8745E" w:rsidRDefault="00E8745E"/>
    <w:p w14:paraId="49825435" w14:textId="42D4533C" w:rsidR="00FB3C28" w:rsidRPr="00361855" w:rsidRDefault="00E8745E">
      <w:pPr>
        <w:rPr>
          <w:rFonts w:ascii="Bookman Old Style" w:hAnsi="Bookman Old Style"/>
          <w:sz w:val="28"/>
          <w:szCs w:val="28"/>
          <w:u w:val="single"/>
        </w:rPr>
      </w:pPr>
      <w:r w:rsidRPr="00361855">
        <w:rPr>
          <w:rFonts w:ascii="Bookman Old Style" w:hAnsi="Bookman Old Style"/>
          <w:sz w:val="28"/>
          <w:szCs w:val="28"/>
          <w:u w:val="single"/>
        </w:rPr>
        <w:t>Memoria RAM</w:t>
      </w:r>
    </w:p>
    <w:p w14:paraId="73E52BC5" w14:textId="171275B5" w:rsidR="00E8745E" w:rsidRDefault="00E8745E">
      <w:r>
        <w:rPr>
          <w:noProof/>
        </w:rPr>
        <mc:AlternateContent>
          <mc:Choice Requires="wps">
            <w:drawing>
              <wp:anchor distT="45720" distB="45720" distL="114300" distR="114300" simplePos="0" relativeHeight="251663360" behindDoc="0" locked="0" layoutInCell="1" allowOverlap="1" wp14:anchorId="18C1E9A3" wp14:editId="4147280E">
                <wp:simplePos x="0" y="0"/>
                <wp:positionH relativeFrom="margin">
                  <wp:align>left</wp:align>
                </wp:positionH>
                <wp:positionV relativeFrom="paragraph">
                  <wp:posOffset>282575</wp:posOffset>
                </wp:positionV>
                <wp:extent cx="2286000" cy="3066415"/>
                <wp:effectExtent l="0" t="0" r="19050" b="19685"/>
                <wp:wrapSquare wrapText="bothSides"/>
                <wp:docPr id="6451142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66415"/>
                        </a:xfrm>
                        <a:prstGeom prst="rect">
                          <a:avLst/>
                        </a:prstGeom>
                        <a:solidFill>
                          <a:srgbClr val="FFFFFF"/>
                        </a:solidFill>
                        <a:ln w="9525">
                          <a:solidFill>
                            <a:srgbClr val="000000"/>
                          </a:solidFill>
                          <a:miter lim="800000"/>
                          <a:headEnd/>
                          <a:tailEnd/>
                        </a:ln>
                      </wps:spPr>
                      <wps:txbx>
                        <w:txbxContent>
                          <w:p w14:paraId="7BD88AF7" w14:textId="32F0440A" w:rsidR="00E8745E" w:rsidRPr="00361855" w:rsidRDefault="00315B6D" w:rsidP="00E8745E">
                            <w:pPr>
                              <w:rPr>
                                <w:rFonts w:ascii="Aptos" w:hAnsi="Aptos"/>
                                <w:sz w:val="24"/>
                                <w:szCs w:val="24"/>
                              </w:rPr>
                            </w:pPr>
                            <w:r w:rsidRPr="00361855">
                              <w:rPr>
                                <w:rFonts w:ascii="Aptos" w:hAnsi="Aptos"/>
                                <w:sz w:val="24"/>
                                <w:szCs w:val="24"/>
                              </w:rPr>
                              <w:t xml:space="preserve">La memoria RAM (Random Access Memory) es un tipo de memoria volátil que se usa en </w:t>
                            </w:r>
                            <w:r w:rsidR="005F684F">
                              <w:rPr>
                                <w:rFonts w:ascii="Aptos" w:hAnsi="Aptos"/>
                                <w:sz w:val="24"/>
                                <w:szCs w:val="24"/>
                              </w:rPr>
                              <w:t>ordenadores</w:t>
                            </w:r>
                            <w:r w:rsidRPr="00361855">
                              <w:rPr>
                                <w:rFonts w:ascii="Aptos" w:hAnsi="Aptos"/>
                                <w:sz w:val="24"/>
                                <w:szCs w:val="24"/>
                              </w:rPr>
                              <w:t xml:space="preserve"> y dispositivos para almacenar datos temporales que el procesador necesita acceder rápidamente. Es crucial para el rendimiento del sistema, ya que permite ejecutar programas y procesar información de forma ágil. Cuando apagas el equipo, la RAM se </w:t>
                            </w:r>
                            <w:r w:rsidR="00361855" w:rsidRPr="00361855">
                              <w:rPr>
                                <w:rFonts w:ascii="Aptos" w:hAnsi="Aptos"/>
                                <w:sz w:val="24"/>
                                <w:szCs w:val="24"/>
                              </w:rPr>
                              <w:t>vacía</w:t>
                            </w:r>
                            <w:r w:rsidRPr="00361855">
                              <w:rPr>
                                <w:rFonts w:ascii="Aptos" w:hAnsi="Aptos"/>
                                <w:sz w:val="24"/>
                                <w:szCs w:val="24"/>
                              </w:rPr>
                              <w:t xml:space="preserve">, ya que no guarda </w:t>
                            </w:r>
                            <w:r w:rsidR="00361855" w:rsidRPr="00361855">
                              <w:rPr>
                                <w:rFonts w:ascii="Aptos" w:hAnsi="Aptos"/>
                                <w:sz w:val="24"/>
                                <w:szCs w:val="24"/>
                              </w:rPr>
                              <w:t>datos permanentes</w:t>
                            </w:r>
                            <w:r w:rsidRPr="00361855">
                              <w:rPr>
                                <w:rFonts w:ascii="Aptos" w:hAnsi="Apto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1E9A3" id="_x0000_s1028" type="#_x0000_t202" style="position:absolute;margin-left:0;margin-top:22.25pt;width:180pt;height:241.4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">
                <v:textbox>
                  <w:txbxContent>
                    <w:p w14:paraId="7BD88AF7" w14:textId="32F0440A" w:rsidR="00E8745E" w:rsidRPr="00361855" w:rsidRDefault="00315B6D" w:rsidP="00E8745E">
                      <w:pPr>
                        <w:rPr>
                          <w:rFonts w:ascii="Aptos" w:hAnsi="Aptos"/>
                          <w:sz w:val="24"/>
                          <w:szCs w:val="24"/>
                        </w:rPr>
                      </w:pPr>
                      <w:r w:rsidRPr="00361855">
                        <w:rPr>
                          <w:rFonts w:ascii="Aptos" w:hAnsi="Aptos"/>
                          <w:sz w:val="24"/>
                          <w:szCs w:val="24"/>
                        </w:rPr>
                        <w:t xml:space="preserve">La memoria RAM (Random Access Memory) es un tipo de memoria volátil que se usa en </w:t>
                      </w:r>
                      <w:r w:rsidR="005F684F">
                        <w:rPr>
                          <w:rFonts w:ascii="Aptos" w:hAnsi="Aptos"/>
                          <w:sz w:val="24"/>
                          <w:szCs w:val="24"/>
                        </w:rPr>
                        <w:t>ordenadores</w:t>
                      </w:r>
                      <w:r w:rsidRPr="00361855">
                        <w:rPr>
                          <w:rFonts w:ascii="Aptos" w:hAnsi="Aptos"/>
                          <w:sz w:val="24"/>
                          <w:szCs w:val="24"/>
                        </w:rPr>
                        <w:t xml:space="preserve"> y dispositivos para almacenar datos temporales que el procesador necesita acceder rápidamente. Es crucial para el rendimiento del sistema, ya que permite ejecutar programas y procesar información de forma ágil. Cuando apagas el equipo, la RAM se </w:t>
                      </w:r>
                      <w:r w:rsidR="00361855" w:rsidRPr="00361855">
                        <w:rPr>
                          <w:rFonts w:ascii="Aptos" w:hAnsi="Aptos"/>
                          <w:sz w:val="24"/>
                          <w:szCs w:val="24"/>
                        </w:rPr>
                        <w:t>vacía</w:t>
                      </w:r>
                      <w:r w:rsidRPr="00361855">
                        <w:rPr>
                          <w:rFonts w:ascii="Aptos" w:hAnsi="Aptos"/>
                          <w:sz w:val="24"/>
                          <w:szCs w:val="24"/>
                        </w:rPr>
                        <w:t xml:space="preserve">, ya que no guarda </w:t>
                      </w:r>
                      <w:r w:rsidR="00361855" w:rsidRPr="00361855">
                        <w:rPr>
                          <w:rFonts w:ascii="Aptos" w:hAnsi="Aptos"/>
                          <w:sz w:val="24"/>
                          <w:szCs w:val="24"/>
                        </w:rPr>
                        <w:t>datos permanentes</w:t>
                      </w:r>
                      <w:r w:rsidRPr="00361855">
                        <w:rPr>
                          <w:rFonts w:ascii="Aptos" w:hAnsi="Aptos"/>
                          <w:sz w:val="24"/>
                          <w:szCs w:val="24"/>
                        </w:rPr>
                        <w:t>.</w:t>
                      </w:r>
                    </w:p>
                  </w:txbxContent>
                </v:textbox>
                <w10:wrap type="square" anchorx="margin"/>
              </v:shape>
            </w:pict>
          </mc:Fallback>
        </mc:AlternateContent>
      </w:r>
    </w:p>
    <w:p w14:paraId="3E35D4D7" w14:textId="4622BE44" w:rsidR="00E8745E" w:rsidRDefault="00E8745E">
      <w:r>
        <w:rPr>
          <w:noProof/>
        </w:rPr>
        <w:drawing>
          <wp:inline distT="0" distB="0" distL="0" distR="0" wp14:anchorId="6EBD6D03" wp14:editId="55AC4BA3">
            <wp:extent cx="2520000" cy="3067200"/>
            <wp:effectExtent l="0" t="0" r="0" b="0"/>
            <wp:docPr id="151072563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0725635" name="Imagen 1510725635"/>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520000" cy="3067200"/>
                    </a:xfrm>
                    <a:prstGeom prst="rect">
                      <a:avLst/>
                    </a:prstGeom>
                  </pic:spPr>
                </pic:pic>
              </a:graphicData>
            </a:graphic>
          </wp:inline>
        </w:drawing>
      </w:r>
    </w:p>
    <w:p w14:paraId="70CF9DD6" w14:textId="3DDA8147" w:rsidR="00315B6D" w:rsidRDefault="00315B6D"/>
    <w:p w14:paraId="262CFCAB" w14:textId="15D0DC87" w:rsidR="00315B6D" w:rsidRPr="00361855" w:rsidRDefault="00315B6D">
      <w:pPr>
        <w:rPr>
          <w:rFonts w:ascii="Bookman Old Style" w:hAnsi="Bookman Old Style"/>
          <w:sz w:val="28"/>
          <w:szCs w:val="28"/>
          <w:u w:val="single"/>
        </w:rPr>
      </w:pPr>
      <w:r w:rsidRPr="00361855">
        <w:rPr>
          <w:rFonts w:ascii="Bookman Old Style" w:hAnsi="Bookman Old Style"/>
          <w:sz w:val="28"/>
          <w:szCs w:val="28"/>
          <w:u w:val="single"/>
        </w:rPr>
        <w:t>Procesador</w:t>
      </w:r>
    </w:p>
    <w:p w14:paraId="1047A098" w14:textId="7C86EF88" w:rsidR="00315B6D" w:rsidRDefault="00315B6D">
      <w:r>
        <w:rPr>
          <w:noProof/>
        </w:rPr>
        <mc:AlternateContent>
          <mc:Choice Requires="wps">
            <w:drawing>
              <wp:anchor distT="45720" distB="45720" distL="114300" distR="114300" simplePos="0" relativeHeight="251665408" behindDoc="0" locked="0" layoutInCell="1" allowOverlap="1" wp14:anchorId="3FED754E" wp14:editId="3FC84D77">
                <wp:simplePos x="0" y="0"/>
                <wp:positionH relativeFrom="margin">
                  <wp:align>left</wp:align>
                </wp:positionH>
                <wp:positionV relativeFrom="paragraph">
                  <wp:posOffset>281940</wp:posOffset>
                </wp:positionV>
                <wp:extent cx="2286000" cy="3066415"/>
                <wp:effectExtent l="0" t="0" r="19050" b="19685"/>
                <wp:wrapSquare wrapText="bothSides"/>
                <wp:docPr id="16702939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66415"/>
                        </a:xfrm>
                        <a:prstGeom prst="rect">
                          <a:avLst/>
                        </a:prstGeom>
                        <a:solidFill>
                          <a:srgbClr val="FFFFFF"/>
                        </a:solidFill>
                        <a:ln w="9525">
                          <a:solidFill>
                            <a:srgbClr val="000000"/>
                          </a:solidFill>
                          <a:miter lim="800000"/>
                          <a:headEnd/>
                          <a:tailEnd/>
                        </a:ln>
                      </wps:spPr>
                      <wps:txbx>
                        <w:txbxContent>
                          <w:p w14:paraId="5D475291" w14:textId="627E3C85" w:rsidR="00315B6D" w:rsidRPr="00361855" w:rsidRDefault="00315B6D" w:rsidP="00315B6D">
                            <w:pPr>
                              <w:rPr>
                                <w:rFonts w:ascii="Aptos" w:hAnsi="Aptos"/>
                                <w:sz w:val="24"/>
                                <w:szCs w:val="24"/>
                              </w:rPr>
                            </w:pPr>
                            <w:r w:rsidRPr="00361855">
                              <w:rPr>
                                <w:rFonts w:ascii="Aptos" w:hAnsi="Aptos"/>
                                <w:sz w:val="24"/>
                                <w:szCs w:val="24"/>
                              </w:rPr>
                              <w:t xml:space="preserve">Un procesador (o CPU, Unidad Central de Procesamiento) es el componente principal de un </w:t>
                            </w:r>
                            <w:r w:rsidR="005F684F">
                              <w:rPr>
                                <w:rFonts w:ascii="Aptos" w:hAnsi="Aptos"/>
                                <w:sz w:val="24"/>
                                <w:szCs w:val="24"/>
                              </w:rPr>
                              <w:t>ordenador</w:t>
                            </w:r>
                            <w:r w:rsidRPr="00361855">
                              <w:rPr>
                                <w:rFonts w:ascii="Aptos" w:hAnsi="Aptos"/>
                                <w:sz w:val="24"/>
                                <w:szCs w:val="24"/>
                              </w:rPr>
                              <w:t xml:space="preserve"> que realiza cálculos y ejecuta instrucciones de programas. Es esencial para el funcionamiento del sistema, ya que toma decisiones, procesa datos y coordina las tareas entre otros componentes. Es conocido como el “cerebro” del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D754E" id="_x0000_s1029" type="#_x0000_t202" style="position:absolute;margin-left:0;margin-top:22.2pt;width:180pt;height:241.4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">
                <v:textbox>
                  <w:txbxContent>
                    <w:p w14:paraId="5D475291" w14:textId="627E3C85" w:rsidR="00315B6D" w:rsidRPr="00361855" w:rsidRDefault="00315B6D" w:rsidP="00315B6D">
                      <w:pPr>
                        <w:rPr>
                          <w:rFonts w:ascii="Aptos" w:hAnsi="Aptos"/>
                          <w:sz w:val="24"/>
                          <w:szCs w:val="24"/>
                        </w:rPr>
                      </w:pPr>
                      <w:r w:rsidRPr="00361855">
                        <w:rPr>
                          <w:rFonts w:ascii="Aptos" w:hAnsi="Aptos"/>
                          <w:sz w:val="24"/>
                          <w:szCs w:val="24"/>
                        </w:rPr>
                        <w:t xml:space="preserve">Un procesador (o CPU, Unidad Central de Procesamiento) es el componente principal de un </w:t>
                      </w:r>
                      <w:r w:rsidR="005F684F">
                        <w:rPr>
                          <w:rFonts w:ascii="Aptos" w:hAnsi="Aptos"/>
                          <w:sz w:val="24"/>
                          <w:szCs w:val="24"/>
                        </w:rPr>
                        <w:t>ordenador</w:t>
                      </w:r>
                      <w:r w:rsidRPr="00361855">
                        <w:rPr>
                          <w:rFonts w:ascii="Aptos" w:hAnsi="Aptos"/>
                          <w:sz w:val="24"/>
                          <w:szCs w:val="24"/>
                        </w:rPr>
                        <w:t xml:space="preserve"> que realiza cálculos y ejecuta instrucciones de programas. Es esencial para el funcionamiento del sistema, ya que toma decisiones, procesa datos y coordina las tareas entre otros componentes. Es conocido como el “cerebro” del dispositivo.</w:t>
                      </w:r>
                    </w:p>
                  </w:txbxContent>
                </v:textbox>
                <w10:wrap type="square" anchorx="margin"/>
              </v:shape>
            </w:pict>
          </mc:Fallback>
        </mc:AlternateContent>
      </w:r>
    </w:p>
    <w:p w14:paraId="481B46F4" w14:textId="5F7E7D26" w:rsidR="00315B6D" w:rsidRDefault="00315B6D">
      <w:r>
        <w:rPr>
          <w:noProof/>
        </w:rPr>
        <w:drawing>
          <wp:inline distT="0" distB="0" distL="0" distR="0" wp14:anchorId="22C56E19" wp14:editId="51149000">
            <wp:extent cx="2520000" cy="3067200"/>
            <wp:effectExtent l="0" t="0" r="0" b="0"/>
            <wp:docPr id="1119273930"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9273930" name="Imagen 1119273930"/>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520000" cy="3067200"/>
                    </a:xfrm>
                    <a:prstGeom prst="rect">
                      <a:avLst/>
                    </a:prstGeom>
                  </pic:spPr>
                </pic:pic>
              </a:graphicData>
            </a:graphic>
          </wp:inline>
        </w:drawing>
      </w:r>
    </w:p>
    <w:p w14:paraId="6ADD6105" w14:textId="77777777" w:rsidR="00E8745E" w:rsidRDefault="00E8745E"/>
    <w:p w14:paraId="30BB3D69" w14:textId="77777777" w:rsidR="00E8745E" w:rsidRDefault="00E8745E"/>
    <w:p w14:paraId="09D7B388" w14:textId="42F8F090" w:rsidR="00315B6D" w:rsidRDefault="00315B6D"/>
    <w:p w14:paraId="65939FEF" w14:textId="514A3FBA" w:rsidR="00315B6D" w:rsidRPr="00361855" w:rsidRDefault="00315B6D">
      <w:pPr>
        <w:rPr>
          <w:rFonts w:ascii="Bookman Old Style" w:hAnsi="Bookman Old Style"/>
          <w:sz w:val="28"/>
          <w:szCs w:val="28"/>
          <w:u w:val="single"/>
        </w:rPr>
      </w:pPr>
      <w:r w:rsidRPr="00361855">
        <w:rPr>
          <w:rFonts w:ascii="Bookman Old Style" w:hAnsi="Bookman Old Style"/>
          <w:sz w:val="28"/>
          <w:szCs w:val="28"/>
          <w:u w:val="single"/>
        </w:rPr>
        <w:t>Placa Base</w:t>
      </w:r>
    </w:p>
    <w:p w14:paraId="08DF00F5" w14:textId="2D9483BF" w:rsidR="00315B6D" w:rsidRDefault="00315B6D">
      <w:r>
        <w:rPr>
          <w:noProof/>
        </w:rPr>
        <mc:AlternateContent>
          <mc:Choice Requires="wps">
            <w:drawing>
              <wp:anchor distT="45720" distB="45720" distL="114300" distR="114300" simplePos="0" relativeHeight="251667456" behindDoc="0" locked="0" layoutInCell="1" allowOverlap="1" wp14:anchorId="4BCD8FD5" wp14:editId="4AE76455">
                <wp:simplePos x="0" y="0"/>
                <wp:positionH relativeFrom="margin">
                  <wp:align>left</wp:align>
                </wp:positionH>
                <wp:positionV relativeFrom="paragraph">
                  <wp:posOffset>281305</wp:posOffset>
                </wp:positionV>
                <wp:extent cx="2171700" cy="6905625"/>
                <wp:effectExtent l="0" t="0" r="19050" b="28575"/>
                <wp:wrapSquare wrapText="bothSides"/>
                <wp:docPr id="1897265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905625"/>
                        </a:xfrm>
                        <a:prstGeom prst="rect">
                          <a:avLst/>
                        </a:prstGeom>
                        <a:solidFill>
                          <a:srgbClr val="FFFFFF"/>
                        </a:solidFill>
                        <a:ln w="9525">
                          <a:solidFill>
                            <a:srgbClr val="000000"/>
                          </a:solidFill>
                          <a:miter lim="800000"/>
                          <a:headEnd/>
                          <a:tailEnd/>
                        </a:ln>
                      </wps:spPr>
                      <wps:txbx>
                        <w:txbxContent>
                          <w:p w14:paraId="6BF846E3" w14:textId="0381303C" w:rsidR="00315B6D" w:rsidRPr="00361855" w:rsidRDefault="00315B6D" w:rsidP="00315B6D">
                            <w:pPr>
                              <w:rPr>
                                <w:rFonts w:ascii="Aptos" w:hAnsi="Aptos"/>
                                <w:sz w:val="24"/>
                                <w:szCs w:val="24"/>
                              </w:rPr>
                            </w:pPr>
                            <w:r w:rsidRPr="00361855">
                              <w:rPr>
                                <w:rFonts w:ascii="Aptos" w:hAnsi="Aptos"/>
                                <w:sz w:val="24"/>
                                <w:szCs w:val="24"/>
                              </w:rPr>
                              <w:t xml:space="preserve">Una placa base (o motherboard) es el componente principal de un </w:t>
                            </w:r>
                            <w:r w:rsidR="00361855">
                              <w:rPr>
                                <w:rFonts w:ascii="Aptos" w:hAnsi="Aptos"/>
                                <w:sz w:val="24"/>
                                <w:szCs w:val="24"/>
                              </w:rPr>
                              <w:t>ordenador</w:t>
                            </w:r>
                            <w:r w:rsidRPr="00361855">
                              <w:rPr>
                                <w:rFonts w:ascii="Aptos" w:hAnsi="Aptos"/>
                                <w:sz w:val="24"/>
                                <w:szCs w:val="24"/>
                              </w:rPr>
                              <w:t xml:space="preserve"> que conecta y permite la comunicación entre todos los demás componentes, como el procesador, la memoria RAM y el almacenamiento.</w:t>
                            </w:r>
                          </w:p>
                          <w:p w14:paraId="2EC47537" w14:textId="77777777" w:rsidR="00315B6D" w:rsidRPr="00361855" w:rsidRDefault="00315B6D" w:rsidP="00315B6D">
                            <w:pPr>
                              <w:rPr>
                                <w:rFonts w:ascii="Aptos" w:hAnsi="Aptos"/>
                                <w:sz w:val="24"/>
                                <w:szCs w:val="24"/>
                              </w:rPr>
                            </w:pPr>
                            <w:r w:rsidRPr="00361855">
                              <w:rPr>
                                <w:rFonts w:ascii="Aptos" w:hAnsi="Aptos"/>
                                <w:sz w:val="24"/>
                                <w:szCs w:val="24"/>
                              </w:rPr>
                              <w:t>Sus partes principales son:</w:t>
                            </w:r>
                          </w:p>
                          <w:p w14:paraId="41D19779" w14:textId="5B11B865"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Socket del procesador: Donde se instala el CPU.</w:t>
                            </w:r>
                          </w:p>
                          <w:p w14:paraId="20ACC44A"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Ranuras de RAM: Para conectar la memoria RAM.</w:t>
                            </w:r>
                          </w:p>
                          <w:p w14:paraId="1EF321BA"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Ranuras de expansión (PCIe): Para tarjetas gráficas, de red u otras.</w:t>
                            </w:r>
                          </w:p>
                          <w:p w14:paraId="7061A40D"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Conectores de almacenamiento (SATA, M.2): Para discos duros y SSDs.</w:t>
                            </w:r>
                          </w:p>
                          <w:p w14:paraId="6CDF6B80"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Chipset: Gestiona la comunicación entre componentes.</w:t>
                            </w:r>
                          </w:p>
                          <w:p w14:paraId="522BF32D"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Puertos externos: Para USB, audio, red, etc.</w:t>
                            </w:r>
                          </w:p>
                          <w:p w14:paraId="7B1CF1EA"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Conectores de energía: Para alimentar la placa y los componentes.</w:t>
                            </w:r>
                          </w:p>
                          <w:p w14:paraId="346C94C7" w14:textId="624E2BEE" w:rsidR="00315B6D" w:rsidRPr="00361855" w:rsidRDefault="00315B6D" w:rsidP="00315B6D">
                            <w:pPr>
                              <w:rPr>
                                <w:rFonts w:ascii="Aptos" w:hAnsi="Apto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8FD5" id="_x0000_s1030" type="#_x0000_t202" style="position:absolute;margin-left:0;margin-top:22.15pt;width:171pt;height:543.7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">
                <v:textbox>
                  <w:txbxContent>
                    <w:p w14:paraId="6BF846E3" w14:textId="0381303C" w:rsidR="00315B6D" w:rsidRPr="00361855" w:rsidRDefault="00315B6D" w:rsidP="00315B6D">
                      <w:pPr>
                        <w:rPr>
                          <w:rFonts w:ascii="Aptos" w:hAnsi="Aptos"/>
                          <w:sz w:val="24"/>
                          <w:szCs w:val="24"/>
                        </w:rPr>
                      </w:pPr>
                      <w:r w:rsidRPr="00361855">
                        <w:rPr>
                          <w:rFonts w:ascii="Aptos" w:hAnsi="Aptos"/>
                          <w:sz w:val="24"/>
                          <w:szCs w:val="24"/>
                        </w:rPr>
                        <w:t xml:space="preserve">Una placa base (o motherboard) es el componente principal de un </w:t>
                      </w:r>
                      <w:r w:rsidR="00361855">
                        <w:rPr>
                          <w:rFonts w:ascii="Aptos" w:hAnsi="Aptos"/>
                          <w:sz w:val="24"/>
                          <w:szCs w:val="24"/>
                        </w:rPr>
                        <w:t>ordenador</w:t>
                      </w:r>
                      <w:r w:rsidRPr="00361855">
                        <w:rPr>
                          <w:rFonts w:ascii="Aptos" w:hAnsi="Aptos"/>
                          <w:sz w:val="24"/>
                          <w:szCs w:val="24"/>
                        </w:rPr>
                        <w:t xml:space="preserve"> que conecta y permite la comunicación entre todos los demás componentes, como el procesador, la memoria RAM y el almacenamiento.</w:t>
                      </w:r>
                    </w:p>
                    <w:p w14:paraId="2EC47537" w14:textId="77777777" w:rsidR="00315B6D" w:rsidRPr="00361855" w:rsidRDefault="00315B6D" w:rsidP="00315B6D">
                      <w:pPr>
                        <w:rPr>
                          <w:rFonts w:ascii="Aptos" w:hAnsi="Aptos"/>
                          <w:sz w:val="24"/>
                          <w:szCs w:val="24"/>
                        </w:rPr>
                      </w:pPr>
                      <w:r w:rsidRPr="00361855">
                        <w:rPr>
                          <w:rFonts w:ascii="Aptos" w:hAnsi="Aptos"/>
                          <w:sz w:val="24"/>
                          <w:szCs w:val="24"/>
                        </w:rPr>
                        <w:t>Sus partes principales son:</w:t>
                      </w:r>
                    </w:p>
                    <w:p w14:paraId="41D19779" w14:textId="5B11B865"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Socket del procesador: Donde se instala el CPU.</w:t>
                      </w:r>
                    </w:p>
                    <w:p w14:paraId="20ACC44A"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Ranuras de RAM: Para conectar la memoria RAM.</w:t>
                      </w:r>
                    </w:p>
                    <w:p w14:paraId="1EF321BA"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Ranuras de expansión (PCIe): Para tarjetas gráficas, de red u otras.</w:t>
                      </w:r>
                    </w:p>
                    <w:p w14:paraId="7061A40D"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Conectores de almacenamiento (SATA, M.2): Para discos duros y SSDs.</w:t>
                      </w:r>
                    </w:p>
                    <w:p w14:paraId="6CDF6B80"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Chipset: Gestiona la comunicación entre componentes.</w:t>
                      </w:r>
                    </w:p>
                    <w:p w14:paraId="522BF32D"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Puertos externos: Para USB, audio, red, etc.</w:t>
                      </w:r>
                    </w:p>
                    <w:p w14:paraId="7B1CF1EA" w14:textId="77777777" w:rsidR="00315B6D" w:rsidRPr="00361855" w:rsidRDefault="00315B6D" w:rsidP="00315B6D">
                      <w:pPr>
                        <w:pStyle w:val="Prrafodelista"/>
                        <w:numPr>
                          <w:ilvl w:val="0"/>
                          <w:numId w:val="3"/>
                        </w:numPr>
                        <w:rPr>
                          <w:rFonts w:ascii="Aptos" w:hAnsi="Aptos"/>
                          <w:sz w:val="24"/>
                          <w:szCs w:val="24"/>
                        </w:rPr>
                      </w:pPr>
                      <w:r w:rsidRPr="00361855">
                        <w:rPr>
                          <w:rFonts w:ascii="Aptos" w:hAnsi="Aptos"/>
                          <w:sz w:val="24"/>
                          <w:szCs w:val="24"/>
                        </w:rPr>
                        <w:t>Conectores de energía: Para alimentar la placa y los componentes.</w:t>
                      </w:r>
                    </w:p>
                    <w:p w14:paraId="346C94C7" w14:textId="624E2BEE" w:rsidR="00315B6D" w:rsidRPr="00361855" w:rsidRDefault="00315B6D" w:rsidP="00315B6D">
                      <w:pPr>
                        <w:rPr>
                          <w:rFonts w:ascii="Aptos" w:hAnsi="Aptos"/>
                          <w:sz w:val="24"/>
                          <w:szCs w:val="24"/>
                        </w:rPr>
                      </w:pPr>
                    </w:p>
                  </w:txbxContent>
                </v:textbox>
                <w10:wrap type="square" anchorx="margin"/>
              </v:shape>
            </w:pict>
          </mc:Fallback>
        </mc:AlternateContent>
      </w:r>
    </w:p>
    <w:p w14:paraId="69E33981" w14:textId="242964CA" w:rsidR="00315B6D" w:rsidRDefault="00315B6D">
      <w:r>
        <w:rPr>
          <w:noProof/>
        </w:rPr>
        <w:drawing>
          <wp:inline distT="0" distB="0" distL="0" distR="0" wp14:anchorId="10A68CF6" wp14:editId="5FEF03B1">
            <wp:extent cx="3086100" cy="6896100"/>
            <wp:effectExtent l="0" t="0" r="0" b="0"/>
            <wp:docPr id="2110494621"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0494621" name="Imagen 2110494621"/>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3086502" cy="6896998"/>
                    </a:xfrm>
                    <a:prstGeom prst="rect">
                      <a:avLst/>
                    </a:prstGeom>
                  </pic:spPr>
                </pic:pic>
              </a:graphicData>
            </a:graphic>
          </wp:inline>
        </w:drawing>
      </w:r>
    </w:p>
    <w:p w14:paraId="48EBF758" w14:textId="77777777" w:rsidR="00BC56B5" w:rsidRDefault="00BC56B5"/>
    <w:p w14:paraId="117FE066" w14:textId="77777777" w:rsidR="00BC56B5" w:rsidRDefault="00BC56B5"/>
    <w:p w14:paraId="63212C11" w14:textId="77777777" w:rsidR="00BC56B5" w:rsidRDefault="00BC56B5"/>
    <w:p w14:paraId="607637EF" w14:textId="77777777" w:rsidR="00BC56B5" w:rsidRDefault="00BC56B5"/>
    <w:p w14:paraId="41AA3A5C" w14:textId="52CE5226" w:rsidR="00BC56B5" w:rsidRDefault="00BC56B5">
      <w:pPr>
        <w:rPr>
          <w:rFonts w:ascii="Bookman Old Style" w:hAnsi="Bookman Old Style"/>
          <w:sz w:val="28"/>
          <w:szCs w:val="28"/>
          <w:u w:val="single"/>
        </w:rPr>
      </w:pPr>
      <w:r w:rsidRPr="00361855">
        <w:rPr>
          <w:rFonts w:ascii="Bookman Old Style" w:hAnsi="Bookman Old Style"/>
          <w:sz w:val="28"/>
          <w:szCs w:val="28"/>
          <w:u w:val="single"/>
        </w:rPr>
        <w:t>Lector de disquetes</w:t>
      </w:r>
    </w:p>
    <w:p w14:paraId="42C8D5A3" w14:textId="77777777" w:rsidR="00361855" w:rsidRPr="00361855" w:rsidRDefault="00361855">
      <w:pPr>
        <w:rPr>
          <w:rFonts w:ascii="Bookman Old Style" w:hAnsi="Bookman Old Style"/>
          <w:sz w:val="28"/>
          <w:szCs w:val="28"/>
          <w:u w:val="single"/>
        </w:rPr>
      </w:pPr>
    </w:p>
    <w:p w14:paraId="0C8C4E6A" w14:textId="2922D33D" w:rsidR="00BC56B5" w:rsidRDefault="00BC56B5">
      <w:r>
        <w:rPr>
          <w:noProof/>
        </w:rPr>
        <mc:AlternateContent>
          <mc:Choice Requires="wps">
            <w:drawing>
              <wp:anchor distT="45720" distB="45720" distL="114300" distR="114300" simplePos="0" relativeHeight="251669504" behindDoc="0" locked="0" layoutInCell="1" allowOverlap="1" wp14:anchorId="1B905916" wp14:editId="5DDBBC5C">
                <wp:simplePos x="0" y="0"/>
                <wp:positionH relativeFrom="margin">
                  <wp:align>left</wp:align>
                </wp:positionH>
                <wp:positionV relativeFrom="paragraph">
                  <wp:posOffset>5080</wp:posOffset>
                </wp:positionV>
                <wp:extent cx="2286000" cy="3276600"/>
                <wp:effectExtent l="0" t="0" r="19050" b="19050"/>
                <wp:wrapSquare wrapText="bothSides"/>
                <wp:docPr id="9495955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276600"/>
                        </a:xfrm>
                        <a:prstGeom prst="rect">
                          <a:avLst/>
                        </a:prstGeom>
                        <a:solidFill>
                          <a:srgbClr val="FFFFFF"/>
                        </a:solidFill>
                        <a:ln w="9525">
                          <a:solidFill>
                            <a:srgbClr val="000000"/>
                          </a:solidFill>
                          <a:miter lim="800000"/>
                          <a:headEnd/>
                          <a:tailEnd/>
                        </a:ln>
                      </wps:spPr>
                      <wps:txbx>
                        <w:txbxContent>
                          <w:p w14:paraId="41A96FFF" w14:textId="61528296" w:rsidR="00BC56B5" w:rsidRPr="00361855" w:rsidRDefault="00BC56B5" w:rsidP="00BC56B5">
                            <w:pPr>
                              <w:rPr>
                                <w:rFonts w:ascii="Aptos" w:hAnsi="Aptos"/>
                                <w:sz w:val="24"/>
                                <w:szCs w:val="24"/>
                              </w:rPr>
                            </w:pPr>
                            <w:r w:rsidRPr="00361855">
                              <w:rPr>
                                <w:rFonts w:ascii="Aptos" w:hAnsi="Aptos"/>
                                <w:sz w:val="24"/>
                                <w:szCs w:val="24"/>
                              </w:rPr>
                              <w:t xml:space="preserve">Un </w:t>
                            </w:r>
                            <w:r w:rsidRPr="00361855">
                              <w:rPr>
                                <w:rFonts w:ascii="Aptos" w:hAnsi="Aptos"/>
                                <w:b/>
                                <w:bCs/>
                                <w:sz w:val="24"/>
                                <w:szCs w:val="24"/>
                              </w:rPr>
                              <w:t>lector de disquetes</w:t>
                            </w:r>
                            <w:r w:rsidRPr="00361855">
                              <w:rPr>
                                <w:rFonts w:ascii="Aptos" w:hAnsi="Aptos"/>
                                <w:sz w:val="24"/>
                                <w:szCs w:val="24"/>
                              </w:rPr>
                              <w:t xml:space="preserve"> es un dispositivo antiguo que se utilizaba para leer y escribir información en disquetes, que eran un medio de almacenamiento magnético. Los disquetes solían tener capacidades de 1.44 MB o menos, y el lector permitía insertar, acceder y transferir los datos en </w:t>
                            </w:r>
                            <w:r w:rsidR="005F684F">
                              <w:rPr>
                                <w:rFonts w:ascii="Aptos" w:hAnsi="Aptos"/>
                                <w:sz w:val="24"/>
                                <w:szCs w:val="24"/>
                              </w:rPr>
                              <w:t>ordenadores</w:t>
                            </w:r>
                            <w:r w:rsidRPr="00361855">
                              <w:rPr>
                                <w:rFonts w:ascii="Aptos" w:hAnsi="Aptos"/>
                                <w:sz w:val="24"/>
                                <w:szCs w:val="24"/>
                              </w:rPr>
                              <w:t>. Fue común en los años 80 y 90, antes de ser reemplazado por tecnologías más modernas como CDs, DVDs y memorias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05916" id="_x0000_s1031" type="#_x0000_t202" style="position:absolute;margin-left:0;margin-top:.4pt;width:180pt;height:258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">
                <v:textbox>
                  <w:txbxContent>
                    <w:p w14:paraId="41A96FFF" w14:textId="61528296" w:rsidR="00BC56B5" w:rsidRPr="00361855" w:rsidRDefault="00BC56B5" w:rsidP="00BC56B5">
                      <w:pPr>
                        <w:rPr>
                          <w:rFonts w:ascii="Aptos" w:hAnsi="Aptos"/>
                          <w:sz w:val="24"/>
                          <w:szCs w:val="24"/>
                        </w:rPr>
                      </w:pPr>
                      <w:r w:rsidRPr="00361855">
                        <w:rPr>
                          <w:rFonts w:ascii="Aptos" w:hAnsi="Aptos"/>
                          <w:sz w:val="24"/>
                          <w:szCs w:val="24"/>
                        </w:rPr>
                        <w:t xml:space="preserve">Un </w:t>
                      </w:r>
                      <w:r w:rsidRPr="00361855">
                        <w:rPr>
                          <w:rFonts w:ascii="Aptos" w:hAnsi="Aptos"/>
                          <w:b/>
                          <w:bCs/>
                          <w:sz w:val="24"/>
                          <w:szCs w:val="24"/>
                        </w:rPr>
                        <w:t>lector de disquetes</w:t>
                      </w:r>
                      <w:r w:rsidRPr="00361855">
                        <w:rPr>
                          <w:rFonts w:ascii="Aptos" w:hAnsi="Aptos"/>
                          <w:sz w:val="24"/>
                          <w:szCs w:val="24"/>
                        </w:rPr>
                        <w:t xml:space="preserve"> es un dispositivo antiguo que se utilizaba para leer y escribir información en disquetes, que eran un medio de almacenamiento magnético. Los disquetes solían tener capacidades de 1.44 MB o menos, y el lector permitía insertar, acceder y transferir los datos en </w:t>
                      </w:r>
                      <w:r w:rsidR="005F684F">
                        <w:rPr>
                          <w:rFonts w:ascii="Aptos" w:hAnsi="Aptos"/>
                          <w:sz w:val="24"/>
                          <w:szCs w:val="24"/>
                        </w:rPr>
                        <w:t>ordenadores</w:t>
                      </w:r>
                      <w:r w:rsidRPr="00361855">
                        <w:rPr>
                          <w:rFonts w:ascii="Aptos" w:hAnsi="Aptos"/>
                          <w:sz w:val="24"/>
                          <w:szCs w:val="24"/>
                        </w:rPr>
                        <w:t>. Fue común en los años 80 y 90, antes de ser reemplazado por tecnologías más modernas como CDs, DVDs y memorias USB.</w:t>
                      </w:r>
                    </w:p>
                  </w:txbxContent>
                </v:textbox>
                <w10:wrap type="square" anchorx="margin"/>
              </v:shape>
            </w:pict>
          </mc:Fallback>
        </mc:AlternateContent>
      </w:r>
      <w:r>
        <w:rPr>
          <w:noProof/>
        </w:rPr>
        <w:drawing>
          <wp:inline distT="0" distB="0" distL="0" distR="0" wp14:anchorId="3A4E7224" wp14:editId="4DC4DEE3">
            <wp:extent cx="2519680" cy="3267075"/>
            <wp:effectExtent l="0" t="0" r="0" b="9525"/>
            <wp:docPr id="825710761"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5710761" name="Imagen 825710761"/>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2520001" cy="3267491"/>
                    </a:xfrm>
                    <a:prstGeom prst="rect">
                      <a:avLst/>
                    </a:prstGeom>
                  </pic:spPr>
                </pic:pic>
              </a:graphicData>
            </a:graphic>
          </wp:inline>
        </w:drawing>
      </w:r>
    </w:p>
    <w:p w14:paraId="3BEFA8F7" w14:textId="2822969D" w:rsidR="00BC56B5" w:rsidRDefault="00BC56B5"/>
    <w:p w14:paraId="36B740F0" w14:textId="0E5BBAC8" w:rsidR="00BC56B5" w:rsidRPr="00361855" w:rsidRDefault="00BC56B5">
      <w:pPr>
        <w:rPr>
          <w:rFonts w:ascii="Bookman Old Style" w:hAnsi="Bookman Old Style"/>
          <w:sz w:val="28"/>
          <w:szCs w:val="28"/>
          <w:u w:val="single"/>
        </w:rPr>
      </w:pPr>
      <w:r w:rsidRPr="00361855">
        <w:rPr>
          <w:rFonts w:ascii="Bookman Old Style" w:hAnsi="Bookman Old Style"/>
          <w:sz w:val="28"/>
          <w:szCs w:val="28"/>
          <w:u w:val="single"/>
        </w:rPr>
        <w:t xml:space="preserve">Fuente de </w:t>
      </w:r>
      <w:r w:rsidR="00361855" w:rsidRPr="00361855">
        <w:rPr>
          <w:rFonts w:ascii="Bookman Old Style" w:hAnsi="Bookman Old Style"/>
          <w:sz w:val="28"/>
          <w:szCs w:val="28"/>
          <w:u w:val="single"/>
        </w:rPr>
        <w:t>Alimentación</w:t>
      </w:r>
    </w:p>
    <w:p w14:paraId="015CBDC2" w14:textId="0DC5731A" w:rsidR="00BC56B5" w:rsidRDefault="00BC56B5"/>
    <w:p w14:paraId="36FE5C9A" w14:textId="38647953" w:rsidR="00BC56B5" w:rsidRDefault="00BC56B5">
      <w:r>
        <w:rPr>
          <w:noProof/>
        </w:rPr>
        <mc:AlternateContent>
          <mc:Choice Requires="wps">
            <w:drawing>
              <wp:anchor distT="45720" distB="45720" distL="114300" distR="114300" simplePos="0" relativeHeight="251671552" behindDoc="0" locked="0" layoutInCell="1" allowOverlap="1" wp14:anchorId="1E924988" wp14:editId="6BC1925D">
                <wp:simplePos x="0" y="0"/>
                <wp:positionH relativeFrom="margin">
                  <wp:align>left</wp:align>
                </wp:positionH>
                <wp:positionV relativeFrom="paragraph">
                  <wp:posOffset>13970</wp:posOffset>
                </wp:positionV>
                <wp:extent cx="2286000" cy="3066415"/>
                <wp:effectExtent l="0" t="0" r="19050" b="19685"/>
                <wp:wrapSquare wrapText="bothSides"/>
                <wp:docPr id="3901569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066415"/>
                        </a:xfrm>
                        <a:prstGeom prst="rect">
                          <a:avLst/>
                        </a:prstGeom>
                        <a:solidFill>
                          <a:srgbClr val="FFFFFF"/>
                        </a:solidFill>
                        <a:ln w="9525">
                          <a:solidFill>
                            <a:srgbClr val="000000"/>
                          </a:solidFill>
                          <a:miter lim="800000"/>
                          <a:headEnd/>
                          <a:tailEnd/>
                        </a:ln>
                      </wps:spPr>
                      <wps:txbx>
                        <w:txbxContent>
                          <w:p w14:paraId="20793670" w14:textId="35D88C20" w:rsidR="00BC56B5" w:rsidRPr="00361855" w:rsidRDefault="00BC56B5" w:rsidP="00BC56B5">
                            <w:pPr>
                              <w:rPr>
                                <w:rFonts w:ascii="Aptos" w:hAnsi="Aptos"/>
                                <w:sz w:val="24"/>
                                <w:szCs w:val="24"/>
                              </w:rPr>
                            </w:pPr>
                            <w:r w:rsidRPr="00361855">
                              <w:rPr>
                                <w:rFonts w:ascii="Aptos" w:hAnsi="Aptos"/>
                                <w:sz w:val="24"/>
                                <w:szCs w:val="24"/>
                              </w:rPr>
                              <w:t xml:space="preserve">Una fuente de alimentación es el componente de un </w:t>
                            </w:r>
                            <w:r w:rsidR="005F684F">
                              <w:rPr>
                                <w:rFonts w:ascii="Aptos" w:hAnsi="Aptos"/>
                                <w:sz w:val="24"/>
                                <w:szCs w:val="24"/>
                              </w:rPr>
                              <w:t>ordenador</w:t>
                            </w:r>
                            <w:r w:rsidRPr="00361855">
                              <w:rPr>
                                <w:rFonts w:ascii="Aptos" w:hAnsi="Aptos"/>
                                <w:sz w:val="24"/>
                                <w:szCs w:val="24"/>
                              </w:rPr>
                              <w:t xml:space="preserve"> que convierte la corriente eléctrica de la red (AC) en la corriente continua (DC) que necesitan los componentes internos, como el procesador, la placa base, y los discos duros. También distribuye energía de manera segura y regula el voltaje para evitar daños por sobrecargas.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24988" id="_x0000_s1032" type="#_x0000_t202" style="position:absolute;margin-left:0;margin-top:1.1pt;width:180pt;height:241.4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">
                <v:textbox>
                  <w:txbxContent>
                    <w:p w14:paraId="20793670" w14:textId="35D88C20" w:rsidR="00BC56B5" w:rsidRPr="00361855" w:rsidRDefault="00BC56B5" w:rsidP="00BC56B5">
                      <w:pPr>
                        <w:rPr>
                          <w:rFonts w:ascii="Aptos" w:hAnsi="Aptos"/>
                          <w:sz w:val="24"/>
                          <w:szCs w:val="24"/>
                        </w:rPr>
                      </w:pPr>
                      <w:r w:rsidRPr="00361855">
                        <w:rPr>
                          <w:rFonts w:ascii="Aptos" w:hAnsi="Aptos"/>
                          <w:sz w:val="24"/>
                          <w:szCs w:val="24"/>
                        </w:rPr>
                        <w:t xml:space="preserve">Una fuente de alimentación es el componente de un </w:t>
                      </w:r>
                      <w:r w:rsidR="005F684F">
                        <w:rPr>
                          <w:rFonts w:ascii="Aptos" w:hAnsi="Aptos"/>
                          <w:sz w:val="24"/>
                          <w:szCs w:val="24"/>
                        </w:rPr>
                        <w:t>ordenador</w:t>
                      </w:r>
                      <w:r w:rsidRPr="00361855">
                        <w:rPr>
                          <w:rFonts w:ascii="Aptos" w:hAnsi="Aptos"/>
                          <w:sz w:val="24"/>
                          <w:szCs w:val="24"/>
                        </w:rPr>
                        <w:t xml:space="preserve"> que convierte la corriente eléctrica de la red (AC) en la corriente continua (DC) que necesitan los componentes internos, como el procesador, la placa base, y los discos duros. También distribuye energía de manera segura y regula el voltaje para evitar daños por sobrecargas.</w:t>
                      </w:r>
                    </w:p>
                  </w:txbxContent>
                </v:textbox>
                <w10:wrap type="square" anchorx="margin"/>
              </v:shape>
            </w:pict>
          </mc:Fallback>
        </mc:AlternateContent>
      </w:r>
      <w:r>
        <w:rPr>
          <w:noProof/>
        </w:rPr>
        <w:drawing>
          <wp:inline distT="0" distB="0" distL="0" distR="0" wp14:anchorId="75B50B89" wp14:editId="54A4BCA7">
            <wp:extent cx="2520000" cy="3085200"/>
            <wp:effectExtent l="0" t="0" r="0" b="1270"/>
            <wp:docPr id="1424073343"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4073343" name="Imagen 1424073343"/>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2520000" cy="3085200"/>
                    </a:xfrm>
                    <a:prstGeom prst="rect">
                      <a:avLst/>
                    </a:prstGeom>
                  </pic:spPr>
                </pic:pic>
              </a:graphicData>
            </a:graphic>
          </wp:inline>
        </w:drawing>
      </w:r>
    </w:p>
    <w:p w14:paraId="7DAB52D3" w14:textId="77777777" w:rsidR="00BC56B5" w:rsidRDefault="00BC56B5"/>
    <w:p w14:paraId="6F34E7AF" w14:textId="77777777" w:rsidR="00BC56B5" w:rsidRDefault="00BC56B5"/>
    <w:p w14:paraId="3EE5D86E" w14:textId="77777777" w:rsidR="00BC56B5" w:rsidRDefault="00BC56B5"/>
    <w:p w14:paraId="0CA788E5" w14:textId="31F1676A" w:rsidR="00BC56B5" w:rsidRPr="00B51908" w:rsidRDefault="00BC56B5" w:rsidP="005F684F">
      <w:pPr>
        <w:ind w:left="708" w:hanging="708"/>
        <w:rPr>
          <w:rFonts w:ascii="Bookman Old Style" w:hAnsi="Bookman Old Style"/>
          <w:sz w:val="28"/>
          <w:szCs w:val="28"/>
          <w:u w:val="single"/>
        </w:rPr>
      </w:pPr>
      <w:r w:rsidRPr="00B51908">
        <w:rPr>
          <w:rFonts w:ascii="Bookman Old Style" w:hAnsi="Bookman Old Style"/>
          <w:sz w:val="28"/>
          <w:szCs w:val="28"/>
          <w:u w:val="single"/>
        </w:rPr>
        <w:t>Grafica</w:t>
      </w:r>
    </w:p>
    <w:p w14:paraId="65F09667" w14:textId="61324CC1" w:rsidR="00BC56B5" w:rsidRDefault="00826BE9">
      <w:r>
        <w:rPr>
          <w:noProof/>
        </w:rPr>
        <mc:AlternateContent>
          <mc:Choice Requires="wps">
            <w:drawing>
              <wp:anchor distT="45720" distB="45720" distL="114300" distR="114300" simplePos="0" relativeHeight="251673600" behindDoc="0" locked="0" layoutInCell="1" allowOverlap="1" wp14:anchorId="563E8857" wp14:editId="5635403F">
                <wp:simplePos x="0" y="0"/>
                <wp:positionH relativeFrom="margin">
                  <wp:posOffset>9525</wp:posOffset>
                </wp:positionH>
                <wp:positionV relativeFrom="paragraph">
                  <wp:posOffset>281305</wp:posOffset>
                </wp:positionV>
                <wp:extent cx="2286000" cy="3114675"/>
                <wp:effectExtent l="0" t="0" r="19050" b="28575"/>
                <wp:wrapSquare wrapText="bothSides"/>
                <wp:docPr id="13110796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14675"/>
                        </a:xfrm>
                        <a:prstGeom prst="rect">
                          <a:avLst/>
                        </a:prstGeom>
                        <a:solidFill>
                          <a:srgbClr val="FFFFFF"/>
                        </a:solidFill>
                        <a:ln w="9525">
                          <a:solidFill>
                            <a:srgbClr val="000000"/>
                          </a:solidFill>
                          <a:miter lim="800000"/>
                          <a:headEnd/>
                          <a:tailEnd/>
                        </a:ln>
                      </wps:spPr>
                      <wps:txbx>
                        <w:txbxContent>
                          <w:p w14:paraId="5369D904" w14:textId="43B23AA5" w:rsidR="00BC56B5" w:rsidRPr="00361855" w:rsidRDefault="00E51478" w:rsidP="00BC56B5">
                            <w:pPr>
                              <w:rPr>
                                <w:rFonts w:ascii="Aptos" w:hAnsi="Aptos"/>
                                <w:sz w:val="24"/>
                                <w:szCs w:val="24"/>
                              </w:rPr>
                            </w:pPr>
                            <w:r w:rsidRPr="00361855">
                              <w:rPr>
                                <w:rFonts w:ascii="Aptos" w:hAnsi="Aptos"/>
                                <w:sz w:val="24"/>
                                <w:szCs w:val="24"/>
                              </w:rPr>
                              <w:t>Una tarjeta gráfica es un componente de hardware que se encarga de procesar y renderizar imágenes y gráficos en un ordenador. Alivia la carga del procesador principal (CPU) y mejora el rendimiento visual, especialmente en videojuegos y aplicaciones de diseño. Hay dos tipos: integradas (incorporadas en la placa base) y dedicadas (independientes y más potentes). Las principales marcas son NVIDIA y AMD</w:t>
                            </w:r>
                            <w:r w:rsidRPr="00361855">
                              <w:rPr>
                                <w:rFonts w:ascii="Aptos" w:hAnsi="Apto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E8857" id="_x0000_s1033" type="#_x0000_t202" style="position:absolute;margin-left:.75pt;margin-top:22.15pt;width:180pt;height:245.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">
                <v:textbox>
                  <w:txbxContent>
                    <w:p w14:paraId="5369D904" w14:textId="43B23AA5" w:rsidR="00BC56B5" w:rsidRPr="00361855" w:rsidRDefault="00E51478" w:rsidP="00BC56B5">
                      <w:pPr>
                        <w:rPr>
                          <w:rFonts w:ascii="Aptos" w:hAnsi="Aptos"/>
                          <w:sz w:val="24"/>
                          <w:szCs w:val="24"/>
                        </w:rPr>
                      </w:pPr>
                      <w:r w:rsidRPr="00361855">
                        <w:rPr>
                          <w:rFonts w:ascii="Aptos" w:hAnsi="Aptos"/>
                          <w:sz w:val="24"/>
                          <w:szCs w:val="24"/>
                        </w:rPr>
                        <w:t>Una tarjeta gráfica es un componente de hardware que se encarga de procesar y renderizar imágenes y gráficos en un ordenador. Alivia la carga del procesador principal (CPU) y mejora el rendimiento visual, especialmente en videojuegos y aplicaciones de diseño. Hay dos tipos: integradas (incorporadas en la placa base) y dedicadas (independientes y más potentes). Las principales marcas son NVIDIA y AMD</w:t>
                      </w:r>
                      <w:r w:rsidRPr="00361855">
                        <w:rPr>
                          <w:rFonts w:ascii="Aptos" w:hAnsi="Aptos"/>
                          <w:sz w:val="24"/>
                          <w:szCs w:val="24"/>
                        </w:rPr>
                        <w:t>.</w:t>
                      </w:r>
                    </w:p>
                  </w:txbxContent>
                </v:textbox>
                <w10:wrap type="square" anchorx="margin"/>
              </v:shape>
            </w:pict>
          </mc:Fallback>
        </mc:AlternateContent>
      </w:r>
    </w:p>
    <w:p w14:paraId="3DB993E7" w14:textId="4A76A5B8" w:rsidR="00BC56B5" w:rsidRDefault="00BC56B5">
      <w:r>
        <w:rPr>
          <w:noProof/>
        </w:rPr>
        <w:drawing>
          <wp:inline distT="0" distB="0" distL="0" distR="0" wp14:anchorId="146B9F42" wp14:editId="2277F884">
            <wp:extent cx="2520000" cy="3085200"/>
            <wp:effectExtent l="0" t="0" r="0" b="1270"/>
            <wp:docPr id="727846008"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7846008" name="Imagen 727846008"/>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520000" cy="3085200"/>
                    </a:xfrm>
                    <a:prstGeom prst="rect">
                      <a:avLst/>
                    </a:prstGeom>
                  </pic:spPr>
                </pic:pic>
              </a:graphicData>
            </a:graphic>
          </wp:inline>
        </w:drawing>
      </w:r>
    </w:p>
    <w:p w14:paraId="0C032B3D" w14:textId="254DAC4A" w:rsidR="00E51478" w:rsidRDefault="00E51478"/>
    <w:p w14:paraId="0B622F92" w14:textId="2D871C8F" w:rsidR="00E51478" w:rsidRDefault="00E51478"/>
    <w:p w14:paraId="1605098B" w14:textId="1AF4F930" w:rsidR="00E51478" w:rsidRPr="00B51908" w:rsidRDefault="00E51478">
      <w:pPr>
        <w:rPr>
          <w:rFonts w:ascii="Bookman Old Style" w:hAnsi="Bookman Old Style"/>
          <w:sz w:val="28"/>
          <w:szCs w:val="28"/>
          <w:u w:val="single"/>
        </w:rPr>
      </w:pPr>
      <w:r w:rsidRPr="00B51908">
        <w:rPr>
          <w:rFonts w:ascii="Bookman Old Style" w:hAnsi="Bookman Old Style"/>
          <w:sz w:val="28"/>
          <w:szCs w:val="28"/>
          <w:u w:val="single"/>
        </w:rPr>
        <w:t>Lector de CDS</w:t>
      </w:r>
    </w:p>
    <w:p w14:paraId="0D0470E6" w14:textId="1D2E7AB6" w:rsidR="00E51478" w:rsidRDefault="00E51478">
      <w:r>
        <w:rPr>
          <w:noProof/>
        </w:rPr>
        <mc:AlternateContent>
          <mc:Choice Requires="wps">
            <w:drawing>
              <wp:anchor distT="45720" distB="45720" distL="114300" distR="114300" simplePos="0" relativeHeight="251675648" behindDoc="0" locked="0" layoutInCell="1" allowOverlap="1" wp14:anchorId="4BAF5E3E" wp14:editId="609163AF">
                <wp:simplePos x="0" y="0"/>
                <wp:positionH relativeFrom="margin">
                  <wp:align>left</wp:align>
                </wp:positionH>
                <wp:positionV relativeFrom="paragraph">
                  <wp:posOffset>271780</wp:posOffset>
                </wp:positionV>
                <wp:extent cx="2286000" cy="3486150"/>
                <wp:effectExtent l="0" t="0" r="19050" b="19050"/>
                <wp:wrapSquare wrapText="bothSides"/>
                <wp:docPr id="18967275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486150"/>
                        </a:xfrm>
                        <a:prstGeom prst="rect">
                          <a:avLst/>
                        </a:prstGeom>
                        <a:solidFill>
                          <a:srgbClr val="FFFFFF"/>
                        </a:solidFill>
                        <a:ln w="9525">
                          <a:solidFill>
                            <a:srgbClr val="000000"/>
                          </a:solidFill>
                          <a:miter lim="800000"/>
                          <a:headEnd/>
                          <a:tailEnd/>
                        </a:ln>
                      </wps:spPr>
                      <wps:txbx>
                        <w:txbxContent>
                          <w:p w14:paraId="15C34DBA" w14:textId="1F34C7C2" w:rsidR="00E51478" w:rsidRPr="00361855" w:rsidRDefault="00E51478" w:rsidP="00E51478">
                            <w:pPr>
                              <w:rPr>
                                <w:rFonts w:ascii="Aptos" w:hAnsi="Aptos"/>
                                <w:sz w:val="24"/>
                                <w:szCs w:val="24"/>
                              </w:rPr>
                            </w:pPr>
                            <w:r w:rsidRPr="00361855">
                              <w:rPr>
                                <w:rFonts w:ascii="Aptos" w:hAnsi="Aptos"/>
                                <w:sz w:val="24"/>
                                <w:szCs w:val="24"/>
                              </w:rPr>
                              <w:t>Un lector de CDs es un dispositivo que permite leer y reproducir datos almacenados en discos compactos (CDs). Funciona mediante un láser que lee la información grabada en el disco, ya sea música, software o archivos. Los lectores de CDs pueden ser independientes, como los reproductores de música, o estar integrados en ordenadores y otros dispositivos multimedia. También pueden leer diferentes tipos de CDs, como CD-ROM, CD-R y CD-RW.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F5E3E" id="_x0000_s1034" type="#_x0000_t202" style="position:absolute;margin-left:0;margin-top:21.4pt;width:180pt;height:274.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">
                <v:textbox>
                  <w:txbxContent>
                    <w:p w14:paraId="15C34DBA" w14:textId="1F34C7C2" w:rsidR="00E51478" w:rsidRPr="00361855" w:rsidRDefault="00E51478" w:rsidP="00E51478">
                      <w:pPr>
                        <w:rPr>
                          <w:rFonts w:ascii="Aptos" w:hAnsi="Aptos"/>
                          <w:sz w:val="24"/>
                          <w:szCs w:val="24"/>
                        </w:rPr>
                      </w:pPr>
                      <w:r w:rsidRPr="00361855">
                        <w:rPr>
                          <w:rFonts w:ascii="Aptos" w:hAnsi="Aptos"/>
                          <w:sz w:val="24"/>
                          <w:szCs w:val="24"/>
                        </w:rPr>
                        <w:t>Un lector de CDs es un dispositivo que permite leer y reproducir datos almacenados en discos compactos (CDs). Funciona mediante un láser que lee la información grabada en el disco, ya sea música, software o archivos. Los lectores de CDs pueden ser independientes, como los reproductores de música, o estar integrados en ordenadores y otros dispositivos multimedia. También pueden leer diferentes tipos de CDs, como CD-ROM, CD-R y CD-RW.</w:t>
                      </w:r>
                    </w:p>
                  </w:txbxContent>
                </v:textbox>
                <w10:wrap type="square" anchorx="margin"/>
              </v:shape>
            </w:pict>
          </mc:Fallback>
        </mc:AlternateContent>
      </w:r>
    </w:p>
    <w:p w14:paraId="2149314F" w14:textId="7D145295" w:rsidR="00E51478" w:rsidRDefault="00E51478">
      <w:r>
        <w:rPr>
          <w:noProof/>
        </w:rPr>
        <w:drawing>
          <wp:inline distT="0" distB="0" distL="0" distR="0" wp14:anchorId="03B69111" wp14:editId="7B6216DF">
            <wp:extent cx="2519680" cy="3457575"/>
            <wp:effectExtent l="0" t="0" r="0" b="9525"/>
            <wp:docPr id="18931158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311589" name="Imagen 189311589"/>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2520002" cy="3458017"/>
                    </a:xfrm>
                    <a:prstGeom prst="rect">
                      <a:avLst/>
                    </a:prstGeom>
                  </pic:spPr>
                </pic:pic>
              </a:graphicData>
            </a:graphic>
          </wp:inline>
        </w:drawing>
      </w:r>
    </w:p>
    <w:p w14:paraId="0A3D61EB" w14:textId="77777777" w:rsidR="00E51478" w:rsidRDefault="00E51478"/>
    <w:p w14:paraId="7726FEDF" w14:textId="7D95EDD5" w:rsidR="00E51478" w:rsidRPr="00B51908" w:rsidRDefault="00E51478">
      <w:pPr>
        <w:rPr>
          <w:rFonts w:ascii="Bookman Old Style" w:hAnsi="Bookman Old Style"/>
          <w:sz w:val="28"/>
          <w:szCs w:val="28"/>
          <w:u w:val="single"/>
        </w:rPr>
      </w:pPr>
      <w:r w:rsidRPr="00B51908">
        <w:rPr>
          <w:rFonts w:ascii="Bookman Old Style" w:hAnsi="Bookman Old Style"/>
          <w:sz w:val="28"/>
          <w:szCs w:val="28"/>
          <w:u w:val="single"/>
        </w:rPr>
        <w:t>Tarjeta HDD</w:t>
      </w:r>
    </w:p>
    <w:p w14:paraId="181B93F8" w14:textId="4A95B748" w:rsidR="00E51478" w:rsidRDefault="00E51478">
      <w:r>
        <w:rPr>
          <w:noProof/>
        </w:rPr>
        <mc:AlternateContent>
          <mc:Choice Requires="wps">
            <w:drawing>
              <wp:anchor distT="45720" distB="45720" distL="114300" distR="114300" simplePos="0" relativeHeight="251677696" behindDoc="0" locked="0" layoutInCell="1" allowOverlap="1" wp14:anchorId="00E5132B" wp14:editId="1E547300">
                <wp:simplePos x="0" y="0"/>
                <wp:positionH relativeFrom="margin">
                  <wp:posOffset>19050</wp:posOffset>
                </wp:positionH>
                <wp:positionV relativeFrom="paragraph">
                  <wp:posOffset>281305</wp:posOffset>
                </wp:positionV>
                <wp:extent cx="2286000" cy="3114675"/>
                <wp:effectExtent l="0" t="0" r="19050" b="28575"/>
                <wp:wrapSquare wrapText="bothSides"/>
                <wp:docPr id="15587507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14675"/>
                        </a:xfrm>
                        <a:prstGeom prst="rect">
                          <a:avLst/>
                        </a:prstGeom>
                        <a:solidFill>
                          <a:srgbClr val="FFFFFF"/>
                        </a:solidFill>
                        <a:ln w="9525">
                          <a:solidFill>
                            <a:srgbClr val="000000"/>
                          </a:solidFill>
                          <a:miter lim="800000"/>
                          <a:headEnd/>
                          <a:tailEnd/>
                        </a:ln>
                      </wps:spPr>
                      <wps:txbx>
                        <w:txbxContent>
                          <w:p w14:paraId="5C7714D1" w14:textId="70FA9041" w:rsidR="00E51478" w:rsidRPr="00361855" w:rsidRDefault="00E51478" w:rsidP="00E51478">
                            <w:pPr>
                              <w:rPr>
                                <w:rFonts w:ascii="Aptos" w:hAnsi="Aptos"/>
                                <w:sz w:val="24"/>
                                <w:szCs w:val="24"/>
                              </w:rPr>
                            </w:pPr>
                            <w:r w:rsidRPr="00361855">
                              <w:rPr>
                                <w:rFonts w:ascii="Aptos" w:hAnsi="Aptos"/>
                                <w:sz w:val="24"/>
                                <w:szCs w:val="24"/>
                              </w:rPr>
                              <w:t>Una tarjeta HDD (Hard Disk Drive) es un dispositivo de almacenamiento que utiliza discos magnéticos para guardar y recuperar datos. Se utiliza en ordenadores y servidores para almacenar sistemas operativos, aplicaciones y archivos. Las tarjetas HDD son conocidas por su capacidad de almacenamiento grande y su coste relativamente bajo, aunque son más lentas en comparación con las unidades de estado sólido (SSD).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5132B" id="_x0000_s1035" type="#_x0000_t202" style="position:absolute;margin-left:1.5pt;margin-top:22.15pt;width:180pt;height:245.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">
                <v:textbox>
                  <w:txbxContent>
                    <w:p w14:paraId="5C7714D1" w14:textId="70FA9041" w:rsidR="00E51478" w:rsidRPr="00361855" w:rsidRDefault="00E51478" w:rsidP="00E51478">
                      <w:pPr>
                        <w:rPr>
                          <w:rFonts w:ascii="Aptos" w:hAnsi="Aptos"/>
                          <w:sz w:val="24"/>
                          <w:szCs w:val="24"/>
                        </w:rPr>
                      </w:pPr>
                      <w:r w:rsidRPr="00361855">
                        <w:rPr>
                          <w:rFonts w:ascii="Aptos" w:hAnsi="Aptos"/>
                          <w:sz w:val="24"/>
                          <w:szCs w:val="24"/>
                        </w:rPr>
                        <w:t>Una tarjeta HDD (Hard Disk Drive) es un dispositivo de almacenamiento que utiliza discos magnéticos para guardar y recuperar datos. Se utiliza en ordenadores y servidores para almacenar sistemas operativos, aplicaciones y archivos. Las tarjetas HDD son conocidas por su capacidad de almacenamiento grande y su coste relativamente bajo, aunque son más lentas en comparación con las unidades de estado sólido (SSD).</w:t>
                      </w:r>
                    </w:p>
                  </w:txbxContent>
                </v:textbox>
                <w10:wrap type="square" anchorx="margin"/>
              </v:shape>
            </w:pict>
          </mc:Fallback>
        </mc:AlternateContent>
      </w:r>
    </w:p>
    <w:p w14:paraId="5C8880B0" w14:textId="29DCB966" w:rsidR="00E51478" w:rsidRDefault="00E51478">
      <w:r>
        <w:rPr>
          <w:noProof/>
        </w:rPr>
        <w:drawing>
          <wp:inline distT="0" distB="0" distL="0" distR="0" wp14:anchorId="27A25E88" wp14:editId="7847E109">
            <wp:extent cx="2520000" cy="3067200"/>
            <wp:effectExtent l="0" t="0" r="0" b="0"/>
            <wp:docPr id="253971491"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971491" name="Imagen 253971491"/>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2520000" cy="3067200"/>
                    </a:xfrm>
                    <a:prstGeom prst="rect">
                      <a:avLst/>
                    </a:prstGeom>
                  </pic:spPr>
                </pic:pic>
              </a:graphicData>
            </a:graphic>
          </wp:inline>
        </w:drawing>
      </w:r>
    </w:p>
    <w:p w14:paraId="7F59F9E0" w14:textId="7C0DADA9" w:rsidR="00E51478" w:rsidRDefault="00E51478"/>
    <w:p w14:paraId="15E20F61" w14:textId="6A22352C" w:rsidR="00E51478" w:rsidRPr="00B51908" w:rsidRDefault="00E51478">
      <w:pPr>
        <w:rPr>
          <w:rFonts w:ascii="Bookman Old Style" w:hAnsi="Bookman Old Style"/>
          <w:sz w:val="28"/>
          <w:szCs w:val="28"/>
          <w:u w:val="single"/>
        </w:rPr>
      </w:pPr>
      <w:r w:rsidRPr="00B51908">
        <w:rPr>
          <w:rFonts w:ascii="Bookman Old Style" w:hAnsi="Bookman Old Style"/>
          <w:sz w:val="28"/>
          <w:szCs w:val="28"/>
          <w:u w:val="single"/>
        </w:rPr>
        <w:t xml:space="preserve">Pasta </w:t>
      </w:r>
      <w:r w:rsidR="00B51908" w:rsidRPr="00B51908">
        <w:rPr>
          <w:rFonts w:ascii="Bookman Old Style" w:hAnsi="Bookman Old Style"/>
          <w:sz w:val="28"/>
          <w:szCs w:val="28"/>
          <w:u w:val="single"/>
        </w:rPr>
        <w:t>Térmica</w:t>
      </w:r>
    </w:p>
    <w:p w14:paraId="14997D69" w14:textId="6C25B67B" w:rsidR="00E51478" w:rsidRDefault="00E51478"/>
    <w:p w14:paraId="6C942AE2" w14:textId="7DD66B04" w:rsidR="00E51478" w:rsidRDefault="00E51478">
      <w:r>
        <w:rPr>
          <w:noProof/>
        </w:rPr>
        <mc:AlternateContent>
          <mc:Choice Requires="wps">
            <w:drawing>
              <wp:anchor distT="45720" distB="45720" distL="114300" distR="114300" simplePos="0" relativeHeight="251679744" behindDoc="0" locked="0" layoutInCell="1" allowOverlap="1" wp14:anchorId="7ADD61CC" wp14:editId="4F3D07DD">
                <wp:simplePos x="0" y="0"/>
                <wp:positionH relativeFrom="margin">
                  <wp:align>left</wp:align>
                </wp:positionH>
                <wp:positionV relativeFrom="paragraph">
                  <wp:posOffset>5080</wp:posOffset>
                </wp:positionV>
                <wp:extent cx="2286000" cy="3705225"/>
                <wp:effectExtent l="0" t="0" r="19050" b="28575"/>
                <wp:wrapSquare wrapText="bothSides"/>
                <wp:docPr id="6425008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705225"/>
                        </a:xfrm>
                        <a:prstGeom prst="rect">
                          <a:avLst/>
                        </a:prstGeom>
                        <a:solidFill>
                          <a:srgbClr val="FFFFFF"/>
                        </a:solidFill>
                        <a:ln w="9525">
                          <a:solidFill>
                            <a:srgbClr val="000000"/>
                          </a:solidFill>
                          <a:miter lim="800000"/>
                          <a:headEnd/>
                          <a:tailEnd/>
                        </a:ln>
                      </wps:spPr>
                      <wps:txbx>
                        <w:txbxContent>
                          <w:p w14:paraId="351F5B30" w14:textId="722074F1" w:rsidR="00E51478" w:rsidRPr="00361855" w:rsidRDefault="00E51478" w:rsidP="00E51478">
                            <w:pPr>
                              <w:rPr>
                                <w:rFonts w:ascii="Aptos" w:hAnsi="Aptos"/>
                                <w:sz w:val="24"/>
                                <w:szCs w:val="24"/>
                              </w:rPr>
                            </w:pPr>
                            <w:r w:rsidRPr="00361855">
                              <w:rPr>
                                <w:rFonts w:ascii="Aptos" w:hAnsi="Aptos"/>
                                <w:sz w:val="24"/>
                                <w:szCs w:val="24"/>
                              </w:rPr>
                              <w:t>La pasta térmica es un material utilizado para mejorar la conductividad térmica entre el procesador (CPU o GPU) y el disipador de calor o ventilador. Su función principal es llenar los pequeños espacios y cavidades entre las superficies, permitiendo una mejor transferencia del calor, lo que ayuda a mantener la temperatura del componente bajo control y previene el sobrecalentamiento. Se aplica en pequeñas cantidades y es crucial para el rendimiento y la longevidad de los componentes electrónicos.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D61CC" id="_x0000_s1036" type="#_x0000_t202" style="position:absolute;margin-left:0;margin-top:.4pt;width:180pt;height:291.7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">
                <v:textbox>
                  <w:txbxContent>
                    <w:p w14:paraId="351F5B30" w14:textId="722074F1" w:rsidR="00E51478" w:rsidRPr="00361855" w:rsidRDefault="00E51478" w:rsidP="00E51478">
                      <w:pPr>
                        <w:rPr>
                          <w:rFonts w:ascii="Aptos" w:hAnsi="Aptos"/>
                          <w:sz w:val="24"/>
                          <w:szCs w:val="24"/>
                        </w:rPr>
                      </w:pPr>
                      <w:r w:rsidRPr="00361855">
                        <w:rPr>
                          <w:rFonts w:ascii="Aptos" w:hAnsi="Aptos"/>
                          <w:sz w:val="24"/>
                          <w:szCs w:val="24"/>
                        </w:rPr>
                        <w:t>La pasta térmica es un material utilizado para mejorar la conductividad térmica entre el procesador (CPU o GPU) y el disipador de calor o ventilador. Su función principal es llenar los pequeños espacios y cavidades entre las superficies, permitiendo una mejor transferencia del calor, lo que ayuda a mantener la temperatura del componente bajo control y previene el sobrecalentamiento. Se aplica en pequeñas cantidades y es crucial para el rendimiento y la longevidad de los componentes electrónicos.</w:t>
                      </w:r>
                    </w:p>
                  </w:txbxContent>
                </v:textbox>
                <w10:wrap type="square" anchorx="margin"/>
              </v:shape>
            </w:pict>
          </mc:Fallback>
        </mc:AlternateContent>
      </w:r>
      <w:r>
        <w:rPr>
          <w:noProof/>
        </w:rPr>
        <w:drawing>
          <wp:inline distT="0" distB="0" distL="0" distR="0" wp14:anchorId="6D648300" wp14:editId="0FB11BC9">
            <wp:extent cx="2519680" cy="3676650"/>
            <wp:effectExtent l="0" t="0" r="0" b="0"/>
            <wp:docPr id="9461850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6185011" name="Imagen 946185011"/>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520001" cy="3677119"/>
                    </a:xfrm>
                    <a:prstGeom prst="rect">
                      <a:avLst/>
                    </a:prstGeom>
                  </pic:spPr>
                </pic:pic>
              </a:graphicData>
            </a:graphic>
          </wp:inline>
        </w:drawing>
      </w:r>
    </w:p>
    <w:sectPr w:rsidR="00E514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msoA251"/>
      </v:shape>
    </w:pict>
  </w:numPicBullet>
  <w:abstractNum w:abstractNumId="0" w15:restartNumberingAfterBreak="0">
    <w:nsid w:val="42D24058"/>
    <w:multiLevelType w:val="hybridMultilevel"/>
    <w:tmpl w:val="A0FA462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951943"/>
    <w:multiLevelType w:val="multilevel"/>
    <w:tmpl w:val="B30C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A82917"/>
    <w:multiLevelType w:val="hybridMultilevel"/>
    <w:tmpl w:val="0BC010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240484108">
    <w:abstractNumId w:val="1"/>
  </w:num>
  <w:num w:numId="2" w16cid:durableId="2096516190">
    <w:abstractNumId w:val="2"/>
  </w:num>
  <w:num w:numId="3" w16cid:durableId="1811051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F0E"/>
    <w:rsid w:val="00291E29"/>
    <w:rsid w:val="002B2C4A"/>
    <w:rsid w:val="00315B6D"/>
    <w:rsid w:val="00361855"/>
    <w:rsid w:val="005F684F"/>
    <w:rsid w:val="00826BE9"/>
    <w:rsid w:val="00AC525C"/>
    <w:rsid w:val="00B51908"/>
    <w:rsid w:val="00BC56B5"/>
    <w:rsid w:val="00C00F0E"/>
    <w:rsid w:val="00E51478"/>
    <w:rsid w:val="00E8745E"/>
    <w:rsid w:val="00FB3C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FC3B8"/>
  <w15:chartTrackingRefBased/>
  <w15:docId w15:val="{3FEB6F20-292E-42EE-9F0C-0C4628DA1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5B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70950">
      <w:bodyDiv w:val="1"/>
      <w:marLeft w:val="0"/>
      <w:marRight w:val="0"/>
      <w:marTop w:val="0"/>
      <w:marBottom w:val="0"/>
      <w:divBdr>
        <w:top w:val="none" w:sz="0" w:space="0" w:color="auto"/>
        <w:left w:val="none" w:sz="0" w:space="0" w:color="auto"/>
        <w:bottom w:val="none" w:sz="0" w:space="0" w:color="auto"/>
        <w:right w:val="none" w:sz="0" w:space="0" w:color="auto"/>
      </w:divBdr>
    </w:div>
    <w:div w:id="110002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Pages>
  <Words>41</Words>
  <Characters>229</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Mañana</dc:creator>
  <cp:keywords/>
  <dc:description/>
  <cp:lastModifiedBy>Javier Mañana</cp:lastModifiedBy>
  <cp:revision>5</cp:revision>
  <dcterms:created xsi:type="dcterms:W3CDTF">2024-10-09T14:43:00Z</dcterms:created>
  <dcterms:modified xsi:type="dcterms:W3CDTF">2024-10-09T16:15:00Z</dcterms:modified>
</cp:coreProperties>
</file>