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9B65" w14:textId="77777777" w:rsidR="00E661D9" w:rsidRDefault="00E661D9" w:rsidP="00E661D9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325C3727" w14:textId="0B789B4C" w:rsidR="00E661D9" w:rsidRDefault="00E661D9" w:rsidP="00E661D9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</w:pPr>
      <w:r>
        <w:rPr>
          <w:rFonts w:ascii="Arial" w:eastAsia="Times New Roman" w:hAnsi="Arial" w:cs="Arial"/>
          <w:noProof/>
          <w:color w:val="000000"/>
          <w:kern w:val="36"/>
          <w:sz w:val="40"/>
          <w:szCs w:val="40"/>
          <w:lang w:eastAsia="en-ID"/>
        </w:rPr>
        <w:drawing>
          <wp:inline distT="0" distB="0" distL="0" distR="0" wp14:anchorId="5A4F6ABC" wp14:editId="12B3816B">
            <wp:extent cx="35433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9542" w14:textId="77777777" w:rsidR="00E661D9" w:rsidRDefault="00E661D9" w:rsidP="00E661D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</w:p>
    <w:p w14:paraId="5BB6C065" w14:textId="77777777" w:rsidR="00E661D9" w:rsidRDefault="00E661D9" w:rsidP="00E661D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4"/>
          <w:szCs w:val="34"/>
          <w:lang w:eastAsia="en-ID"/>
        </w:rPr>
      </w:pPr>
      <w:proofErr w:type="spellStart"/>
      <w:r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</w:p>
    <w:p w14:paraId="0CFFBE1B" w14:textId="77777777" w:rsidR="00E661D9" w:rsidRDefault="00E661D9" w:rsidP="00E66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A2CDC5D" w14:textId="01F8C8D7" w:rsidR="00E661D9" w:rsidRDefault="00E661D9" w:rsidP="00E661D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Praktik</w:t>
      </w:r>
      <w:proofErr w:type="spellEnd"/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Simulasi</w:t>
      </w:r>
      <w:proofErr w:type="spellEnd"/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Relay, Button &amp; LED</w:t>
      </w:r>
    </w:p>
    <w:p w14:paraId="360EAB5C" w14:textId="77777777" w:rsidR="00E661D9" w:rsidRDefault="00E661D9" w:rsidP="00E661D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</w:p>
    <w:p w14:paraId="6BD0BE83" w14:textId="77777777" w:rsidR="00E661D9" w:rsidRDefault="00E661D9" w:rsidP="00E661D9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ID"/>
        </w:rPr>
        <w:t>Shela Elidny Alin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Vokasi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Brawijaya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  <w:t xml:space="preserve">Email: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ID"/>
        </w:rPr>
        <w:t>Shelaalim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@gmail.com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</w:p>
    <w:p w14:paraId="42299C7A" w14:textId="77777777" w:rsidR="00E661D9" w:rsidRDefault="00E661D9" w:rsidP="00E661D9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5164DBF2" w14:textId="77777777" w:rsidR="00E661D9" w:rsidRDefault="00E661D9" w:rsidP="00E661D9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2556B4C6" w14:textId="77777777" w:rsidR="00E661D9" w:rsidRDefault="00E661D9" w:rsidP="00E661D9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0A61CBF3" w14:textId="77777777" w:rsidR="00E661D9" w:rsidRDefault="00E661D9" w:rsidP="00E661D9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64D9EFB5" w14:textId="77777777" w:rsidR="00E661D9" w:rsidRDefault="00E661D9" w:rsidP="00E661D9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lastRenderedPageBreak/>
        <w:br/>
      </w:r>
    </w:p>
    <w:p w14:paraId="17CDE912" w14:textId="77777777" w:rsidR="00E661D9" w:rsidRDefault="00E661D9" w:rsidP="00E661D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7BCA327B" w14:textId="203803EE" w:rsidR="00E661D9" w:rsidRDefault="00E661D9" w:rsidP="00E661D9">
      <w:pPr>
        <w:pStyle w:val="NormalWeb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  <w:r>
        <w:rPr>
          <w:lang w:val="id-ID"/>
        </w:rP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relay, button, dan LED </w:t>
      </w:r>
      <w:proofErr w:type="spellStart"/>
      <w:r>
        <w:t>menggunakan</w:t>
      </w:r>
      <w:proofErr w:type="spellEnd"/>
      <w:r>
        <w:t xml:space="preserve"> ESP32 </w:t>
      </w:r>
      <w:proofErr w:type="spellStart"/>
      <w:r>
        <w:t>dalam</w:t>
      </w:r>
      <w:proofErr w:type="spellEnd"/>
      <w:r>
        <w:t xml:space="preserve"> platform </w:t>
      </w:r>
      <w:proofErr w:type="spellStart"/>
      <w:r>
        <w:t>Wokwi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relay dan </w:t>
      </w:r>
      <w:proofErr w:type="spellStart"/>
      <w:r>
        <w:t>interaksinya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button </w:t>
      </w:r>
      <w:proofErr w:type="spellStart"/>
      <w:r>
        <w:t>serta</w:t>
      </w:r>
      <w:proofErr w:type="spellEnd"/>
      <w:r>
        <w:t xml:space="preserve"> LED </w:t>
      </w:r>
      <w:proofErr w:type="spellStart"/>
      <w:r>
        <w:t>secara</w:t>
      </w:r>
      <w:proofErr w:type="spellEnd"/>
      <w:r>
        <w:t xml:space="preserve"> virtual.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 Code dan simulator </w:t>
      </w:r>
      <w:proofErr w:type="spellStart"/>
      <w:r>
        <w:t>Wokwi</w:t>
      </w:r>
      <w:proofErr w:type="spellEnd"/>
      <w:r>
        <w:t xml:space="preserve">,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  <w:p w14:paraId="16FF89D4" w14:textId="77777777" w:rsidR="00E661D9" w:rsidRDefault="00E661D9" w:rsidP="00E661D9">
      <w:pPr>
        <w:pStyle w:val="NormalWeb"/>
      </w:pPr>
      <w:r>
        <w:rPr>
          <w:rStyle w:val="Strong"/>
        </w:rPr>
        <w:t xml:space="preserve">Kata </w:t>
      </w:r>
      <w:proofErr w:type="spellStart"/>
      <w:r>
        <w:rPr>
          <w:rStyle w:val="Strong"/>
        </w:rPr>
        <w:t>kunci</w:t>
      </w:r>
      <w:proofErr w:type="spellEnd"/>
      <w:r>
        <w:t xml:space="preserve">: IoT, </w:t>
      </w:r>
      <w:proofErr w:type="spellStart"/>
      <w:r>
        <w:t>Simulasi</w:t>
      </w:r>
      <w:proofErr w:type="spellEnd"/>
      <w:r>
        <w:t>, ESP32, Relay, LED, Button</w:t>
      </w:r>
    </w:p>
    <w:p w14:paraId="446396AB" w14:textId="77777777" w:rsidR="00E661D9" w:rsidRDefault="00E661D9" w:rsidP="00E661D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</w:p>
    <w:p w14:paraId="3B98079F" w14:textId="5DE34DD3" w:rsidR="00E661D9" w:rsidRPr="00E661D9" w:rsidRDefault="00E661D9" w:rsidP="00E661D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en-ID"/>
        </w:rPr>
      </w:pPr>
      <w:r>
        <w:rPr>
          <w:rFonts w:ascii="Times New Roman" w:hAnsi="Times New Roman" w:cs="Times New Roman"/>
          <w:sz w:val="20"/>
          <w:szCs w:val="20"/>
        </w:rPr>
        <w:t>Keywords —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IoT,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, ESP32, </w:t>
      </w:r>
      <w:r>
        <w:rPr>
          <w:rFonts w:ascii="Times New Roman" w:eastAsia="Times New Roman" w:hAnsi="Times New Roman" w:cs="Times New Roman"/>
          <w:sz w:val="20"/>
          <w:szCs w:val="20"/>
          <w:lang w:val="id-ID" w:eastAsia="en-GB"/>
        </w:rPr>
        <w:t>Relay, LED, Button</w:t>
      </w:r>
    </w:p>
    <w:p w14:paraId="52692F02" w14:textId="77777777" w:rsidR="00E661D9" w:rsidRDefault="00E661D9" w:rsidP="00E6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Pendahuluan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>)</w:t>
      </w:r>
    </w:p>
    <w:p w14:paraId="283D4E2C" w14:textId="4258004A" w:rsidR="00E661D9" w:rsidRDefault="00E661D9" w:rsidP="00E661D9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 xml:space="preserve">1.1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ID"/>
        </w:rPr>
        <w:t>Latar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450FF1D9" w14:textId="77777777" w:rsidR="00AF1580" w:rsidRDefault="00AF1580" w:rsidP="00E661D9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</w:p>
    <w:p w14:paraId="3DD5CB32" w14:textId="4967359E" w:rsidR="00E661D9" w:rsidRDefault="00AF1580" w:rsidP="00E661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15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era digital yang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Internet of Things (IoT)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r w:rsidRPr="00AF1580">
        <w:rPr>
          <w:rStyle w:val="Strong"/>
          <w:rFonts w:ascii="Times New Roman" w:hAnsi="Times New Roman" w:cs="Times New Roman"/>
          <w:sz w:val="24"/>
          <w:szCs w:val="24"/>
        </w:rPr>
        <w:t>relay</w:t>
      </w:r>
      <w:r w:rsidRPr="00AF158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relay dan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F15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1580">
        <w:rPr>
          <w:rFonts w:ascii="Times New Roman" w:hAnsi="Times New Roman" w:cs="Times New Roman"/>
          <w:sz w:val="24"/>
          <w:szCs w:val="24"/>
        </w:rPr>
        <w:t xml:space="preserve"> </w:t>
      </w:r>
      <w:r w:rsidRPr="00AF1580">
        <w:rPr>
          <w:rStyle w:val="Strong"/>
          <w:rFonts w:ascii="Times New Roman" w:hAnsi="Times New Roman" w:cs="Times New Roman"/>
          <w:sz w:val="24"/>
          <w:szCs w:val="24"/>
        </w:rPr>
        <w:t>button</w:t>
      </w:r>
      <w:r w:rsidRPr="00AF1580">
        <w:rPr>
          <w:rFonts w:ascii="Times New Roman" w:hAnsi="Times New Roman" w:cs="Times New Roman"/>
          <w:sz w:val="24"/>
          <w:szCs w:val="24"/>
        </w:rPr>
        <w:t xml:space="preserve"> dan </w:t>
      </w:r>
      <w:r w:rsidRPr="00AF1580">
        <w:rPr>
          <w:rStyle w:val="Strong"/>
          <w:rFonts w:ascii="Times New Roman" w:hAnsi="Times New Roman" w:cs="Times New Roman"/>
          <w:sz w:val="24"/>
          <w:szCs w:val="24"/>
        </w:rPr>
        <w:t>LED</w:t>
      </w:r>
      <w:r w:rsidRPr="00AF1580">
        <w:rPr>
          <w:rFonts w:ascii="Times New Roman" w:hAnsi="Times New Roman" w:cs="Times New Roman"/>
          <w:sz w:val="24"/>
          <w:szCs w:val="24"/>
        </w:rPr>
        <w:t>.</w:t>
      </w:r>
    </w:p>
    <w:p w14:paraId="1780C6D1" w14:textId="77777777" w:rsidR="00AF1580" w:rsidRPr="00AF1580" w:rsidRDefault="00AF1580" w:rsidP="00E661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E0FF8D" w14:textId="77777777" w:rsidR="00E661D9" w:rsidRDefault="00E661D9" w:rsidP="00E661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eksperimen</w:t>
      </w:r>
      <w:proofErr w:type="spellEnd"/>
    </w:p>
    <w:p w14:paraId="4BB89B84" w14:textId="0FBDD8F1" w:rsidR="00E661D9" w:rsidRDefault="00E661D9" w:rsidP="00E661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FA4D57F" w14:textId="77777777" w:rsidR="00AF1580" w:rsidRPr="00AF1580" w:rsidRDefault="00AF1580" w:rsidP="00AF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AF1580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Mempelajari</w:t>
      </w:r>
      <w:proofErr w:type="spellEnd"/>
      <w:proofErr w:type="gram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dasar-dasar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penggunaan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relay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otomatisasi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berbasis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IoT. </w:t>
      </w:r>
    </w:p>
    <w:p w14:paraId="0138577E" w14:textId="419F247B" w:rsidR="00AF1580" w:rsidRDefault="00AF1580" w:rsidP="00AF15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gramStart"/>
      <w:r w:rsidRPr="00AF1580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Mengembangkan</w:t>
      </w:r>
      <w:proofErr w:type="spellEnd"/>
      <w:proofErr w:type="gram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pemahaman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tentang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cara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ESP32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berinteraksi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button dan LED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AF158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2492F37" w14:textId="77777777" w:rsidR="00E661D9" w:rsidRDefault="00E661D9" w:rsidP="00E661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6CA526FF" w14:textId="77777777" w:rsidR="00E661D9" w:rsidRDefault="00E661D9" w:rsidP="00E661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>2. Methodology (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16D5F28F" w14:textId="77777777" w:rsidR="00E661D9" w:rsidRDefault="00E661D9" w:rsidP="00E661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 xml:space="preserve">2.1 Tools &amp; Materials (Alat dan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ID"/>
        </w:rPr>
        <w:t>Bahan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28C71D69" w14:textId="77777777" w:rsidR="00E661D9" w:rsidRDefault="00E661D9" w:rsidP="00E6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AFD53F" w14:textId="77777777" w:rsidR="00E661D9" w:rsidRPr="00E661D9" w:rsidRDefault="00E661D9" w:rsidP="00E6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Alat dan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bahan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digunakan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eksperimen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adalah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14:paraId="6C94C2BB" w14:textId="67B5808A" w:rsidR="00E661D9" w:rsidRPr="00E661D9" w:rsidRDefault="00E661D9" w:rsidP="00E66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ESP32 </w:t>
      </w:r>
    </w:p>
    <w:p w14:paraId="21FF5F8B" w14:textId="6D9965CA" w:rsidR="00E661D9" w:rsidRPr="00E661D9" w:rsidRDefault="00E661D9" w:rsidP="00E66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Relay </w:t>
      </w:r>
    </w:p>
    <w:p w14:paraId="5D0128A4" w14:textId="77777777" w:rsidR="00E661D9" w:rsidRPr="00E661D9" w:rsidRDefault="00E661D9" w:rsidP="00E66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LED</w:t>
      </w:r>
    </w:p>
    <w:p w14:paraId="108110EB" w14:textId="77777777" w:rsidR="00E661D9" w:rsidRPr="00E661D9" w:rsidRDefault="00E661D9" w:rsidP="00E66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Push Button</w:t>
      </w:r>
    </w:p>
    <w:p w14:paraId="4272CC15" w14:textId="77777777" w:rsidR="00E661D9" w:rsidRPr="00E661D9" w:rsidRDefault="00E661D9" w:rsidP="00E66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Visual Studio Code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ekstensi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PlatformIO</w:t>
      </w:r>
      <w:proofErr w:type="spellEnd"/>
    </w:p>
    <w:p w14:paraId="490C0AC2" w14:textId="77777777" w:rsidR="00E661D9" w:rsidRPr="00E661D9" w:rsidRDefault="00E661D9" w:rsidP="00E66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Simulator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Wokwi</w:t>
      </w:r>
      <w:proofErr w:type="spellEnd"/>
    </w:p>
    <w:p w14:paraId="56E24437" w14:textId="77777777" w:rsidR="00E661D9" w:rsidRDefault="00E661D9" w:rsidP="00E661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15FCD78" w14:textId="77777777" w:rsidR="00E661D9" w:rsidRDefault="00E661D9" w:rsidP="00E661D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val="en-GB" w:eastAsia="en-GB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Pembuatan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Wokwi</w:t>
      </w:r>
      <w:proofErr w:type="spellEnd"/>
    </w:p>
    <w:p w14:paraId="0940B85B" w14:textId="0B0649E4" w:rsidR="00E661D9" w:rsidRPr="00E661D9" w:rsidRDefault="00E661D9" w:rsidP="00E6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Menghubungkan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ESP32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relay, button, dan LED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virtual di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Wokwi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2ED2B2A" w14:textId="752CC758" w:rsidR="00E661D9" w:rsidRDefault="00E661D9" w:rsidP="00E661D9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val="en-GB" w:eastAsia="en-GB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Penulisan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Kode Program</w:t>
      </w:r>
    </w:p>
    <w:p w14:paraId="51E868E3" w14:textId="7C14C2D4" w:rsidR="00E661D9" w:rsidRPr="00E661D9" w:rsidRDefault="00E661D9" w:rsidP="00E661D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E661D9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lastRenderedPageBreak/>
        <w:t>Menulisakan kode program pada vscode untuk menjalankan simulator</w:t>
      </w:r>
    </w:p>
    <w:p w14:paraId="503F9E5C" w14:textId="77777777" w:rsidR="00E661D9" w:rsidRDefault="00E661D9" w:rsidP="00E661D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val="en-GB" w:eastAsia="en-GB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Pengujian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Simulasi</w:t>
      </w:r>
      <w:proofErr w:type="spellEnd"/>
    </w:p>
    <w:p w14:paraId="33AB1327" w14:textId="6B9CD958" w:rsidR="00E661D9" w:rsidRDefault="00E661D9" w:rsidP="00E661D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vscode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50A8FF1" w14:textId="77777777" w:rsidR="00E661D9" w:rsidRDefault="00E661D9" w:rsidP="00E661D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terminal.</w:t>
      </w:r>
    </w:p>
    <w:p w14:paraId="4140E30C" w14:textId="77777777" w:rsidR="00E661D9" w:rsidRDefault="00E661D9" w:rsidP="00E661D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lang w:eastAsia="en-ID"/>
        </w:rPr>
      </w:pPr>
    </w:p>
    <w:p w14:paraId="71531CAC" w14:textId="77777777" w:rsidR="00E661D9" w:rsidRDefault="00E661D9" w:rsidP="00E661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1C7FE01B" w14:textId="77777777" w:rsidR="00E661D9" w:rsidRDefault="00E661D9" w:rsidP="00E661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70C53BC1" w14:textId="0B81D774" w:rsidR="00E661D9" w:rsidRPr="00E661D9" w:rsidRDefault="00E661D9" w:rsidP="00E661D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berhasil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berjalan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tanpa</w:t>
      </w:r>
      <w:proofErr w:type="spellEnd"/>
      <w:r w:rsidRPr="00E661D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error. </w:t>
      </w:r>
    </w:p>
    <w:p w14:paraId="4DED9232" w14:textId="0E154DF0" w:rsidR="00E661D9" w:rsidRPr="00E661D9" w:rsidRDefault="00E661D9" w:rsidP="00E661D9">
      <w:pPr>
        <w:pStyle w:val="NormalWeb"/>
        <w:numPr>
          <w:ilvl w:val="0"/>
          <w:numId w:val="8"/>
        </w:numPr>
      </w:pPr>
      <w:r>
        <w:t xml:space="preserve">Relay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button.</w:t>
      </w:r>
    </w:p>
    <w:p w14:paraId="0D0947D9" w14:textId="12AA7E38" w:rsidR="00E661D9" w:rsidRDefault="00E661D9" w:rsidP="00E661D9">
      <w:pPr>
        <w:pStyle w:val="NormalWeb"/>
        <w:numPr>
          <w:ilvl w:val="0"/>
          <w:numId w:val="8"/>
        </w:numPr>
      </w:pPr>
      <w:r>
        <w:t xml:space="preserve">Status relay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LED.</w:t>
      </w:r>
    </w:p>
    <w:p w14:paraId="38161105" w14:textId="77777777" w:rsidR="00E661D9" w:rsidRDefault="00E661D9" w:rsidP="00E661D9">
      <w:pPr>
        <w:pStyle w:val="NormalWeb"/>
        <w:numPr>
          <w:ilvl w:val="0"/>
          <w:numId w:val="8"/>
        </w:numPr>
      </w:pPr>
      <w:r>
        <w:t xml:space="preserve">Data log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terminal.</w:t>
      </w:r>
    </w:p>
    <w:p w14:paraId="24EFACD2" w14:textId="4197C7B4" w:rsidR="00E661D9" w:rsidRDefault="00E661D9" w:rsidP="00E6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9C5BC4C" w14:textId="56FAC92E" w:rsidR="00E661D9" w:rsidRPr="00C604C2" w:rsidRDefault="00E661D9" w:rsidP="00C604C2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C604C2">
        <w:rPr>
          <w:rFonts w:ascii="Arial" w:eastAsia="Times New Roman" w:hAnsi="Arial" w:cs="Arial"/>
          <w:b/>
          <w:bCs/>
          <w:color w:val="000000"/>
          <w:lang w:eastAsia="en-ID"/>
        </w:rPr>
        <w:t xml:space="preserve">Experimental Results (Hasil </w:t>
      </w:r>
      <w:proofErr w:type="spellStart"/>
      <w:r w:rsidRPr="00C604C2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C604C2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51D57870" w14:textId="77777777" w:rsidR="00E661D9" w:rsidRDefault="00E661D9" w:rsidP="00E6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7A4FCF" w14:textId="29C06288" w:rsidR="00E661D9" w:rsidRDefault="00E661D9" w:rsidP="00E661D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unggah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Visual Studio Code,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memunculkan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  <w:t>Simulasi berjalan tanpa adanya error</w:t>
      </w:r>
    </w:p>
    <w:p w14:paraId="5490BA7F" w14:textId="6F2FB403" w:rsidR="00C604C2" w:rsidRPr="00C604C2" w:rsidRDefault="00C604C2" w:rsidP="00C604C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  <w:t xml:space="preserve">- </w:t>
      </w:r>
      <w:r w:rsidRPr="00C604C2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  <w:t xml:space="preserve">Dapat mengendalikan led dengan button </w:t>
      </w:r>
    </w:p>
    <w:p w14:paraId="405479FD" w14:textId="77777777" w:rsidR="00E661D9" w:rsidRDefault="00E661D9" w:rsidP="00E661D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Screenshoot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pada Visual Studio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</w:p>
    <w:p w14:paraId="71B65BA6" w14:textId="77777777" w:rsidR="00C604C2" w:rsidRDefault="00C604C2" w:rsidP="00C604C2">
      <w:pPr>
        <w:rPr>
          <w:lang w:val="id-ID"/>
        </w:rPr>
      </w:pPr>
      <w:r>
        <w:rPr>
          <w:lang w:val="id-ID"/>
        </w:rPr>
        <w:t>Main.cpp</w:t>
      </w:r>
    </w:p>
    <w:p w14:paraId="7BE6E251" w14:textId="16689128" w:rsidR="00C604C2" w:rsidRDefault="00C604C2" w:rsidP="00C604C2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1E10823" wp14:editId="47B56ECD">
            <wp:extent cx="4413250" cy="2762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36BC" w14:textId="77777777" w:rsidR="00C604C2" w:rsidRDefault="00C604C2" w:rsidP="00C604C2">
      <w:pPr>
        <w:rPr>
          <w:lang w:val="id-ID"/>
        </w:rPr>
      </w:pPr>
    </w:p>
    <w:p w14:paraId="0891A723" w14:textId="77777777" w:rsidR="00C604C2" w:rsidRDefault="00C604C2" w:rsidP="00C604C2">
      <w:pPr>
        <w:rPr>
          <w:lang w:val="id-ID"/>
        </w:rPr>
      </w:pPr>
      <w:r>
        <w:rPr>
          <w:lang w:val="id-ID"/>
        </w:rPr>
        <w:t>Diagram.json</w:t>
      </w:r>
    </w:p>
    <w:p w14:paraId="56C59F36" w14:textId="44956779" w:rsidR="00C604C2" w:rsidRDefault="00C604C2" w:rsidP="00C604C2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10207E5" wp14:editId="0668AA1B">
            <wp:extent cx="4603750" cy="3886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72C9" w14:textId="77777777" w:rsidR="00C604C2" w:rsidRDefault="00C604C2" w:rsidP="00C604C2">
      <w:pPr>
        <w:rPr>
          <w:lang w:val="id-ID"/>
        </w:rPr>
      </w:pPr>
    </w:p>
    <w:p w14:paraId="7679CEFA" w14:textId="667C7633" w:rsidR="00C604C2" w:rsidRDefault="00C604C2" w:rsidP="00C604C2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5F5CC95" wp14:editId="3CD585D8">
            <wp:extent cx="5727700" cy="3175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B9A5" w14:textId="77777777" w:rsidR="00C604C2" w:rsidRPr="00C604C2" w:rsidRDefault="00C604C2" w:rsidP="00C60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C604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4. Kesimpulan</w:t>
      </w:r>
    </w:p>
    <w:p w14:paraId="2D61A56A" w14:textId="37671B4F" w:rsidR="00C604C2" w:rsidRPr="00C604C2" w:rsidRDefault="00C604C2" w:rsidP="00C6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Eksperimen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berhasil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menunjukkan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bagaimana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relay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dikontrol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menggunakan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button dan LED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ESP32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digital.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menggunakan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 dan Vscode</w:t>
      </w:r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pengujian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dilakukan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tanpa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perangkat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keras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fisik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memungkinkan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debugging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lebih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efisien</w:t>
      </w:r>
      <w:proofErr w:type="spellEnd"/>
      <w:r w:rsidRPr="00C604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D1B2E25" w14:textId="77777777" w:rsidR="006364B3" w:rsidRDefault="006364B3"/>
    <w:sectPr w:rsidR="0063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3C99"/>
    <w:multiLevelType w:val="hybridMultilevel"/>
    <w:tmpl w:val="0DD27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749D"/>
    <w:multiLevelType w:val="hybridMultilevel"/>
    <w:tmpl w:val="C53E973E"/>
    <w:lvl w:ilvl="0" w:tplc="E2300A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3155"/>
    <w:multiLevelType w:val="multilevel"/>
    <w:tmpl w:val="AE3A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E246B"/>
    <w:multiLevelType w:val="multilevel"/>
    <w:tmpl w:val="9554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047B4"/>
    <w:multiLevelType w:val="multilevel"/>
    <w:tmpl w:val="F88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C428E"/>
    <w:multiLevelType w:val="multilevel"/>
    <w:tmpl w:val="1E86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A42F7"/>
    <w:multiLevelType w:val="hybridMultilevel"/>
    <w:tmpl w:val="74DEC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346D1"/>
    <w:multiLevelType w:val="multilevel"/>
    <w:tmpl w:val="F5DCB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8C28A1"/>
    <w:multiLevelType w:val="hybridMultilevel"/>
    <w:tmpl w:val="8618C0E2"/>
    <w:lvl w:ilvl="0" w:tplc="0F4073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05EF4"/>
    <w:multiLevelType w:val="multilevel"/>
    <w:tmpl w:val="28B4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C7FFC"/>
    <w:multiLevelType w:val="multilevel"/>
    <w:tmpl w:val="8784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D9"/>
    <w:rsid w:val="006364B3"/>
    <w:rsid w:val="00AF1580"/>
    <w:rsid w:val="00C604C2"/>
    <w:rsid w:val="00E6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A7EE"/>
  <w15:chartTrackingRefBased/>
  <w15:docId w15:val="{6C1B4038-B414-4214-9CE0-30FAE92F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1D9"/>
    <w:pPr>
      <w:spacing w:line="256" w:lineRule="auto"/>
    </w:pPr>
    <w:rPr>
      <w:lang w:val="en-ID"/>
    </w:rPr>
  </w:style>
  <w:style w:type="paragraph" w:styleId="Heading2">
    <w:name w:val="heading 2"/>
    <w:basedOn w:val="Normal"/>
    <w:link w:val="Heading2Char"/>
    <w:uiPriority w:val="9"/>
    <w:qFormat/>
    <w:rsid w:val="00C60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61D9"/>
    <w:pPr>
      <w:spacing w:after="0" w:line="240" w:lineRule="auto"/>
    </w:pPr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E66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661D9"/>
    <w:rPr>
      <w:b/>
      <w:bCs/>
    </w:rPr>
  </w:style>
  <w:style w:type="paragraph" w:styleId="ListParagraph">
    <w:name w:val="List Paragraph"/>
    <w:basedOn w:val="Normal"/>
    <w:uiPriority w:val="34"/>
    <w:qFormat/>
    <w:rsid w:val="00E661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04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 alin</dc:creator>
  <cp:keywords/>
  <dc:description/>
  <cp:lastModifiedBy>shela alin</cp:lastModifiedBy>
  <cp:revision>2</cp:revision>
  <dcterms:created xsi:type="dcterms:W3CDTF">2025-03-13T22:04:00Z</dcterms:created>
  <dcterms:modified xsi:type="dcterms:W3CDTF">2025-03-13T22:22:00Z</dcterms:modified>
</cp:coreProperties>
</file>