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F93" w:rsidRDefault="007B177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2364497" cy="2262188"/>
            <wp:effectExtent l="0" t="0" r="0" b="0"/>
            <wp:docPr id="4"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7"/>
                    <a:srcRect/>
                    <a:stretch>
                      <a:fillRect/>
                    </a:stretch>
                  </pic:blipFill>
                  <pic:spPr>
                    <a:xfrm>
                      <a:off x="0" y="0"/>
                      <a:ext cx="2364497" cy="2262188"/>
                    </a:xfrm>
                    <a:prstGeom prst="rect">
                      <a:avLst/>
                    </a:prstGeom>
                    <a:ln/>
                  </pic:spPr>
                </pic:pic>
              </a:graphicData>
            </a:graphic>
          </wp:inline>
        </w:drawing>
      </w:r>
    </w:p>
    <w:p w:rsidR="00393F93" w:rsidRDefault="00393F93">
      <w:pPr>
        <w:spacing w:line="360" w:lineRule="auto"/>
        <w:rPr>
          <w:rFonts w:ascii="Times New Roman" w:eastAsia="Times New Roman" w:hAnsi="Times New Roman" w:cs="Times New Roman"/>
          <w:b/>
          <w:sz w:val="28"/>
          <w:szCs w:val="28"/>
        </w:rPr>
      </w:pPr>
    </w:p>
    <w:p w:rsidR="00393F93" w:rsidRDefault="007B177A">
      <w:pPr>
        <w:spacing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LVS Connect</w:t>
      </w:r>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Shelby Smith and Derek Bailey</w:t>
      </w:r>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April 24th, 2018</w:t>
      </w:r>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393F93" w:rsidRDefault="00393F93">
      <w:pPr>
        <w:spacing w:line="360" w:lineRule="auto"/>
        <w:rPr>
          <w:rFonts w:ascii="Times New Roman" w:eastAsia="Times New Roman" w:hAnsi="Times New Roman" w:cs="Times New Roman"/>
          <w:b/>
          <w:sz w:val="36"/>
          <w:szCs w:val="36"/>
        </w:rPr>
      </w:pPr>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CEN 4935 Senior Project - Spring 2018</w:t>
      </w:r>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Instructors: Dr. F. Gonzalez &amp; Dr. J. </w:t>
      </w:r>
      <w:proofErr w:type="spellStart"/>
      <w:r>
        <w:rPr>
          <w:rFonts w:ascii="Times New Roman" w:eastAsia="Times New Roman" w:hAnsi="Times New Roman" w:cs="Times New Roman"/>
          <w:b/>
          <w:sz w:val="36"/>
          <w:szCs w:val="36"/>
        </w:rPr>
        <w:t>Zalewski</w:t>
      </w:r>
      <w:proofErr w:type="spellEnd"/>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Department of Software Engineering</w:t>
      </w:r>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Florida Gulf Coast University</w:t>
      </w:r>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Ft. Myers, FL 33965</w:t>
      </w:r>
    </w:p>
    <w:p w:rsidR="00393F93" w:rsidRDefault="00393F93">
      <w:pPr>
        <w:spacing w:line="360" w:lineRule="auto"/>
        <w:rPr>
          <w:rFonts w:ascii="Times New Roman" w:eastAsia="Times New Roman" w:hAnsi="Times New Roman" w:cs="Times New Roman"/>
          <w:b/>
          <w:sz w:val="36"/>
          <w:szCs w:val="36"/>
        </w:rPr>
      </w:pPr>
    </w:p>
    <w:p w:rsidR="00393F93" w:rsidRDefault="007B17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4"/>
          <w:szCs w:val="24"/>
        </w:rPr>
        <w:t>Copyright © 2018 by Florida Gulf Coast University</w:t>
      </w:r>
    </w:p>
    <w:p w:rsidR="00393F93" w:rsidRDefault="00393F93">
      <w:pPr>
        <w:spacing w:line="360" w:lineRule="auto"/>
        <w:rPr>
          <w:rFonts w:ascii="Times New Roman" w:eastAsia="Times New Roman" w:hAnsi="Times New Roman" w:cs="Times New Roman"/>
          <w:b/>
          <w:sz w:val="28"/>
          <w:szCs w:val="28"/>
        </w:rPr>
      </w:pP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
        <w:gridCol w:w="2975"/>
        <w:gridCol w:w="1726"/>
        <w:gridCol w:w="3919"/>
      </w:tblGrid>
      <w:tr w:rsidR="00393F93">
        <w:trPr>
          <w:trHeight w:val="980"/>
        </w:trPr>
        <w:tc>
          <w:tcPr>
            <w:tcW w:w="935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F93" w:rsidRDefault="007B177A">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Lee Virtual School Mobile Application</w:t>
            </w:r>
          </w:p>
        </w:tc>
      </w:tr>
      <w:tr w:rsidR="00393F93">
        <w:trPr>
          <w:trHeight w:val="1220"/>
        </w:trPr>
        <w:tc>
          <w:tcPr>
            <w:tcW w:w="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9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name</w:t>
            </w:r>
          </w:p>
        </w:tc>
        <w:tc>
          <w:tcPr>
            <w:tcW w:w="17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 in percentage</w:t>
            </w:r>
          </w:p>
        </w:tc>
        <w:tc>
          <w:tcPr>
            <w:tcW w:w="39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Verbal description of the contribution</w:t>
            </w:r>
          </w:p>
        </w:tc>
      </w:tr>
      <w:tr w:rsidR="00393F93">
        <w:trPr>
          <w:trHeight w:val="1180"/>
        </w:trPr>
        <w:tc>
          <w:tcPr>
            <w:tcW w:w="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9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Derek Bailey</w:t>
            </w:r>
          </w:p>
        </w:tc>
        <w:tc>
          <w:tcPr>
            <w:tcW w:w="17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39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Mockups, leads application design.</w:t>
            </w:r>
          </w:p>
        </w:tc>
      </w:tr>
      <w:tr w:rsidR="00393F93">
        <w:trPr>
          <w:trHeight w:val="1440"/>
        </w:trPr>
        <w:tc>
          <w:tcPr>
            <w:tcW w:w="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9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Shelby Smith</w:t>
            </w:r>
          </w:p>
        </w:tc>
        <w:tc>
          <w:tcPr>
            <w:tcW w:w="17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39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93F93" w:rsidRDefault="007B17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Maintains communication with sponsor, leads documentation, assisted in application design.</w:t>
            </w:r>
          </w:p>
        </w:tc>
      </w:tr>
    </w:tbl>
    <w:p w:rsidR="00393F93" w:rsidRDefault="00393F93">
      <w:pPr>
        <w:spacing w:line="360" w:lineRule="auto"/>
        <w:rPr>
          <w:rFonts w:ascii="Times New Roman" w:eastAsia="Times New Roman" w:hAnsi="Times New Roman" w:cs="Times New Roman"/>
          <w:b/>
          <w:sz w:val="28"/>
          <w:szCs w:val="28"/>
        </w:rPr>
      </w:pPr>
    </w:p>
    <w:p w:rsidR="00393F93" w:rsidRDefault="00393F93">
      <w:pPr>
        <w:spacing w:line="360" w:lineRule="auto"/>
        <w:rPr>
          <w:rFonts w:ascii="Times New Roman" w:eastAsia="Times New Roman" w:hAnsi="Times New Roman" w:cs="Times New Roman"/>
          <w:b/>
          <w:sz w:val="28"/>
          <w:szCs w:val="28"/>
        </w:rPr>
      </w:pPr>
    </w:p>
    <w:p w:rsidR="00393F93" w:rsidRDefault="00393F93">
      <w:pPr>
        <w:spacing w:line="360" w:lineRule="auto"/>
        <w:rPr>
          <w:rFonts w:ascii="Times New Roman" w:eastAsia="Times New Roman" w:hAnsi="Times New Roman" w:cs="Times New Roman"/>
          <w:b/>
          <w:sz w:val="28"/>
          <w:szCs w:val="28"/>
        </w:rPr>
      </w:pPr>
    </w:p>
    <w:p w:rsidR="00393F93" w:rsidRDefault="007B177A">
      <w:pPr>
        <w:spacing w:line="360" w:lineRule="auto"/>
        <w:rPr>
          <w:rFonts w:ascii="Times New Roman" w:eastAsia="Times New Roman" w:hAnsi="Times New Roman" w:cs="Times New Roman"/>
          <w:b/>
          <w:sz w:val="28"/>
          <w:szCs w:val="28"/>
        </w:rPr>
      </w:pPr>
      <w:r>
        <w:br w:type="page"/>
      </w:r>
    </w:p>
    <w:p w:rsidR="00393F93" w:rsidRDefault="007B17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Introduction</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will be to develop a cross platform mobile application for Lee Virtual School (LVS). The mobile app will act as a hub for all things LVS. The goal is to have a centralized location for information and resources,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current web page. The project will be developed for both iOS and Android mobile platforms. Users on these platforms will utilize the app to apply to be a student of LVS, track their attendance, view a calendar of events and more. While using secure protoc</w:t>
      </w:r>
      <w:r>
        <w:rPr>
          <w:rFonts w:ascii="Times New Roman" w:eastAsia="Times New Roman" w:hAnsi="Times New Roman" w:cs="Times New Roman"/>
          <w:sz w:val="24"/>
          <w:szCs w:val="24"/>
        </w:rPr>
        <w:t>ols this app will communicate with databases hosted by LVS to allow in app functionality as opposed to just a shell of a mobile web page. In summary, the goal of this project is to create a mobile app that teachers and students alike will gladly utilize.</w:t>
      </w:r>
    </w:p>
    <w:p w:rsidR="00393F93" w:rsidRDefault="00393F93">
      <w:pPr>
        <w:spacing w:line="360" w:lineRule="auto"/>
        <w:rPr>
          <w:rFonts w:ascii="Times New Roman" w:eastAsia="Times New Roman" w:hAnsi="Times New Roman" w:cs="Times New Roman"/>
          <w:sz w:val="24"/>
          <w:szCs w:val="24"/>
        </w:rPr>
      </w:pPr>
    </w:p>
    <w:p w:rsidR="00393F93" w:rsidRDefault="00393F93">
      <w:pPr>
        <w:spacing w:line="360" w:lineRule="auto"/>
        <w:rPr>
          <w:rFonts w:ascii="Times New Roman" w:eastAsia="Times New Roman" w:hAnsi="Times New Roman" w:cs="Times New Roman"/>
          <w:b/>
          <w:sz w:val="28"/>
          <w:szCs w:val="28"/>
        </w:rPr>
      </w:pPr>
    </w:p>
    <w:p w:rsidR="00393F93" w:rsidRDefault="007B177A">
      <w:pPr>
        <w:spacing w:line="360" w:lineRule="auto"/>
        <w:rPr>
          <w:rFonts w:ascii="Times New Roman" w:eastAsia="Times New Roman" w:hAnsi="Times New Roman" w:cs="Times New Roman"/>
          <w:b/>
          <w:sz w:val="28"/>
          <w:szCs w:val="28"/>
        </w:rPr>
      </w:pPr>
      <w:r>
        <w:br w:type="page"/>
      </w:r>
    </w:p>
    <w:p w:rsidR="00393F93" w:rsidRDefault="007B17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Software Requirements Specification</w:t>
      </w:r>
    </w:p>
    <w:p w:rsidR="00393F93" w:rsidRDefault="00393F93">
      <w:pPr>
        <w:spacing w:line="360" w:lineRule="auto"/>
        <w:rPr>
          <w:rFonts w:ascii="Times New Roman" w:eastAsia="Times New Roman" w:hAnsi="Times New Roman" w:cs="Times New Roman"/>
          <w:b/>
          <w:sz w:val="24"/>
          <w:szCs w:val="24"/>
        </w:rPr>
      </w:pPr>
    </w:p>
    <w:p w:rsidR="00393F93" w:rsidRDefault="007B17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Physical Components</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will interact with the mobile application from a mobile device. The application will need access to the Internet for any feature to connect to an appropriate database hosted by LVS. </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Submitting a Lee Virtual Instruction Program Application Form will need a connection to the Lee </w:t>
      </w:r>
      <w:proofErr w:type="spellStart"/>
      <w:r>
        <w:rPr>
          <w:rFonts w:ascii="Times New Roman" w:eastAsia="Times New Roman" w:hAnsi="Times New Roman" w:cs="Times New Roman"/>
          <w:sz w:val="24"/>
          <w:szCs w:val="24"/>
        </w:rPr>
        <w:t>Virtual’s</w:t>
      </w:r>
      <w:proofErr w:type="spellEnd"/>
      <w:r>
        <w:rPr>
          <w:rFonts w:ascii="Times New Roman" w:eastAsia="Times New Roman" w:hAnsi="Times New Roman" w:cs="Times New Roman"/>
          <w:sz w:val="24"/>
          <w:szCs w:val="24"/>
        </w:rPr>
        <w:t xml:space="preserve"> Applications Database. As of now, it is understood that the data a user enters to apply will be sent to the database </w:t>
      </w:r>
      <w:proofErr w:type="gramStart"/>
      <w:r>
        <w:rPr>
          <w:rFonts w:ascii="Times New Roman" w:eastAsia="Times New Roman" w:hAnsi="Times New Roman" w:cs="Times New Roman"/>
          <w:sz w:val="24"/>
          <w:szCs w:val="24"/>
        </w:rPr>
        <w:t>by the use of</w:t>
      </w:r>
      <w:proofErr w:type="gramEnd"/>
      <w:r>
        <w:rPr>
          <w:rFonts w:ascii="Times New Roman" w:eastAsia="Times New Roman" w:hAnsi="Times New Roman" w:cs="Times New Roman"/>
          <w:sz w:val="24"/>
          <w:szCs w:val="24"/>
        </w:rPr>
        <w:t xml:space="preserve"> a RESTful web servi</w:t>
      </w:r>
      <w:r>
        <w:rPr>
          <w:rFonts w:ascii="Times New Roman" w:eastAsia="Times New Roman" w:hAnsi="Times New Roman" w:cs="Times New Roman"/>
          <w:sz w:val="24"/>
          <w:szCs w:val="24"/>
        </w:rPr>
        <w:t>ce [2]. The Lee County School District’s main agile development team has agreed to host a temporary database on their servers for use during the mobile app’s development. The temporary database and main database can be merged later.</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will also have</w:t>
      </w:r>
      <w:r>
        <w:rPr>
          <w:rFonts w:ascii="Times New Roman" w:eastAsia="Times New Roman" w:hAnsi="Times New Roman" w:cs="Times New Roman"/>
          <w:sz w:val="24"/>
          <w:szCs w:val="24"/>
        </w:rPr>
        <w:t xml:space="preserve"> access for a user to login for their daily attendance through the Lee County School District’s website. Clicking on a button in the app will bring the login page up in a WebView. No native app capabilities for login can be pursued now due to security purp</w:t>
      </w:r>
      <w:r>
        <w:rPr>
          <w:rFonts w:ascii="Times New Roman" w:eastAsia="Times New Roman" w:hAnsi="Times New Roman" w:cs="Times New Roman"/>
          <w:sz w:val="24"/>
          <w:szCs w:val="24"/>
        </w:rPr>
        <w:t>oses. The District’s website will connect to the Lee Virtual Attendance Database as already provided.</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Google Calendar will be implemented in the mobile app to display event information. This will need the Google Calendar API to communicate with Google’s </w:t>
      </w:r>
      <w:r>
        <w:rPr>
          <w:rFonts w:ascii="Times New Roman" w:eastAsia="Times New Roman" w:hAnsi="Times New Roman" w:cs="Times New Roman"/>
          <w:sz w:val="24"/>
          <w:szCs w:val="24"/>
        </w:rPr>
        <w:t>Databases. Doing so will retrieve the needed event data that will populate in the mobile app. The overall interaction of the mobile app with the school systems is shown in Figure 1.</w:t>
      </w:r>
    </w:p>
    <w:p w:rsidR="00393F93" w:rsidRDefault="00393F93">
      <w:pPr>
        <w:spacing w:line="360" w:lineRule="auto"/>
        <w:rPr>
          <w:rFonts w:ascii="Times New Roman" w:eastAsia="Times New Roman" w:hAnsi="Times New Roman" w:cs="Times New Roman"/>
          <w:sz w:val="24"/>
          <w:szCs w:val="24"/>
        </w:rPr>
      </w:pPr>
    </w:p>
    <w:p w:rsidR="00393F93" w:rsidRDefault="00393F93">
      <w:pPr>
        <w:spacing w:line="360" w:lineRule="auto"/>
        <w:rPr>
          <w:rFonts w:ascii="Times New Roman" w:eastAsia="Times New Roman" w:hAnsi="Times New Roman" w:cs="Times New Roman"/>
          <w:sz w:val="24"/>
          <w:szCs w:val="24"/>
        </w:rPr>
      </w:pPr>
    </w:p>
    <w:p w:rsidR="00393F93" w:rsidRDefault="00393F93">
      <w:pPr>
        <w:spacing w:line="360" w:lineRule="auto"/>
        <w:rPr>
          <w:rFonts w:ascii="Times New Roman" w:eastAsia="Times New Roman" w:hAnsi="Times New Roman" w:cs="Times New Roman"/>
          <w:sz w:val="24"/>
          <w:szCs w:val="24"/>
        </w:rPr>
      </w:pP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629275" cy="3248025"/>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5629275" cy="3248025"/>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Physical Diagram</w:t>
      </w:r>
    </w:p>
    <w:p w:rsidR="00393F93" w:rsidRDefault="00393F93">
      <w:pPr>
        <w:spacing w:line="360" w:lineRule="auto"/>
        <w:rPr>
          <w:rFonts w:ascii="Times New Roman" w:eastAsia="Times New Roman" w:hAnsi="Times New Roman" w:cs="Times New Roman"/>
          <w:sz w:val="24"/>
          <w:szCs w:val="24"/>
        </w:rPr>
      </w:pPr>
    </w:p>
    <w:p w:rsidR="00393F93" w:rsidRDefault="00393F93">
      <w:pPr>
        <w:spacing w:line="360" w:lineRule="auto"/>
        <w:rPr>
          <w:rFonts w:ascii="Times New Roman" w:eastAsia="Times New Roman" w:hAnsi="Times New Roman" w:cs="Times New Roman"/>
          <w:b/>
          <w:sz w:val="24"/>
          <w:szCs w:val="24"/>
        </w:rPr>
      </w:pPr>
    </w:p>
    <w:p w:rsidR="00393F93" w:rsidRDefault="00393F93">
      <w:pPr>
        <w:spacing w:line="360" w:lineRule="auto"/>
        <w:rPr>
          <w:rFonts w:ascii="Times New Roman" w:eastAsia="Times New Roman" w:hAnsi="Times New Roman" w:cs="Times New Roman"/>
          <w:b/>
          <w:sz w:val="24"/>
          <w:szCs w:val="24"/>
        </w:rPr>
      </w:pPr>
    </w:p>
    <w:p w:rsidR="00393F93" w:rsidRDefault="007B17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Software </w:t>
      </w:r>
      <w:proofErr w:type="gramStart"/>
      <w:r>
        <w:rPr>
          <w:rFonts w:ascii="Times New Roman" w:eastAsia="Times New Roman" w:hAnsi="Times New Roman" w:cs="Times New Roman"/>
          <w:b/>
          <w:sz w:val="24"/>
          <w:szCs w:val="24"/>
        </w:rPr>
        <w:t>To</w:t>
      </w:r>
      <w:proofErr w:type="gramEnd"/>
      <w:r>
        <w:rPr>
          <w:rFonts w:ascii="Times New Roman" w:eastAsia="Times New Roman" w:hAnsi="Times New Roman" w:cs="Times New Roman"/>
          <w:b/>
          <w:sz w:val="24"/>
          <w:szCs w:val="24"/>
        </w:rPr>
        <w:t xml:space="preserve"> Be Developed</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w:t>
      </w:r>
      <w:r>
        <w:rPr>
          <w:rFonts w:ascii="Times New Roman" w:eastAsia="Times New Roman" w:hAnsi="Times New Roman" w:cs="Times New Roman"/>
          <w:sz w:val="24"/>
          <w:szCs w:val="24"/>
        </w:rPr>
        <w:t xml:space="preserve"> app will target five features to be accomplished: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Calendar, Attendance Login, Staff Contact Information, Resource Links, and an Application Form. Though some Input/output interactions are shown in the Physical Diagram, the Context Diagram as shown in </w:t>
      </w:r>
      <w:r>
        <w:rPr>
          <w:rFonts w:ascii="Times New Roman" w:eastAsia="Times New Roman" w:hAnsi="Times New Roman" w:cs="Times New Roman"/>
          <w:sz w:val="24"/>
          <w:szCs w:val="24"/>
        </w:rPr>
        <w:t xml:space="preserve">Figure 2 covers more of the user interactions. </w:t>
      </w:r>
    </w:p>
    <w:p w:rsidR="00393F93" w:rsidRDefault="00393F93">
      <w:pPr>
        <w:spacing w:line="360" w:lineRule="auto"/>
        <w:rPr>
          <w:rFonts w:ascii="Times New Roman" w:eastAsia="Times New Roman" w:hAnsi="Times New Roman" w:cs="Times New Roman"/>
          <w:sz w:val="24"/>
          <w:szCs w:val="24"/>
        </w:rPr>
      </w:pP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br w:type="page"/>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the Google Calendar API populates the events, a user can click on an event to see more information and to perform more actions. A user will click a button to be directed to the attendance website. A</w:t>
      </w:r>
      <w:r>
        <w:rPr>
          <w:rFonts w:ascii="Times New Roman" w:eastAsia="Times New Roman" w:hAnsi="Times New Roman" w:cs="Times New Roman"/>
          <w:sz w:val="24"/>
          <w:szCs w:val="24"/>
        </w:rPr>
        <w:t>ny interaction with this website itself is not in the input/output information because that software has already been developed and will not be modified by the mobile app. The Staff Contact Information and Resource Links are information that will be viewab</w:t>
      </w:r>
      <w:r>
        <w:rPr>
          <w:rFonts w:ascii="Times New Roman" w:eastAsia="Times New Roman" w:hAnsi="Times New Roman" w:cs="Times New Roman"/>
          <w:sz w:val="24"/>
          <w:szCs w:val="24"/>
        </w:rPr>
        <w:t xml:space="preserve">le by the user and can be navigated through general user actions. The Application form can be filled out by the user and submitted to the Lee Virtual Applications Database via a RESTful web </w:t>
      </w:r>
      <w:proofErr w:type="gramStart"/>
      <w:r>
        <w:rPr>
          <w:rFonts w:ascii="Times New Roman" w:eastAsia="Times New Roman" w:hAnsi="Times New Roman" w:cs="Times New Roman"/>
          <w:sz w:val="24"/>
          <w:szCs w:val="24"/>
        </w:rPr>
        <w:t>service..</w:t>
      </w:r>
      <w:proofErr w:type="gramEnd"/>
      <w:r>
        <w:rPr>
          <w:rFonts w:ascii="Times New Roman" w:eastAsia="Times New Roman" w:hAnsi="Times New Roman" w:cs="Times New Roman"/>
          <w:sz w:val="24"/>
          <w:szCs w:val="24"/>
        </w:rPr>
        <w:t xml:space="preserve"> The detailed information to what is in this form can be </w:t>
      </w:r>
      <w:r>
        <w:rPr>
          <w:rFonts w:ascii="Times New Roman" w:eastAsia="Times New Roman" w:hAnsi="Times New Roman" w:cs="Times New Roman"/>
          <w:sz w:val="24"/>
          <w:szCs w:val="24"/>
        </w:rPr>
        <w:t>found in the Design Description.</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05475" cy="5048250"/>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5705475" cy="504825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Context Diagram for Software</w:t>
      </w:r>
    </w:p>
    <w:p w:rsidR="00393F93" w:rsidRDefault="00393F93">
      <w:pPr>
        <w:spacing w:line="360" w:lineRule="auto"/>
        <w:rPr>
          <w:rFonts w:ascii="Times New Roman" w:eastAsia="Times New Roman" w:hAnsi="Times New Roman" w:cs="Times New Roman"/>
          <w:b/>
          <w:sz w:val="28"/>
          <w:szCs w:val="28"/>
        </w:rPr>
      </w:pPr>
    </w:p>
    <w:p w:rsidR="00393F93" w:rsidRDefault="00393F93">
      <w:pPr>
        <w:spacing w:line="360" w:lineRule="auto"/>
        <w:rPr>
          <w:rFonts w:ascii="Times New Roman" w:eastAsia="Times New Roman" w:hAnsi="Times New Roman" w:cs="Times New Roman"/>
          <w:b/>
          <w:sz w:val="28"/>
          <w:szCs w:val="28"/>
        </w:rPr>
      </w:pPr>
    </w:p>
    <w:p w:rsidR="00393F93" w:rsidRDefault="007B17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Software Requirements</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list of software requirements for the project.</w:t>
      </w:r>
    </w:p>
    <w:p w:rsidR="00393F93" w:rsidRDefault="007B177A">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shall function as a mobile app for iOS and Android devices.</w:t>
      </w:r>
    </w:p>
    <w:p w:rsidR="00393F93" w:rsidRDefault="007B177A">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shall implement a way to view events from a Google Calendar within the application.</w:t>
      </w:r>
    </w:p>
    <w:p w:rsidR="00393F93" w:rsidRDefault="007B177A">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may optionally implement a way for a user to add an event from the school’s Google Calendar into their personal Google Calendar.</w:t>
      </w:r>
    </w:p>
    <w:p w:rsidR="00393F93" w:rsidRDefault="007B177A">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shal</w:t>
      </w:r>
      <w:r>
        <w:rPr>
          <w:rFonts w:ascii="Times New Roman" w:eastAsia="Times New Roman" w:hAnsi="Times New Roman" w:cs="Times New Roman"/>
          <w:sz w:val="24"/>
          <w:szCs w:val="24"/>
        </w:rPr>
        <w:t>l provide a link for a student to login for their daily attendance on the District’s website.</w:t>
      </w:r>
    </w:p>
    <w:p w:rsidR="00393F93" w:rsidRDefault="007B177A">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shall provide the school’s staff contact information including (but not limited to) Email, Phone, Available Hours, Courses, and a link to the </w:t>
      </w:r>
      <w:proofErr w:type="spellStart"/>
      <w:r>
        <w:rPr>
          <w:rFonts w:ascii="Times New Roman" w:eastAsia="Times New Roman" w:hAnsi="Times New Roman" w:cs="Times New Roman"/>
          <w:sz w:val="24"/>
          <w:szCs w:val="24"/>
        </w:rPr>
        <w:t>Genbook</w:t>
      </w:r>
      <w:proofErr w:type="spellEnd"/>
      <w:r>
        <w:rPr>
          <w:rFonts w:ascii="Times New Roman" w:eastAsia="Times New Roman" w:hAnsi="Times New Roman" w:cs="Times New Roman"/>
          <w:sz w:val="24"/>
          <w:szCs w:val="24"/>
        </w:rPr>
        <w:t xml:space="preserve"> appointment scheduling website.</w:t>
      </w:r>
    </w:p>
    <w:p w:rsidR="00393F93" w:rsidRDefault="007B177A">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shall provide a list of resource links for students.</w:t>
      </w:r>
    </w:p>
    <w:p w:rsidR="00393F93" w:rsidRDefault="007B177A">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shall provide a “native” form to submit applications into Lee Virtual that includes all sections listed in the current PDF version of the applic</w:t>
      </w:r>
      <w:r>
        <w:rPr>
          <w:rFonts w:ascii="Times New Roman" w:eastAsia="Times New Roman" w:hAnsi="Times New Roman" w:cs="Times New Roman"/>
          <w:sz w:val="24"/>
          <w:szCs w:val="24"/>
        </w:rPr>
        <w:t>ation as shown in the Appendix LVS Application PDF.</w:t>
      </w:r>
    </w:p>
    <w:p w:rsidR="00393F93" w:rsidRDefault="007B177A">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shall submit the application form to Lee Virtual School’s Applications Database via a RESTful web service upon completion of an application form by the user and requesting the submission.</w:t>
      </w:r>
    </w:p>
    <w:p w:rsidR="00393F93" w:rsidRDefault="00393F93">
      <w:pPr>
        <w:spacing w:line="360" w:lineRule="auto"/>
        <w:rPr>
          <w:rFonts w:ascii="Times New Roman" w:eastAsia="Times New Roman" w:hAnsi="Times New Roman" w:cs="Times New Roman"/>
          <w:sz w:val="24"/>
          <w:szCs w:val="24"/>
        </w:rPr>
      </w:pPr>
    </w:p>
    <w:p w:rsidR="00393F93" w:rsidRDefault="00393F93">
      <w:pPr>
        <w:spacing w:line="360" w:lineRule="auto"/>
        <w:rPr>
          <w:rFonts w:ascii="Times New Roman" w:eastAsia="Times New Roman" w:hAnsi="Times New Roman" w:cs="Times New Roman"/>
          <w:b/>
          <w:sz w:val="28"/>
          <w:szCs w:val="28"/>
        </w:rPr>
      </w:pPr>
    </w:p>
    <w:p w:rsidR="00393F93" w:rsidRDefault="007B177A">
      <w:pPr>
        <w:spacing w:line="360" w:lineRule="auto"/>
        <w:rPr>
          <w:rFonts w:ascii="Times New Roman" w:eastAsia="Times New Roman" w:hAnsi="Times New Roman" w:cs="Times New Roman"/>
          <w:b/>
          <w:sz w:val="28"/>
          <w:szCs w:val="28"/>
        </w:rPr>
      </w:pPr>
      <w:r>
        <w:br w:type="page"/>
      </w:r>
    </w:p>
    <w:p w:rsidR="00393F93" w:rsidRDefault="007B17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Design Description</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separates the mobile app into the five target objectives: The Calendar, Attendance Login, Staff Contact Information, Resource Links, and an Application Form. The previous Context Diagram (Fig. 2) describes the communication </w:t>
      </w:r>
      <w:r>
        <w:rPr>
          <w:rFonts w:ascii="Times New Roman" w:eastAsia="Times New Roman" w:hAnsi="Times New Roman" w:cs="Times New Roman"/>
          <w:sz w:val="24"/>
          <w:szCs w:val="24"/>
        </w:rPr>
        <w:t xml:space="preserve">with the user and databases outside of the software circle. </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295650" cy="329565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3295650" cy="329565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Software Architecture</w:t>
      </w:r>
    </w:p>
    <w:p w:rsidR="00393F93" w:rsidRDefault="00393F93">
      <w:pPr>
        <w:spacing w:line="360" w:lineRule="auto"/>
        <w:rPr>
          <w:rFonts w:ascii="Times New Roman" w:eastAsia="Times New Roman" w:hAnsi="Times New Roman" w:cs="Times New Roman"/>
          <w:b/>
          <w:sz w:val="24"/>
          <w:szCs w:val="24"/>
        </w:rPr>
      </w:pPr>
    </w:p>
    <w:p w:rsidR="00393F93" w:rsidRDefault="007B17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The Calendar</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school’s public Google calendar should be accessible without authenticating the client library in the Google API since the calendar is publ</w:t>
      </w:r>
      <w:r>
        <w:rPr>
          <w:rFonts w:ascii="Times New Roman" w:eastAsia="Times New Roman" w:hAnsi="Times New Roman" w:cs="Times New Roman"/>
          <w:sz w:val="24"/>
          <w:szCs w:val="24"/>
        </w:rPr>
        <w:t xml:space="preserve">ic. All that will be needed is the creation of a Calendar Service with the API key and Application Name created in the Google Developers Console. The logic in loading the Calendar Page in the app is shown in Figure 4. The GUI designs for the Calendar Page </w:t>
      </w:r>
      <w:r>
        <w:rPr>
          <w:rFonts w:ascii="Times New Roman" w:eastAsia="Times New Roman" w:hAnsi="Times New Roman" w:cs="Times New Roman"/>
          <w:sz w:val="24"/>
          <w:szCs w:val="24"/>
        </w:rPr>
        <w:t>are shown in Figures 5 and 6.</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54737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1"/>
                    <a:srcRect/>
                    <a:stretch>
                      <a:fillRect/>
                    </a:stretch>
                  </pic:blipFill>
                  <pic:spPr>
                    <a:xfrm>
                      <a:off x="0" y="0"/>
                      <a:ext cx="5943600" cy="547370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Calendar Page Flowchart</w:t>
      </w:r>
    </w:p>
    <w:p w:rsidR="00393F93" w:rsidRDefault="00393F93">
      <w:pPr>
        <w:spacing w:line="360" w:lineRule="auto"/>
        <w:jc w:val="center"/>
        <w:rPr>
          <w:rFonts w:ascii="Times New Roman" w:eastAsia="Times New Roman" w:hAnsi="Times New Roman" w:cs="Times New Roman"/>
          <w:sz w:val="24"/>
          <w:szCs w:val="24"/>
        </w:rPr>
      </w:pPr>
    </w:p>
    <w:p w:rsidR="00393F93" w:rsidRDefault="00393F93">
      <w:pPr>
        <w:spacing w:line="360" w:lineRule="auto"/>
        <w:jc w:val="center"/>
        <w:rPr>
          <w:rFonts w:ascii="Times New Roman" w:eastAsia="Times New Roman" w:hAnsi="Times New Roman" w:cs="Times New Roman"/>
          <w:sz w:val="24"/>
          <w:szCs w:val="24"/>
        </w:rPr>
      </w:pP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the Calendar page will display the current month’s events as a list and auto scroll to today’s date. Additionally, as shown in Figure 5, the </w:t>
      </w:r>
      <w:proofErr w:type="spellStart"/>
      <w:r>
        <w:rPr>
          <w:rFonts w:ascii="Times New Roman" w:eastAsia="Times New Roman" w:hAnsi="Times New Roman" w:cs="Times New Roman"/>
          <w:sz w:val="24"/>
          <w:szCs w:val="24"/>
        </w:rPr>
        <w:t>DatePicker</w:t>
      </w:r>
      <w:proofErr w:type="spellEnd"/>
      <w:r>
        <w:rPr>
          <w:rFonts w:ascii="Times New Roman" w:eastAsia="Times New Roman" w:hAnsi="Times New Roman" w:cs="Times New Roman"/>
          <w:sz w:val="24"/>
          <w:szCs w:val="24"/>
        </w:rPr>
        <w:t xml:space="preserve"> in the top left corner wi</w:t>
      </w:r>
      <w:r>
        <w:rPr>
          <w:rFonts w:ascii="Times New Roman" w:eastAsia="Times New Roman" w:hAnsi="Times New Roman" w:cs="Times New Roman"/>
          <w:sz w:val="24"/>
          <w:szCs w:val="24"/>
        </w:rPr>
        <w:t xml:space="preserve">ll allow the user to select a different date to be displayed. The </w:t>
      </w:r>
      <w:proofErr w:type="spellStart"/>
      <w:r>
        <w:rPr>
          <w:rFonts w:ascii="Times New Roman" w:eastAsia="Times New Roman" w:hAnsi="Times New Roman" w:cs="Times New Roman"/>
          <w:sz w:val="24"/>
          <w:szCs w:val="24"/>
        </w:rPr>
        <w:t>ScrollView</w:t>
      </w:r>
      <w:proofErr w:type="spellEnd"/>
      <w:r>
        <w:rPr>
          <w:rFonts w:ascii="Times New Roman" w:eastAsia="Times New Roman" w:hAnsi="Times New Roman" w:cs="Times New Roman"/>
          <w:sz w:val="24"/>
          <w:szCs w:val="24"/>
        </w:rPr>
        <w:t xml:space="preserve"> only shows the events for the month selected and auto scrolls to the day selected.</w:t>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62575" cy="6686550"/>
            <wp:effectExtent l="0" t="0" r="0" b="0"/>
            <wp:docPr id="13"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2"/>
                    <a:srcRect/>
                    <a:stretch>
                      <a:fillRect/>
                    </a:stretch>
                  </pic:blipFill>
                  <pic:spPr>
                    <a:xfrm>
                      <a:off x="0" y="0"/>
                      <a:ext cx="5362575" cy="668655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Calendar GUI Initial</w:t>
      </w: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72100" cy="6696075"/>
            <wp:effectExtent l="0" t="0" r="0" b="0"/>
            <wp:docPr id="10"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3"/>
                    <a:srcRect/>
                    <a:stretch>
                      <a:fillRect/>
                    </a:stretch>
                  </pic:blipFill>
                  <pic:spPr>
                    <a:xfrm>
                      <a:off x="0" y="0"/>
                      <a:ext cx="5372100" cy="6696075"/>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Calendar GUI Event Info Popup</w:t>
      </w:r>
    </w:p>
    <w:p w:rsidR="00393F93" w:rsidRDefault="00393F93">
      <w:pPr>
        <w:spacing w:line="360" w:lineRule="auto"/>
        <w:jc w:val="center"/>
        <w:rPr>
          <w:rFonts w:ascii="Times New Roman" w:eastAsia="Times New Roman" w:hAnsi="Times New Roman" w:cs="Times New Roman"/>
          <w:sz w:val="24"/>
          <w:szCs w:val="24"/>
        </w:rPr>
      </w:pPr>
    </w:p>
    <w:p w:rsidR="00393F93" w:rsidRDefault="00393F93">
      <w:pPr>
        <w:spacing w:line="360" w:lineRule="auto"/>
        <w:jc w:val="center"/>
        <w:rPr>
          <w:rFonts w:ascii="Times New Roman" w:eastAsia="Times New Roman" w:hAnsi="Times New Roman" w:cs="Times New Roman"/>
          <w:sz w:val="24"/>
          <w:szCs w:val="24"/>
        </w:rPr>
      </w:pP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an event is tapped on, a popup will be displayed with more detailed event information for the user to view. If the optional requirement No. 3 is implemented, the user should also be able to add the selected event to their own personal Google calendar.</w:t>
      </w:r>
      <w:r>
        <w:rPr>
          <w:rFonts w:ascii="Times New Roman" w:eastAsia="Times New Roman" w:hAnsi="Times New Roman" w:cs="Times New Roman"/>
          <w:sz w:val="24"/>
          <w:szCs w:val="24"/>
        </w:rPr>
        <w:t xml:space="preserve"> </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user to subscribe to the school’s public Google calendar, the user must perform steps in their phone settings; this action cannot be automated. Therefore, when a user clicks the “Subscribe” button in the top right of the Calendar page, a tutorial </w:t>
      </w:r>
      <w:r>
        <w:rPr>
          <w:rFonts w:ascii="Times New Roman" w:eastAsia="Times New Roman" w:hAnsi="Times New Roman" w:cs="Times New Roman"/>
          <w:sz w:val="24"/>
          <w:szCs w:val="24"/>
        </w:rPr>
        <w:t xml:space="preserve">popup will be shown. Depending on which mobile device the user is currently using, a series of images will appear in a Content Selector box for the user to swipe through to see the tutorial on how to subscribe. </w:t>
      </w:r>
    </w:p>
    <w:p w:rsidR="00393F93" w:rsidRDefault="00393F93">
      <w:pPr>
        <w:spacing w:line="360" w:lineRule="auto"/>
        <w:jc w:val="center"/>
        <w:rPr>
          <w:rFonts w:ascii="Times New Roman" w:eastAsia="Times New Roman" w:hAnsi="Times New Roman" w:cs="Times New Roman"/>
          <w:b/>
          <w:sz w:val="24"/>
          <w:szCs w:val="24"/>
        </w:rPr>
      </w:pPr>
    </w:p>
    <w:p w:rsidR="00393F93" w:rsidRDefault="007B17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Attendance Login</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Daily Attendance is re</w:t>
      </w:r>
      <w:r>
        <w:rPr>
          <w:rFonts w:ascii="Times New Roman" w:eastAsia="Times New Roman" w:hAnsi="Times New Roman" w:cs="Times New Roman"/>
          <w:sz w:val="24"/>
          <w:szCs w:val="24"/>
        </w:rPr>
        <w:t>quired for every LVS student. When clicking the “Daily Login” menu item in the main menu, a WebView will be displayed with the Lee Schools District website as shown in Figure 7.</w:t>
      </w:r>
    </w:p>
    <w:p w:rsidR="00393F93" w:rsidRDefault="00393F93">
      <w:pPr>
        <w:spacing w:line="360" w:lineRule="auto"/>
        <w:rPr>
          <w:rFonts w:ascii="Times New Roman" w:eastAsia="Times New Roman" w:hAnsi="Times New Roman" w:cs="Times New Roman"/>
          <w:sz w:val="24"/>
          <w:szCs w:val="24"/>
        </w:rPr>
      </w:pP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791075" cy="5753100"/>
            <wp:effectExtent l="0" t="0" r="0" b="0"/>
            <wp:docPr id="15"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4"/>
                    <a:srcRect/>
                    <a:stretch>
                      <a:fillRect/>
                    </a:stretch>
                  </pic:blipFill>
                  <pic:spPr>
                    <a:xfrm>
                      <a:off x="0" y="0"/>
                      <a:ext cx="4791075" cy="575310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Attendance Login GUI</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native Web Browser on the user’s device will </w:t>
      </w:r>
      <w:proofErr w:type="gramStart"/>
      <w:r>
        <w:rPr>
          <w:rFonts w:ascii="Times New Roman" w:eastAsia="Times New Roman" w:hAnsi="Times New Roman" w:cs="Times New Roman"/>
          <w:sz w:val="24"/>
          <w:szCs w:val="24"/>
        </w:rPr>
        <w:t>be in charge of</w:t>
      </w:r>
      <w:proofErr w:type="gramEnd"/>
      <w:r>
        <w:rPr>
          <w:rFonts w:ascii="Times New Roman" w:eastAsia="Times New Roman" w:hAnsi="Times New Roman" w:cs="Times New Roman"/>
          <w:sz w:val="24"/>
          <w:szCs w:val="24"/>
        </w:rPr>
        <w:t xml:space="preserve"> displaying an error message if an Internet connection was not established (Figure 8).</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629275" cy="2762250"/>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5629275" cy="276225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Login Flowchart</w:t>
      </w:r>
    </w:p>
    <w:p w:rsidR="00393F93" w:rsidRDefault="00393F93">
      <w:pPr>
        <w:spacing w:line="360" w:lineRule="auto"/>
        <w:rPr>
          <w:rFonts w:ascii="Times New Roman" w:eastAsia="Times New Roman" w:hAnsi="Times New Roman" w:cs="Times New Roman"/>
          <w:b/>
          <w:sz w:val="24"/>
          <w:szCs w:val="24"/>
        </w:rPr>
      </w:pPr>
    </w:p>
    <w:p w:rsidR="00393F93" w:rsidRDefault="007B17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Contact Information</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main menu of the app, the “Teachers” menu ite</w:t>
      </w:r>
      <w:r>
        <w:rPr>
          <w:rFonts w:ascii="Times New Roman" w:eastAsia="Times New Roman" w:hAnsi="Times New Roman" w:cs="Times New Roman"/>
          <w:sz w:val="24"/>
          <w:szCs w:val="24"/>
        </w:rPr>
        <w:t>m will extend further to more menu options of “Elementary” and “Secondary” when tapped (Figure 9). When one of these options is selected, the proper list of teachers will be displayed to the user (Figure 10). When a specific teacher is selected, all contac</w:t>
      </w:r>
      <w:r>
        <w:rPr>
          <w:rFonts w:ascii="Times New Roman" w:eastAsia="Times New Roman" w:hAnsi="Times New Roman" w:cs="Times New Roman"/>
          <w:sz w:val="24"/>
          <w:szCs w:val="24"/>
        </w:rPr>
        <w:t>t information for that teacher will be display to the user (Figure 11).</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 design calls for the contact information to be hard coded into the mobile application. Further expansion of the project may call for this information to be read and inte</w:t>
      </w:r>
      <w:r>
        <w:rPr>
          <w:rFonts w:ascii="Times New Roman" w:eastAsia="Times New Roman" w:hAnsi="Times New Roman" w:cs="Times New Roman"/>
          <w:sz w:val="24"/>
          <w:szCs w:val="24"/>
        </w:rPr>
        <w:t>rpreted from an outside source.</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43525" cy="6696075"/>
            <wp:effectExtent l="0" t="0" r="0" b="0"/>
            <wp:docPr id="17"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16"/>
                    <a:srcRect/>
                    <a:stretch>
                      <a:fillRect/>
                    </a:stretch>
                  </pic:blipFill>
                  <pic:spPr>
                    <a:xfrm>
                      <a:off x="0" y="0"/>
                      <a:ext cx="5343525" cy="6696075"/>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Main Menu “Teacher Extension” GUI</w:t>
      </w: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53050" cy="6696075"/>
            <wp:effectExtent l="0" t="0" r="0" b="0"/>
            <wp:docPr id="9"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7"/>
                    <a:srcRect/>
                    <a:stretch>
                      <a:fillRect/>
                    </a:stretch>
                  </pic:blipFill>
                  <pic:spPr>
                    <a:xfrm>
                      <a:off x="0" y="0"/>
                      <a:ext cx="5353050" cy="6696075"/>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Teacher List GUI - Elementary Example</w:t>
      </w: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62575" cy="6696075"/>
            <wp:effectExtent l="0" t="0" r="0" b="0"/>
            <wp:docPr id="18"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8"/>
                    <a:srcRect/>
                    <a:stretch>
                      <a:fillRect/>
                    </a:stretch>
                  </pic:blipFill>
                  <pic:spPr>
                    <a:xfrm>
                      <a:off x="0" y="0"/>
                      <a:ext cx="5362575" cy="6696075"/>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Teacher’s Contact Information GUI</w:t>
      </w:r>
      <w:r>
        <w:br w:type="page"/>
      </w: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657600"/>
            <wp:effectExtent l="0" t="0" r="0" b="0"/>
            <wp:docPr id="6"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9"/>
                    <a:srcRect/>
                    <a:stretch>
                      <a:fillRect/>
                    </a:stretch>
                  </pic:blipFill>
                  <pic:spPr>
                    <a:xfrm>
                      <a:off x="0" y="0"/>
                      <a:ext cx="5943600" cy="365760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Contact Information Sequence Diagram</w:t>
      </w: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shows a sequence diagram of an example situation where a user may want to view Mrs. Avery’s (an elementary teacher) information and make an appointment. The user will go through the main menu to be directed to the teacher list and then to Mrs. Av</w:t>
      </w:r>
      <w:r>
        <w:rPr>
          <w:rFonts w:ascii="Times New Roman" w:eastAsia="Times New Roman" w:hAnsi="Times New Roman" w:cs="Times New Roman"/>
          <w:sz w:val="24"/>
          <w:szCs w:val="24"/>
        </w:rPr>
        <w:t xml:space="preserve">ery’s Contact Page. In the Contact Page, a link will be available to schedule an appointment through </w:t>
      </w:r>
      <w:proofErr w:type="spellStart"/>
      <w:r>
        <w:rPr>
          <w:rFonts w:ascii="Times New Roman" w:eastAsia="Times New Roman" w:hAnsi="Times New Roman" w:cs="Times New Roman"/>
          <w:sz w:val="24"/>
          <w:szCs w:val="24"/>
        </w:rPr>
        <w:t>GenBook</w:t>
      </w:r>
      <w:proofErr w:type="spellEnd"/>
      <w:r>
        <w:rPr>
          <w:rFonts w:ascii="Times New Roman" w:eastAsia="Times New Roman" w:hAnsi="Times New Roman" w:cs="Times New Roman"/>
          <w:sz w:val="24"/>
          <w:szCs w:val="24"/>
        </w:rPr>
        <w:t xml:space="preserve"> via WebView.</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Resource Links</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see a list of resource links after selecting the “Resources” menu item in the main menu (</w:t>
      </w:r>
      <w:r>
        <w:rPr>
          <w:rFonts w:ascii="Times New Roman" w:eastAsia="Times New Roman" w:hAnsi="Times New Roman" w:cs="Times New Roman"/>
          <w:sz w:val="24"/>
          <w:szCs w:val="24"/>
        </w:rPr>
        <w:t xml:space="preserve">Figure 13). All links are navigation links to other basic content pages in the app for the specified resource content including text, images, and other links. Any links in these resource content pages will direct the user to their device’s native Internet </w:t>
      </w:r>
      <w:r>
        <w:rPr>
          <w:rFonts w:ascii="Times New Roman" w:eastAsia="Times New Roman" w:hAnsi="Times New Roman" w:cs="Times New Roman"/>
          <w:sz w:val="24"/>
          <w:szCs w:val="24"/>
        </w:rPr>
        <w:t>Browser, not a WebView within the app. Content will be based off the LVS website under the Resources section.</w:t>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752975" cy="5743575"/>
            <wp:effectExtent l="0" t="0" r="0" b="0"/>
            <wp:docPr id="11"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20"/>
                    <a:srcRect/>
                    <a:stretch>
                      <a:fillRect/>
                    </a:stretch>
                  </pic:blipFill>
                  <pic:spPr>
                    <a:xfrm>
                      <a:off x="0" y="0"/>
                      <a:ext cx="4752975" cy="5743575"/>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 Resources Page GUI</w:t>
      </w:r>
    </w:p>
    <w:p w:rsidR="00393F93" w:rsidRDefault="00393F93">
      <w:pPr>
        <w:spacing w:line="360" w:lineRule="auto"/>
        <w:rPr>
          <w:rFonts w:ascii="Times New Roman" w:eastAsia="Times New Roman" w:hAnsi="Times New Roman" w:cs="Times New Roman"/>
          <w:b/>
          <w:sz w:val="24"/>
          <w:szCs w:val="24"/>
        </w:rPr>
      </w:pPr>
    </w:p>
    <w:p w:rsidR="00D169AA" w:rsidRDefault="00D169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93F93" w:rsidRDefault="007B177A">
      <w:pPr>
        <w:spacing w:line="36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3.5 Application Form</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native application form will be shown when “Apply” is selected from the main menu. The ap</w:t>
      </w:r>
      <w:r>
        <w:rPr>
          <w:rFonts w:ascii="Times New Roman" w:eastAsia="Times New Roman" w:hAnsi="Times New Roman" w:cs="Times New Roman"/>
          <w:sz w:val="24"/>
          <w:szCs w:val="24"/>
        </w:rPr>
        <w:t xml:space="preserve">plication form will gather all data needed as in the PDF version of the form (see Appendix). The pages will be divided into Student Information (Figure 14), School Information (Figure 15), Guardian Information (Figure 16), and Additional Questions (Figure </w:t>
      </w:r>
      <w:r>
        <w:rPr>
          <w:rFonts w:ascii="Times New Roman" w:eastAsia="Times New Roman" w:hAnsi="Times New Roman" w:cs="Times New Roman"/>
          <w:sz w:val="24"/>
          <w:szCs w:val="24"/>
        </w:rPr>
        <w:t xml:space="preserve">17). </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three pages, a “Next” button will be displayed at the bottom to navigate to the next page. However, for the last page (Additional Questions), a “Submit” button will be displayed at the bottom of the page to submit the application to the</w:t>
      </w:r>
      <w:r>
        <w:rPr>
          <w:rFonts w:ascii="Times New Roman" w:eastAsia="Times New Roman" w:hAnsi="Times New Roman" w:cs="Times New Roman"/>
          <w:sz w:val="24"/>
          <w:szCs w:val="24"/>
        </w:rPr>
        <w:t xml:space="preserve"> LVS Applications Server. Currently, the team is requesting more information and access to the LVS Application Server.</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43525" cy="5295900"/>
            <wp:effectExtent l="0" t="0" r="0" b="0"/>
            <wp:docPr id="5"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1"/>
                    <a:srcRect/>
                    <a:stretch>
                      <a:fillRect/>
                    </a:stretch>
                  </pic:blipFill>
                  <pic:spPr>
                    <a:xfrm>
                      <a:off x="0" y="0"/>
                      <a:ext cx="5343525" cy="529590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14 Application Form GUI - Student Information</w:t>
      </w: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62575" cy="51911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362575" cy="5191125"/>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15 Application Form GUI - School Information</w:t>
      </w:r>
    </w:p>
    <w:p w:rsidR="00393F93" w:rsidRDefault="00393F93">
      <w:pPr>
        <w:spacing w:line="360" w:lineRule="auto"/>
        <w:jc w:val="center"/>
        <w:rPr>
          <w:rFonts w:ascii="Times New Roman" w:eastAsia="Times New Roman" w:hAnsi="Times New Roman" w:cs="Times New Roman"/>
          <w:sz w:val="24"/>
          <w:szCs w:val="24"/>
        </w:rPr>
      </w:pP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53050" cy="5019675"/>
            <wp:effectExtent l="0" t="0" r="0" b="0"/>
            <wp:docPr id="3"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3"/>
                    <a:srcRect/>
                    <a:stretch>
                      <a:fillRect/>
                    </a:stretch>
                  </pic:blipFill>
                  <pic:spPr>
                    <a:xfrm>
                      <a:off x="0" y="0"/>
                      <a:ext cx="5353050" cy="5019675"/>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16 Application Form GUI - Guardian Information</w:t>
      </w:r>
    </w:p>
    <w:p w:rsidR="00393F93" w:rsidRDefault="00393F93">
      <w:pPr>
        <w:spacing w:line="360" w:lineRule="auto"/>
        <w:jc w:val="center"/>
        <w:rPr>
          <w:rFonts w:ascii="Times New Roman" w:eastAsia="Times New Roman" w:hAnsi="Times New Roman" w:cs="Times New Roman"/>
          <w:sz w:val="24"/>
          <w:szCs w:val="24"/>
        </w:rPr>
      </w:pPr>
    </w:p>
    <w:p w:rsidR="00393F93" w:rsidRDefault="00393F93">
      <w:pPr>
        <w:spacing w:line="360" w:lineRule="auto"/>
        <w:jc w:val="center"/>
        <w:rPr>
          <w:rFonts w:ascii="Times New Roman" w:eastAsia="Times New Roman" w:hAnsi="Times New Roman" w:cs="Times New Roman"/>
          <w:sz w:val="24"/>
          <w:szCs w:val="24"/>
        </w:rPr>
      </w:pP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72100" cy="5829300"/>
            <wp:effectExtent l="0" t="0" r="0" b="0"/>
            <wp:docPr id="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4"/>
                    <a:srcRect/>
                    <a:stretch>
                      <a:fillRect/>
                    </a:stretch>
                  </pic:blipFill>
                  <pic:spPr>
                    <a:xfrm>
                      <a:off x="0" y="0"/>
                      <a:ext cx="5372100" cy="5829300"/>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17 Application Form GUI - Additional Questions</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Sequence of Actions</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perform proper validation on the necessary fields on the current page when the “Next” or “Submit” button is tapped. An Application Form will only be submitted after all fields are properly validated and if a connection to the server is es</w:t>
      </w:r>
      <w:r>
        <w:rPr>
          <w:rFonts w:ascii="Times New Roman" w:eastAsia="Times New Roman" w:hAnsi="Times New Roman" w:cs="Times New Roman"/>
          <w:sz w:val="24"/>
          <w:szCs w:val="24"/>
        </w:rPr>
        <w:t>tablished (Figure 18).</w:t>
      </w:r>
    </w:p>
    <w:p w:rsidR="00393F93" w:rsidRDefault="007B177A">
      <w:pPr>
        <w:spacing w:line="360" w:lineRule="auto"/>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noProof/>
          <w:sz w:val="24"/>
          <w:szCs w:val="24"/>
        </w:rPr>
        <w:lastRenderedPageBreak/>
        <w:drawing>
          <wp:inline distT="114300" distB="114300" distL="114300" distR="114300">
            <wp:extent cx="4762500" cy="758688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762500" cy="7586887"/>
                    </a:xfrm>
                    <a:prstGeom prst="rect">
                      <a:avLst/>
                    </a:prstGeom>
                    <a:ln/>
                  </pic:spPr>
                </pic:pic>
              </a:graphicData>
            </a:graphic>
          </wp:inline>
        </w:drawing>
      </w:r>
    </w:p>
    <w:p w:rsidR="00393F93" w:rsidRDefault="007B17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18 Flowchart for </w:t>
      </w:r>
      <w:proofErr w:type="gramStart"/>
      <w:r>
        <w:rPr>
          <w:rFonts w:ascii="Times New Roman" w:eastAsia="Times New Roman" w:hAnsi="Times New Roman" w:cs="Times New Roman"/>
          <w:sz w:val="24"/>
          <w:szCs w:val="24"/>
        </w:rPr>
        <w:t>Submitting an Application</w:t>
      </w:r>
      <w:proofErr w:type="gramEnd"/>
      <w:r>
        <w:rPr>
          <w:rFonts w:ascii="Times New Roman" w:eastAsia="Times New Roman" w:hAnsi="Times New Roman" w:cs="Times New Roman"/>
          <w:sz w:val="24"/>
          <w:szCs w:val="24"/>
        </w:rPr>
        <w:t xml:space="preserve"> Form</w:t>
      </w:r>
    </w:p>
    <w:p w:rsidR="00D169AA" w:rsidRDefault="00D169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93F93" w:rsidRDefault="007B17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393F93" w:rsidRDefault="007B177A">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Microsoft </w:t>
      </w:r>
      <w:proofErr w:type="spellStart"/>
      <w:proofErr w:type="gramStart"/>
      <w:r>
        <w:rPr>
          <w:rFonts w:ascii="Times New Roman" w:eastAsia="Times New Roman" w:hAnsi="Times New Roman" w:cs="Times New Roman"/>
          <w:sz w:val="24"/>
          <w:szCs w:val="24"/>
        </w:rPr>
        <w:t>Corp.,“</w:t>
      </w:r>
      <w:proofErr w:type="gramEnd"/>
      <w:r>
        <w:rPr>
          <w:rFonts w:ascii="Times New Roman" w:eastAsia="Times New Roman" w:hAnsi="Times New Roman" w:cs="Times New Roman"/>
          <w:sz w:val="24"/>
          <w:szCs w:val="24"/>
        </w:rPr>
        <w:t>What</w:t>
      </w:r>
      <w:proofErr w:type="spellEnd"/>
      <w:r>
        <w:rPr>
          <w:rFonts w:ascii="Times New Roman" w:eastAsia="Times New Roman" w:hAnsi="Times New Roman" w:cs="Times New Roman"/>
          <w:sz w:val="24"/>
          <w:szCs w:val="24"/>
        </w:rPr>
        <w:t xml:space="preserve"> Is Windows Communication Foundation.” Microsoft Docs, 30 March 2017, </w:t>
      </w:r>
      <w:hyperlink r:id="rId26">
        <w:r>
          <w:rPr>
            <w:rFonts w:ascii="Times New Roman" w:eastAsia="Times New Roman" w:hAnsi="Times New Roman" w:cs="Times New Roman"/>
            <w:color w:val="1155CC"/>
            <w:sz w:val="24"/>
            <w:szCs w:val="24"/>
            <w:u w:val="single"/>
          </w:rPr>
          <w:t>https://docs.microsoft.com/en-us/dotnet/framework/wcf/whats-wcf</w:t>
        </w:r>
      </w:hyperlink>
      <w:r>
        <w:rPr>
          <w:rFonts w:ascii="Times New Roman" w:eastAsia="Times New Roman" w:hAnsi="Times New Roman" w:cs="Times New Roman"/>
          <w:sz w:val="24"/>
          <w:szCs w:val="24"/>
        </w:rPr>
        <w:t xml:space="preserve"> </w:t>
      </w:r>
    </w:p>
    <w:p w:rsidR="00393F93" w:rsidRDefault="007B177A">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Corp., “Consuming a RESTful Web Service”, May 2017, </w:t>
      </w:r>
      <w:hyperlink r:id="rId27">
        <w:r>
          <w:rPr>
            <w:rFonts w:ascii="Times New Roman" w:eastAsia="Times New Roman" w:hAnsi="Times New Roman" w:cs="Times New Roman"/>
            <w:color w:val="1155CC"/>
            <w:sz w:val="24"/>
            <w:szCs w:val="24"/>
            <w:u w:val="single"/>
          </w:rPr>
          <w:t>https://docs.micro</w:t>
        </w:r>
        <w:r>
          <w:rPr>
            <w:rFonts w:ascii="Times New Roman" w:eastAsia="Times New Roman" w:hAnsi="Times New Roman" w:cs="Times New Roman"/>
            <w:color w:val="1155CC"/>
            <w:sz w:val="24"/>
            <w:szCs w:val="24"/>
            <w:u w:val="single"/>
          </w:rPr>
          <w:t>soft.com/en-us/xamarin/xamarin-forms/data-cloud/consuming/rest</w:t>
        </w:r>
      </w:hyperlink>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93F93" w:rsidRDefault="00393F93">
      <w:pPr>
        <w:spacing w:line="360" w:lineRule="auto"/>
        <w:rPr>
          <w:rFonts w:ascii="Times New Roman" w:eastAsia="Times New Roman" w:hAnsi="Times New Roman" w:cs="Times New Roman"/>
          <w:b/>
          <w:sz w:val="28"/>
          <w:szCs w:val="28"/>
        </w:rPr>
      </w:pPr>
    </w:p>
    <w:p w:rsidR="00393F93" w:rsidRDefault="007B177A">
      <w:pPr>
        <w:spacing w:line="360" w:lineRule="auto"/>
        <w:rPr>
          <w:rFonts w:ascii="Times New Roman" w:eastAsia="Times New Roman" w:hAnsi="Times New Roman" w:cs="Times New Roman"/>
          <w:b/>
          <w:sz w:val="28"/>
          <w:szCs w:val="28"/>
        </w:rPr>
      </w:pPr>
      <w:r>
        <w:br w:type="page"/>
      </w:r>
    </w:p>
    <w:p w:rsidR="00393F93" w:rsidRDefault="007B17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 LVS Application PDF</w:t>
      </w:r>
    </w:p>
    <w:p w:rsidR="00393F93" w:rsidRDefault="007B177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586413" cy="7584732"/>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5586413" cy="7584732"/>
                    </a:xfrm>
                    <a:prstGeom prst="rect">
                      <a:avLst/>
                    </a:prstGeom>
                    <a:ln/>
                  </pic:spPr>
                </pic:pic>
              </a:graphicData>
            </a:graphic>
          </wp:inline>
        </w:drawing>
      </w:r>
      <w:r>
        <w:br w:type="page"/>
      </w:r>
    </w:p>
    <w:p w:rsidR="00393F93" w:rsidRDefault="007B17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 Meetings with Sponsors</w:t>
      </w:r>
    </w:p>
    <w:p w:rsidR="00393F93" w:rsidRDefault="00393F93">
      <w:pPr>
        <w:spacing w:line="360" w:lineRule="auto"/>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1/23/18 </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3:30 PM - 4:15 PM</w:t>
      </w:r>
      <w:r>
        <w:rPr>
          <w:rFonts w:ascii="Times New Roman" w:eastAsia="Times New Roman" w:hAnsi="Times New Roman" w:cs="Times New Roman"/>
          <w:sz w:val="24"/>
          <w:szCs w:val="24"/>
        </w:rPr>
        <w:br/>
        <w:t>Those Present: Shelby Smith, Derek Bailey, Al Shilling (Sponsor)</w:t>
      </w:r>
      <w:r>
        <w:rPr>
          <w:rFonts w:ascii="Times New Roman" w:eastAsia="Times New Roman" w:hAnsi="Times New Roman" w:cs="Times New Roman"/>
          <w:sz w:val="24"/>
          <w:szCs w:val="24"/>
        </w:rPr>
        <w:br/>
        <w:t>Topics Discussed: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The spon</w:t>
      </w:r>
      <w:r>
        <w:rPr>
          <w:rFonts w:ascii="Times New Roman" w:eastAsia="Times New Roman" w:hAnsi="Times New Roman" w:cs="Times New Roman"/>
          <w:sz w:val="24"/>
          <w:szCs w:val="24"/>
        </w:rPr>
        <w:t>sor approved our design document and shared it amongst his organization.</w:t>
      </w:r>
      <w:r>
        <w:rPr>
          <w:rFonts w:ascii="Times New Roman" w:eastAsia="Times New Roman" w:hAnsi="Times New Roman" w:cs="Times New Roman"/>
          <w:sz w:val="24"/>
          <w:szCs w:val="24"/>
        </w:rPr>
        <w:br/>
        <w:t>After gathering input from other stakeholders within the organization, a small list of possible feature additions was created. He discussed the reason and need for each new feature. H</w:t>
      </w:r>
      <w:r>
        <w:rPr>
          <w:rFonts w:ascii="Times New Roman" w:eastAsia="Times New Roman" w:hAnsi="Times New Roman" w:cs="Times New Roman"/>
          <w:sz w:val="24"/>
          <w:szCs w:val="24"/>
        </w:rPr>
        <w:t xml:space="preserve">e understood that we intend to at least deliver the minimum viable product and can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adding features after the minimum viable product is solid.</w:t>
      </w:r>
    </w:p>
    <w:p w:rsidR="00393F93" w:rsidRDefault="00393F93">
      <w:pPr>
        <w:spacing w:line="360" w:lineRule="auto"/>
        <w:rPr>
          <w:rFonts w:ascii="Times New Roman" w:eastAsia="Times New Roman" w:hAnsi="Times New Roman" w:cs="Times New Roman"/>
          <w:b/>
          <w:sz w:val="24"/>
          <w:szCs w:val="24"/>
        </w:rPr>
      </w:pP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2/27/18</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 PM - 3:30 PM</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Those Present: Shelby Smith, Derek Bailey, Al Shilling (Sponsor), Jason Stanford (Software Engineer)</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Topics Discussed:</w:t>
      </w:r>
    </w:p>
    <w:p w:rsidR="00393F93" w:rsidRDefault="007B177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conducted a demo of the project prototype to the Sponsors and received approval with the design. The Team requested needed resources of vector-based logo files and a test database connection. Mr. Stanford and Derek collaborated on the formatting o</w:t>
      </w:r>
      <w:r>
        <w:rPr>
          <w:rFonts w:ascii="Times New Roman" w:eastAsia="Times New Roman" w:hAnsi="Times New Roman" w:cs="Times New Roman"/>
          <w:sz w:val="24"/>
          <w:szCs w:val="24"/>
        </w:rPr>
        <w:t>f a JSON object to submit to the database.</w:t>
      </w:r>
    </w:p>
    <w:p w:rsidR="00393F93" w:rsidRDefault="00393F93">
      <w:pPr>
        <w:spacing w:line="360" w:lineRule="auto"/>
        <w:ind w:firstLine="720"/>
        <w:rPr>
          <w:rFonts w:ascii="Times New Roman" w:eastAsia="Times New Roman" w:hAnsi="Times New Roman" w:cs="Times New Roman"/>
          <w:sz w:val="24"/>
          <w:szCs w:val="24"/>
        </w:rPr>
      </w:pPr>
    </w:p>
    <w:p w:rsidR="00393F93" w:rsidRDefault="007B177A">
      <w:pPr>
        <w:spacing w:line="360" w:lineRule="auto"/>
        <w:rPr>
          <w:rFonts w:ascii="Times New Roman" w:eastAsia="Times New Roman" w:hAnsi="Times New Roman" w:cs="Times New Roman"/>
          <w:sz w:val="24"/>
          <w:szCs w:val="24"/>
        </w:rPr>
      </w:pPr>
      <w:r>
        <w:br w:type="page"/>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4/3/18</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 PM - 3:20 PM</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Those Present: Shelby Smith, Derek Bailey, Al Shilling (Sponsor), Jason Stanford (Software Engineer)</w:t>
      </w:r>
    </w:p>
    <w:p w:rsidR="00393F93" w:rsidRDefault="007B17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Topics Discussed:</w:t>
      </w:r>
    </w:p>
    <w:p w:rsidR="00393F93" w:rsidRDefault="007B177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Approval was received to continue using the third-party </w:t>
      </w:r>
      <w:proofErr w:type="spellStart"/>
      <w:r>
        <w:rPr>
          <w:rFonts w:ascii="Times New Roman" w:eastAsia="Times New Roman" w:hAnsi="Times New Roman" w:cs="Times New Roman"/>
          <w:sz w:val="24"/>
          <w:szCs w:val="24"/>
        </w:rPr>
        <w:t>SyncFusion</w:t>
      </w:r>
      <w:proofErr w:type="spellEnd"/>
      <w:r>
        <w:rPr>
          <w:rFonts w:ascii="Times New Roman" w:eastAsia="Times New Roman" w:hAnsi="Times New Roman" w:cs="Times New Roman"/>
          <w:sz w:val="24"/>
          <w:szCs w:val="24"/>
        </w:rPr>
        <w:t xml:space="preserve"> Schedule to display the data from the Google calendar. A user manual was submitted to the Sponsors to complete before April 20th to integrate their own Google Calendar and Google Sheets into the app for delivery. Mr. Stanford reported the delay in the dat</w:t>
      </w:r>
      <w:r>
        <w:rPr>
          <w:rFonts w:ascii="Times New Roman" w:eastAsia="Times New Roman" w:hAnsi="Times New Roman" w:cs="Times New Roman"/>
          <w:sz w:val="24"/>
          <w:szCs w:val="24"/>
        </w:rPr>
        <w:t>abase connection due to firewall changes and will be contacting us with the database connection within a week. Mr. Shilling will also be submitting vector-based logo images this week. The Sponsors were notified of the ETI Presentations taking place on Apri</w:t>
      </w:r>
      <w:r>
        <w:rPr>
          <w:rFonts w:ascii="Times New Roman" w:eastAsia="Times New Roman" w:hAnsi="Times New Roman" w:cs="Times New Roman"/>
          <w:sz w:val="24"/>
          <w:szCs w:val="24"/>
        </w:rPr>
        <w:t>l 27th.</w:t>
      </w:r>
      <w:r>
        <w:rPr>
          <w:rFonts w:ascii="Times New Roman" w:eastAsia="Times New Roman" w:hAnsi="Times New Roman" w:cs="Times New Roman"/>
          <w:sz w:val="24"/>
          <w:szCs w:val="24"/>
        </w:rPr>
        <w:br/>
      </w:r>
    </w:p>
    <w:sectPr w:rsidR="00393F93">
      <w:headerReference w:type="default" r:id="rId29"/>
      <w:footerReference w:type="default" r:id="rId30"/>
      <w:headerReference w:type="first" r:id="rId3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77A" w:rsidRDefault="007B177A">
      <w:pPr>
        <w:spacing w:line="240" w:lineRule="auto"/>
      </w:pPr>
      <w:r>
        <w:separator/>
      </w:r>
    </w:p>
  </w:endnote>
  <w:endnote w:type="continuationSeparator" w:id="0">
    <w:p w:rsidR="007B177A" w:rsidRDefault="007B1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F93" w:rsidRDefault="00393F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77A" w:rsidRDefault="007B177A">
      <w:pPr>
        <w:spacing w:line="240" w:lineRule="auto"/>
      </w:pPr>
      <w:r>
        <w:separator/>
      </w:r>
    </w:p>
  </w:footnote>
  <w:footnote w:type="continuationSeparator" w:id="0">
    <w:p w:rsidR="007B177A" w:rsidRDefault="007B17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F93" w:rsidRDefault="00393F93">
    <w:pPr>
      <w:jc w:val="right"/>
    </w:pPr>
  </w:p>
  <w:p w:rsidR="00393F93" w:rsidRDefault="007B177A">
    <w:pPr>
      <w:jc w:val="right"/>
    </w:pPr>
    <w:r>
      <w:fldChar w:fldCharType="begin"/>
    </w:r>
    <w:r>
      <w:instrText>PAGE</w:instrText>
    </w:r>
    <w:r w:rsidR="00D169AA">
      <w:fldChar w:fldCharType="separate"/>
    </w:r>
    <w:r w:rsidR="00D169AA">
      <w:rPr>
        <w:noProof/>
      </w:rPr>
      <w:t>17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F93" w:rsidRDefault="00393F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D754A"/>
    <w:multiLevelType w:val="multilevel"/>
    <w:tmpl w:val="B4468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F37503"/>
    <w:multiLevelType w:val="multilevel"/>
    <w:tmpl w:val="8496C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3F93"/>
    <w:rsid w:val="00393F93"/>
    <w:rsid w:val="007B177A"/>
    <w:rsid w:val="00D1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65F22-466E-4E41-BC47-B3EAF7F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docs.microsoft.com/en-us/dotnet/framework/wcf/whats-wcf"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yperlink" Target="https://docs.microsoft.com/en-us/xamarin/xamarin-forms/data-cloud/consuming/res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Shelby Smith</cp:lastModifiedBy>
  <cp:revision>3</cp:revision>
  <dcterms:created xsi:type="dcterms:W3CDTF">2018-05-01T14:49:00Z</dcterms:created>
  <dcterms:modified xsi:type="dcterms:W3CDTF">2018-05-01T14:50:00Z</dcterms:modified>
</cp:coreProperties>
</file>