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Y="1"/>
        <w:tblOverlap w:val="never"/>
        <w:tblW w:w="5000" w:type="pct"/>
        <w:tblLayout w:type="fixed"/>
        <w:tblLook w:val="0000" w:firstRow="0" w:lastRow="0" w:firstColumn="0" w:lastColumn="0" w:noHBand="0" w:noVBand="0"/>
      </w:tblPr>
      <w:tblGrid>
        <w:gridCol w:w="378"/>
        <w:gridCol w:w="2088"/>
        <w:gridCol w:w="4250"/>
        <w:gridCol w:w="52"/>
        <w:gridCol w:w="2088"/>
      </w:tblGrid>
      <w:tr w:rsidR="008E18D5" w:rsidRPr="00DE7766" w14:paraId="09AD7B1C" w14:textId="77777777" w:rsidTr="00CF3567">
        <w:tc>
          <w:tcPr>
            <w:tcW w:w="8856" w:type="dxa"/>
            <w:gridSpan w:val="5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86CEA80" w14:textId="77777777" w:rsidR="00075E73" w:rsidRPr="00495FE2" w:rsidRDefault="001040E2" w:rsidP="00CF3567">
            <w:pPr>
              <w:pStyle w:val="ContactInfo"/>
              <w:rPr>
                <w:b/>
                <w:i/>
                <w:sz w:val="36"/>
                <w:szCs w:val="36"/>
              </w:rPr>
            </w:pPr>
            <w:r w:rsidRPr="00495FE2">
              <w:rPr>
                <w:b/>
                <w:i/>
                <w:sz w:val="36"/>
                <w:szCs w:val="36"/>
              </w:rPr>
              <w:t>Shelby Cole</w:t>
            </w:r>
          </w:p>
          <w:p w14:paraId="256CEB78" w14:textId="77777777" w:rsidR="008E18D5" w:rsidRPr="00DE7766" w:rsidRDefault="001040E2" w:rsidP="00CF3567">
            <w:pPr>
              <w:pStyle w:val="ContactInfo"/>
            </w:pPr>
            <w:r>
              <w:t>9902 Shelburne Terrace #204 Gaithersburg, Maryland 207878</w:t>
            </w:r>
          </w:p>
          <w:p w14:paraId="5E92328F" w14:textId="77777777" w:rsidR="001040E2" w:rsidRDefault="001040E2" w:rsidP="00CF3567">
            <w:pPr>
              <w:pStyle w:val="ContactInfo"/>
            </w:pPr>
            <w:r>
              <w:t>240-755-1507</w:t>
            </w:r>
          </w:p>
          <w:p w14:paraId="29AA7B3B" w14:textId="77777777" w:rsidR="001040E2" w:rsidRDefault="001040E2" w:rsidP="00CF3567">
            <w:pPr>
              <w:pStyle w:val="ContactInfo"/>
            </w:pPr>
            <w:r>
              <w:t>Shelbycole22.SC@gmail.com</w:t>
            </w:r>
          </w:p>
          <w:p w14:paraId="0C4653C3" w14:textId="77777777" w:rsidR="001040E2" w:rsidRDefault="001040E2" w:rsidP="00CF3567">
            <w:pPr>
              <w:pStyle w:val="ContactInfo"/>
            </w:pPr>
            <w:r>
              <w:t>LinkedIn:</w:t>
            </w:r>
            <w:r w:rsidRPr="00A17949">
              <w:t xml:space="preserve"> </w:t>
            </w:r>
            <w:hyperlink r:id="rId9" w:history="1">
              <w:r w:rsidRPr="0011255C">
                <w:rPr>
                  <w:rStyle w:val="Hyperlink"/>
                </w:rPr>
                <w:t>https://www.linkedin.com/in/shelby-cole-58561a143</w:t>
              </w:r>
            </w:hyperlink>
          </w:p>
          <w:p w14:paraId="010824B4" w14:textId="77777777" w:rsidR="001040E2" w:rsidRDefault="001040E2" w:rsidP="00CF3567">
            <w:pPr>
              <w:pStyle w:val="ContactInfo"/>
            </w:pPr>
            <w:proofErr w:type="spellStart"/>
            <w:r>
              <w:t>GitHub</w:t>
            </w:r>
            <w:proofErr w:type="spellEnd"/>
            <w:r>
              <w:t xml:space="preserve">: </w:t>
            </w:r>
            <w:r w:rsidRPr="00A17949">
              <w:t>https://github.com/ShelbyCode</w:t>
            </w:r>
          </w:p>
          <w:p w14:paraId="3074BE18" w14:textId="77777777" w:rsidR="00C069B4" w:rsidRPr="00DE7766" w:rsidRDefault="00C069B4" w:rsidP="00CF3567">
            <w:pPr>
              <w:pStyle w:val="ContactInfo"/>
            </w:pPr>
          </w:p>
        </w:tc>
      </w:tr>
      <w:tr w:rsidR="00DE7766" w:rsidRPr="00DE7766" w14:paraId="65CE1495" w14:textId="77777777" w:rsidTr="00CF3567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F589EB9" w14:textId="77777777" w:rsidR="00DE7766" w:rsidRPr="00DE7766" w:rsidRDefault="009548CA" w:rsidP="00CF3567">
            <w:pPr>
              <w:pStyle w:val="Heading1"/>
            </w:pPr>
            <w:r>
              <w:t>Summary</w:t>
            </w:r>
          </w:p>
        </w:tc>
      </w:tr>
      <w:tr w:rsidR="00DE7766" w:rsidRPr="00DE7766" w14:paraId="45D8D04C" w14:textId="77777777" w:rsidTr="00CF3567">
        <w:trPr>
          <w:trHeight w:val="504"/>
        </w:trPr>
        <w:tc>
          <w:tcPr>
            <w:tcW w:w="37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DF8738B" w14:textId="77777777" w:rsidR="00DE7766" w:rsidRDefault="00DE7766" w:rsidP="00CF3567">
            <w:pPr>
              <w:pStyle w:val="Heading1"/>
            </w:pPr>
          </w:p>
        </w:tc>
        <w:tc>
          <w:tcPr>
            <w:tcW w:w="8478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F75660D" w14:textId="2FE68D98" w:rsidR="00A84E65" w:rsidRPr="00A84E65" w:rsidRDefault="003A183E" w:rsidP="00617CEC">
            <w:r>
              <w:t>Heuristic Teller arden</w:t>
            </w:r>
            <w:r w:rsidR="00C96B40">
              <w:t>tly pursuing a T-shaped career</w:t>
            </w:r>
            <w:r>
              <w:t xml:space="preserve"> as a </w:t>
            </w:r>
            <w:r w:rsidR="00C96B40">
              <w:t>Polyglot Programmer.</w:t>
            </w:r>
            <w:r w:rsidR="00495FE2">
              <w:t xml:space="preserve"> Dilig</w:t>
            </w:r>
            <w:r w:rsidR="00617CEC">
              <w:t xml:space="preserve">ent, curious and proactive individual looking to utilize creativity and energy to design and build </w:t>
            </w:r>
            <w:r w:rsidR="00BF4B3F">
              <w:t xml:space="preserve">applications. </w:t>
            </w:r>
            <w:r w:rsidR="000436AB">
              <w:t xml:space="preserve"> Eager</w:t>
            </w:r>
            <w:r w:rsidR="00BF4B3F">
              <w:t xml:space="preserve"> to collaborate with </w:t>
            </w:r>
            <w:r w:rsidR="00BF4B3F" w:rsidRPr="00BF4B3F">
              <w:t>team</w:t>
            </w:r>
            <w:r w:rsidR="00BF4B3F">
              <w:t>s</w:t>
            </w:r>
            <w:r w:rsidR="00D76947">
              <w:t xml:space="preserve"> to design, define</w:t>
            </w:r>
            <w:r w:rsidR="00BF4B3F" w:rsidRPr="00BF4B3F">
              <w:t>, and ship new features</w:t>
            </w:r>
            <w:r w:rsidR="00BF4B3F">
              <w:t xml:space="preserve">. </w:t>
            </w:r>
            <w:r w:rsidR="00D76947">
              <w:t>Enthusiastically</w:t>
            </w:r>
            <w:r w:rsidR="000436AB">
              <w:t xml:space="preserve"> dedicating time</w:t>
            </w:r>
            <w:r w:rsidR="00495FE2">
              <w:t xml:space="preserve"> to abso</w:t>
            </w:r>
            <w:r w:rsidR="000436AB">
              <w:t>rb</w:t>
            </w:r>
            <w:r w:rsidR="00495FE2">
              <w:t xml:space="preserve"> and adapt to the progressively evolving world of Technology.</w:t>
            </w:r>
          </w:p>
        </w:tc>
      </w:tr>
      <w:tr w:rsidR="009548CA" w:rsidRPr="00DE7766" w14:paraId="2435CCEB" w14:textId="77777777" w:rsidTr="00CF3567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9BBC9B4" w14:textId="77777777" w:rsidR="009548CA" w:rsidRDefault="00D4662D" w:rsidP="00CF3567">
            <w:pPr>
              <w:pStyle w:val="Heading1"/>
            </w:pPr>
            <w:r>
              <w:t>Computer skills</w:t>
            </w:r>
          </w:p>
        </w:tc>
      </w:tr>
      <w:tr w:rsidR="009548CA" w:rsidRPr="00DE7766" w14:paraId="1BB1D56E" w14:textId="77777777" w:rsidTr="00CF3567">
        <w:trPr>
          <w:trHeight w:val="152"/>
        </w:trPr>
        <w:tc>
          <w:tcPr>
            <w:tcW w:w="37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F0314A2" w14:textId="77777777" w:rsidR="009548CA" w:rsidRDefault="009548CA" w:rsidP="00CF3567">
            <w:pPr>
              <w:pStyle w:val="Heading1"/>
            </w:pPr>
          </w:p>
        </w:tc>
        <w:tc>
          <w:tcPr>
            <w:tcW w:w="8478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43B6CB4" w14:textId="77777777" w:rsidR="00D4662D" w:rsidRPr="00116379" w:rsidRDefault="00D4662D" w:rsidP="00CF3567">
            <w:pPr>
              <w:pStyle w:val="Heading2"/>
            </w:pPr>
            <w:r w:rsidRPr="00116379">
              <w:t>Languages</w:t>
            </w:r>
          </w:p>
          <w:p w14:paraId="26C63E23" w14:textId="609591F8" w:rsidR="00D4662D" w:rsidRDefault="008E2D84" w:rsidP="00CF3567">
            <w:pPr>
              <w:pStyle w:val="ListParagraph"/>
            </w:pPr>
            <w:r>
              <w:t>Actively pursuing education</w:t>
            </w:r>
            <w:r w:rsidR="000C78B7">
              <w:t xml:space="preserve"> in Swift, Python and Linux</w:t>
            </w:r>
          </w:p>
          <w:p w14:paraId="1E4A8B3A" w14:textId="77777777" w:rsidR="00D4662D" w:rsidRDefault="0010077D" w:rsidP="00CF3567">
            <w:pPr>
              <w:pStyle w:val="Heading2"/>
            </w:pPr>
            <w:r>
              <w:t>Software</w:t>
            </w:r>
          </w:p>
          <w:p w14:paraId="2CCBE0A0" w14:textId="77777777" w:rsidR="00D4662D" w:rsidRDefault="00543107" w:rsidP="00CF3567">
            <w:pPr>
              <w:pStyle w:val="ListParagraph"/>
            </w:pPr>
            <w:sdt>
              <w:sdtPr>
                <w:id w:val="2495790"/>
                <w:placeholder>
                  <w:docPart w:val="634F6DD9D2AF4DE5B9737B13595365D6"/>
                </w:placeholder>
                <w:temporary/>
                <w:showingPlcHdr/>
              </w:sdtPr>
              <w:sdtEndPr/>
              <w:sdtContent>
                <w:r w:rsidR="007D5AB6">
                  <w:t>Database: Microsoft SQL Server and Microsoft Access</w:t>
                </w:r>
              </w:sdtContent>
            </w:sdt>
            <w:r w:rsidR="008E2D84">
              <w:t xml:space="preserve"> (Soft Introduction)</w:t>
            </w:r>
          </w:p>
          <w:p w14:paraId="24752894" w14:textId="77777777" w:rsidR="00386219" w:rsidRDefault="00543107" w:rsidP="00CF3567">
            <w:pPr>
              <w:pStyle w:val="ListParagraph"/>
            </w:pPr>
            <w:sdt>
              <w:sdtPr>
                <w:id w:val="2495819"/>
                <w:placeholder>
                  <w:docPart w:val="94238FE33E7D48C0B14771472D74C883"/>
                </w:placeholder>
                <w:temporary/>
                <w:showingPlcHdr/>
              </w:sdtPr>
              <w:sdtEndPr/>
              <w:sdtContent>
                <w:r w:rsidR="007D5AB6">
                  <w:t>Platforms: Microsoft Windows</w:t>
                </w:r>
                <w:r w:rsidR="007D5AB6">
                  <w:rPr>
                    <w:rFonts w:cs="Tahoma"/>
                  </w:rPr>
                  <w:t>®</w:t>
                </w:r>
                <w:r w:rsidR="007D5AB6">
                  <w:t xml:space="preserve"> XP and Microsoft Windows 7</w:t>
                </w:r>
              </w:sdtContent>
            </w:sdt>
            <w:r w:rsidR="008E2D84">
              <w:t xml:space="preserve"> (Soft Introduction)</w:t>
            </w:r>
          </w:p>
          <w:p w14:paraId="3DA2700F" w14:textId="77777777" w:rsidR="007F095B" w:rsidRDefault="007F095B" w:rsidP="00CF3567">
            <w:pPr>
              <w:pStyle w:val="ListParagraph"/>
            </w:pPr>
            <w:r>
              <w:t>Microsoft Office</w:t>
            </w:r>
          </w:p>
        </w:tc>
      </w:tr>
      <w:tr w:rsidR="00DE7766" w:rsidRPr="00DE7766" w14:paraId="3ECC3C43" w14:textId="77777777" w:rsidTr="00CF3567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055989B" w14:textId="77777777" w:rsidR="00DE7766" w:rsidRPr="00DE7766" w:rsidRDefault="00D97489" w:rsidP="00CF3567">
            <w:pPr>
              <w:pStyle w:val="Heading1"/>
            </w:pPr>
            <w:r>
              <w:t>Experience</w:t>
            </w:r>
          </w:p>
        </w:tc>
      </w:tr>
      <w:tr w:rsidR="006962EF" w:rsidRPr="00DE7766" w14:paraId="424F697F" w14:textId="77777777" w:rsidTr="00CF3567">
        <w:trPr>
          <w:trHeight w:val="216"/>
        </w:trPr>
        <w:tc>
          <w:tcPr>
            <w:tcW w:w="378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3C30BAE5" w14:textId="77777777" w:rsidR="006962EF" w:rsidRPr="00DE7766" w:rsidRDefault="006962EF" w:rsidP="00CF3567"/>
        </w:tc>
        <w:tc>
          <w:tcPr>
            <w:tcW w:w="6338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347EB3E4" w14:textId="77777777" w:rsidR="006962EF" w:rsidRPr="00DE7766" w:rsidRDefault="00503522" w:rsidP="00CF3567">
            <w:pPr>
              <w:pStyle w:val="Heading2"/>
            </w:pPr>
            <w:r>
              <w:t>Retail Bank Teller</w:t>
            </w:r>
          </w:p>
        </w:tc>
        <w:tc>
          <w:tcPr>
            <w:tcW w:w="2140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7BC7FD5A" w14:textId="77777777" w:rsidR="006962EF" w:rsidRPr="00DE7766" w:rsidRDefault="00503522" w:rsidP="00CF3567">
            <w:pPr>
              <w:pStyle w:val="Dates"/>
            </w:pPr>
            <w:r>
              <w:t>2016-Present</w:t>
            </w:r>
          </w:p>
        </w:tc>
      </w:tr>
      <w:tr w:rsidR="006962EF" w:rsidRPr="00DE7766" w14:paraId="7BE5C499" w14:textId="77777777" w:rsidTr="007F095B">
        <w:trPr>
          <w:trHeight w:val="2952"/>
        </w:trPr>
        <w:tc>
          <w:tcPr>
            <w:tcW w:w="378" w:type="dxa"/>
            <w:tcBorders>
              <w:left w:val="nil"/>
              <w:right w:val="nil"/>
            </w:tcBorders>
          </w:tcPr>
          <w:p w14:paraId="7B8EF417" w14:textId="77777777" w:rsidR="006962EF" w:rsidRPr="00DE7766" w:rsidRDefault="006962EF" w:rsidP="00CF3567"/>
        </w:tc>
        <w:tc>
          <w:tcPr>
            <w:tcW w:w="84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6371715" w14:textId="77777777" w:rsidR="006962EF" w:rsidRPr="00D97489" w:rsidRDefault="00503522" w:rsidP="00CF3567">
            <w:pPr>
              <w:pStyle w:val="Location"/>
            </w:pPr>
            <w:r>
              <w:t>Capital One</w:t>
            </w:r>
          </w:p>
          <w:p w14:paraId="7A7D5CDD" w14:textId="4D526932" w:rsidR="00F26566" w:rsidRPr="003F7D81" w:rsidRDefault="00F26566" w:rsidP="00CF3567">
            <w:pPr>
              <w:numPr>
                <w:ilvl w:val="0"/>
                <w:numId w:val="21"/>
              </w:numPr>
              <w:spacing w:before="0" w:after="200"/>
              <w:rPr>
                <w:rFonts w:ascii="Arial" w:hAnsi="Arial" w:cs="Arial"/>
                <w:i/>
                <w:sz w:val="20"/>
                <w:szCs w:val="20"/>
              </w:rPr>
            </w:pPr>
            <w:r w:rsidRPr="00F26566">
              <w:rPr>
                <w:rFonts w:ascii="Arial" w:hAnsi="Arial" w:cs="Arial"/>
              </w:rPr>
              <w:t>Mastery of working in a team oriented and fast-paced environment</w:t>
            </w:r>
          </w:p>
          <w:p w14:paraId="36607B21" w14:textId="77777777" w:rsidR="00F26566" w:rsidRPr="009E7D24" w:rsidRDefault="00F26566" w:rsidP="00CF3567">
            <w:pPr>
              <w:numPr>
                <w:ilvl w:val="0"/>
                <w:numId w:val="21"/>
              </w:numPr>
              <w:spacing w:before="0" w:after="200"/>
              <w:rPr>
                <w:rFonts w:ascii="Arial" w:hAnsi="Arial" w:cs="Arial"/>
              </w:rPr>
            </w:pPr>
            <w:r w:rsidRPr="009E7D24">
              <w:rPr>
                <w:rFonts w:ascii="Arial" w:hAnsi="Arial" w:cs="Arial"/>
              </w:rPr>
              <w:t>Assist customers with product education, while also identifying relationship opportunities for Relationship Bankers.</w:t>
            </w:r>
          </w:p>
          <w:p w14:paraId="2E6069BF" w14:textId="77777777" w:rsidR="00F26566" w:rsidRPr="009E7D24" w:rsidRDefault="00F26566" w:rsidP="00CF3567">
            <w:pPr>
              <w:numPr>
                <w:ilvl w:val="0"/>
                <w:numId w:val="21"/>
              </w:numPr>
              <w:spacing w:before="0" w:after="200"/>
              <w:rPr>
                <w:rFonts w:ascii="Arial" w:hAnsi="Arial" w:cs="Arial"/>
              </w:rPr>
            </w:pPr>
            <w:r w:rsidRPr="009E7D24">
              <w:rPr>
                <w:rFonts w:ascii="Arial" w:hAnsi="Arial" w:cs="Arial"/>
              </w:rPr>
              <w:t>Performed an exorbitant range of transactions such as check cashing, deposits, transfers, and withdrawals.</w:t>
            </w:r>
          </w:p>
          <w:p w14:paraId="43C5862D" w14:textId="77777777" w:rsidR="00F26566" w:rsidRPr="009E7D24" w:rsidRDefault="00F26566" w:rsidP="00CF3567">
            <w:pPr>
              <w:numPr>
                <w:ilvl w:val="0"/>
                <w:numId w:val="21"/>
              </w:numPr>
              <w:spacing w:before="0" w:after="200"/>
              <w:rPr>
                <w:rFonts w:ascii="Arial" w:hAnsi="Arial" w:cs="Arial"/>
              </w:rPr>
            </w:pPr>
            <w:r w:rsidRPr="009E7D24">
              <w:rPr>
                <w:rFonts w:ascii="Arial" w:hAnsi="Arial" w:cs="Arial"/>
              </w:rPr>
              <w:t>Quickly and efficiently resolve customer inquiries.</w:t>
            </w:r>
          </w:p>
          <w:p w14:paraId="0BB93242" w14:textId="77777777" w:rsidR="00D4662D" w:rsidRPr="0010077D" w:rsidRDefault="00CF3567" w:rsidP="00CF3567">
            <w:pPr>
              <w:pStyle w:val="ListParagraph"/>
            </w:pPr>
            <w:r>
              <w:t>Professional Operational Excellence</w:t>
            </w:r>
          </w:p>
          <w:p w14:paraId="5AC9D382" w14:textId="77777777" w:rsidR="006962EF" w:rsidRDefault="006962EF" w:rsidP="007F095B"/>
          <w:p w14:paraId="0BC411A6" w14:textId="77777777" w:rsidR="007F095B" w:rsidRPr="00D4662D" w:rsidRDefault="007F095B" w:rsidP="007F095B"/>
        </w:tc>
      </w:tr>
      <w:tr w:rsidR="006962EF" w:rsidRPr="00DE7766" w14:paraId="34C87BB1" w14:textId="77777777" w:rsidTr="00CF3567">
        <w:trPr>
          <w:trHeight w:val="216"/>
        </w:trPr>
        <w:tc>
          <w:tcPr>
            <w:tcW w:w="378" w:type="dxa"/>
            <w:tcBorders>
              <w:left w:val="nil"/>
              <w:right w:val="nil"/>
            </w:tcBorders>
          </w:tcPr>
          <w:p w14:paraId="38B423BC" w14:textId="77777777" w:rsidR="006962EF" w:rsidRPr="00DE7766" w:rsidRDefault="006962EF" w:rsidP="00CF3567"/>
        </w:tc>
        <w:tc>
          <w:tcPr>
            <w:tcW w:w="6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CBAA67" w14:textId="77777777" w:rsidR="006962EF" w:rsidRPr="00DE7766" w:rsidRDefault="004C7732" w:rsidP="00CF3567">
            <w:pPr>
              <w:pStyle w:val="Heading2"/>
            </w:pPr>
            <w:r>
              <w:t>Volunteer Coordinator/ Hands-On Facilitator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14:paraId="2D5519B8" w14:textId="77777777" w:rsidR="006962EF" w:rsidRPr="00F510D1" w:rsidRDefault="004C7732" w:rsidP="00CF3567">
            <w:pPr>
              <w:pStyle w:val="Dates"/>
            </w:pPr>
            <w:r>
              <w:t>2017-Present</w:t>
            </w:r>
          </w:p>
        </w:tc>
      </w:tr>
      <w:tr w:rsidR="006962EF" w:rsidRPr="00DE7766" w14:paraId="076112FD" w14:textId="77777777" w:rsidTr="00CF3567">
        <w:trPr>
          <w:trHeight w:val="1020"/>
        </w:trPr>
        <w:tc>
          <w:tcPr>
            <w:tcW w:w="378" w:type="dxa"/>
            <w:tcBorders>
              <w:left w:val="nil"/>
              <w:right w:val="nil"/>
            </w:tcBorders>
          </w:tcPr>
          <w:p w14:paraId="0A3DF299" w14:textId="77777777" w:rsidR="006962EF" w:rsidRPr="00DE7766" w:rsidRDefault="006962EF" w:rsidP="00CF3567"/>
        </w:tc>
        <w:tc>
          <w:tcPr>
            <w:tcW w:w="84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907B07" w14:textId="77777777" w:rsidR="007D5AB6" w:rsidRDefault="004C7732" w:rsidP="00CF3567">
            <w:pPr>
              <w:pStyle w:val="Location"/>
              <w:rPr>
                <w:i w:val="0"/>
              </w:rPr>
            </w:pPr>
            <w:proofErr w:type="spellStart"/>
            <w:r>
              <w:t>SponCoreDC</w:t>
            </w:r>
            <w:proofErr w:type="spellEnd"/>
          </w:p>
          <w:p w14:paraId="12CC6BCD" w14:textId="77777777" w:rsidR="00AF1168" w:rsidRPr="00D97489" w:rsidRDefault="004C7732" w:rsidP="00CF3567">
            <w:pPr>
              <w:pStyle w:val="ListParagraph"/>
            </w:pPr>
            <w:r>
              <w:t>Reach out to Sponsors to attain monetary/non-monetary donations</w:t>
            </w:r>
          </w:p>
          <w:p w14:paraId="47504A0D" w14:textId="5D4F834A" w:rsidR="00AF1168" w:rsidRPr="00D97489" w:rsidRDefault="00495FE2" w:rsidP="00CF3567">
            <w:pPr>
              <w:pStyle w:val="ListParagraph"/>
            </w:pPr>
            <w:r>
              <w:t>Work</w:t>
            </w:r>
            <w:r w:rsidR="004C7732">
              <w:t xml:space="preserve"> closely within the community to help locate jobs for participants</w:t>
            </w:r>
          </w:p>
          <w:p w14:paraId="6E359F80" w14:textId="77777777" w:rsidR="006962EF" w:rsidRDefault="004C7732" w:rsidP="00CF3567">
            <w:pPr>
              <w:pStyle w:val="ListParagraph"/>
            </w:pPr>
            <w:r>
              <w:t>Actively assist our community by donating food and clothing</w:t>
            </w:r>
          </w:p>
          <w:p w14:paraId="1A34D5FB" w14:textId="77777777" w:rsidR="004C7732" w:rsidRDefault="004C7732" w:rsidP="00CF3567">
            <w:pPr>
              <w:pStyle w:val="ListParagraph"/>
            </w:pPr>
            <w:r>
              <w:t>Assist recipients with resumes and employment applications</w:t>
            </w:r>
          </w:p>
          <w:p w14:paraId="7801C7FC" w14:textId="77777777" w:rsidR="004C7732" w:rsidRDefault="004C7732" w:rsidP="00CF3567">
            <w:pPr>
              <w:pStyle w:val="ListParagraph"/>
            </w:pPr>
            <w:r>
              <w:t>Maintain the non-profit website and network with other non-profit organizations</w:t>
            </w:r>
          </w:p>
          <w:p w14:paraId="77620B86" w14:textId="77777777" w:rsidR="00CF3567" w:rsidRPr="00DE7766" w:rsidRDefault="00CF3567" w:rsidP="00CF3567">
            <w:pPr>
              <w:pStyle w:val="ListParagraph"/>
            </w:pPr>
            <w:r>
              <w:t xml:space="preserve">Administrative/Clerical Support </w:t>
            </w:r>
          </w:p>
        </w:tc>
      </w:tr>
      <w:tr w:rsidR="00CF3567" w:rsidRPr="00DE7766" w14:paraId="03623207" w14:textId="77777777" w:rsidTr="00CF3567">
        <w:trPr>
          <w:gridAfter w:val="3"/>
          <w:wAfter w:w="6390" w:type="dxa"/>
          <w:trHeight w:val="216"/>
        </w:trPr>
        <w:tc>
          <w:tcPr>
            <w:tcW w:w="378" w:type="dxa"/>
            <w:tcBorders>
              <w:left w:val="nil"/>
              <w:right w:val="nil"/>
            </w:tcBorders>
          </w:tcPr>
          <w:p w14:paraId="32221867" w14:textId="77777777" w:rsidR="00CF3567" w:rsidRPr="00DE7766" w:rsidRDefault="00CF3567" w:rsidP="00CF3567"/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14:paraId="610EEC80" w14:textId="77777777" w:rsidR="00CF3567" w:rsidRDefault="00CF3567" w:rsidP="00CF3567">
            <w:pPr>
              <w:pStyle w:val="Dates"/>
              <w:jc w:val="left"/>
            </w:pPr>
          </w:p>
          <w:p w14:paraId="1493D67A" w14:textId="77777777" w:rsidR="00CF3567" w:rsidRDefault="00CF3567" w:rsidP="00CF3567">
            <w:pPr>
              <w:pStyle w:val="Dates"/>
              <w:jc w:val="left"/>
            </w:pPr>
          </w:p>
          <w:p w14:paraId="0697AFFC" w14:textId="77777777" w:rsidR="00CF3567" w:rsidRDefault="00CF3567" w:rsidP="00CF3567">
            <w:pPr>
              <w:pStyle w:val="Dates"/>
              <w:jc w:val="left"/>
            </w:pPr>
          </w:p>
          <w:p w14:paraId="044709BA" w14:textId="77777777" w:rsidR="00CF3567" w:rsidRDefault="00CF3567" w:rsidP="00CF3567">
            <w:pPr>
              <w:pStyle w:val="Dates"/>
              <w:jc w:val="left"/>
            </w:pPr>
          </w:p>
          <w:p w14:paraId="344CDA5F" w14:textId="77777777" w:rsidR="00CF3567" w:rsidRPr="00D97489" w:rsidRDefault="00CF3567" w:rsidP="00CF3567">
            <w:pPr>
              <w:pStyle w:val="Dates"/>
            </w:pPr>
          </w:p>
        </w:tc>
      </w:tr>
      <w:tr w:rsidR="006962EF" w:rsidRPr="00DE7766" w14:paraId="6C988A1E" w14:textId="77777777" w:rsidTr="00CF3567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925DCE7" w14:textId="77777777" w:rsidR="006962EF" w:rsidRPr="006962EF" w:rsidRDefault="006962EF" w:rsidP="00CF3567">
            <w:pPr>
              <w:pStyle w:val="Heading1"/>
            </w:pPr>
            <w:r>
              <w:lastRenderedPageBreak/>
              <w:t>Education</w:t>
            </w:r>
          </w:p>
        </w:tc>
      </w:tr>
      <w:tr w:rsidR="006962EF" w:rsidRPr="00DE7766" w14:paraId="405C5ECA" w14:textId="77777777" w:rsidTr="00CF3567">
        <w:trPr>
          <w:trHeight w:val="216"/>
        </w:trPr>
        <w:tc>
          <w:tcPr>
            <w:tcW w:w="378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32F798EF" w14:textId="77777777" w:rsidR="006962EF" w:rsidRPr="006962EF" w:rsidRDefault="006962EF" w:rsidP="00CF3567"/>
        </w:tc>
        <w:tc>
          <w:tcPr>
            <w:tcW w:w="6390" w:type="dxa"/>
            <w:gridSpan w:val="3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5FB2E25D" w14:textId="77777777" w:rsidR="006962EF" w:rsidRPr="006962EF" w:rsidRDefault="00386219" w:rsidP="00CF3567">
            <w:pPr>
              <w:pStyle w:val="Heading2"/>
            </w:pPr>
            <w:r>
              <w:t>Stanford University</w:t>
            </w:r>
          </w:p>
        </w:tc>
        <w:tc>
          <w:tcPr>
            <w:tcW w:w="208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6CA2E5F2" w14:textId="77777777" w:rsidR="006962EF" w:rsidRPr="006962EF" w:rsidRDefault="00386219" w:rsidP="00CF3567">
            <w:pPr>
              <w:pStyle w:val="Dates"/>
            </w:pPr>
            <w:r>
              <w:t>2017</w:t>
            </w:r>
          </w:p>
        </w:tc>
      </w:tr>
      <w:tr w:rsidR="006962EF" w:rsidRPr="00DE7766" w14:paraId="15099369" w14:textId="77777777" w:rsidTr="00416373">
        <w:trPr>
          <w:trHeight w:val="255"/>
        </w:trPr>
        <w:tc>
          <w:tcPr>
            <w:tcW w:w="378" w:type="dxa"/>
            <w:tcBorders>
              <w:left w:val="nil"/>
              <w:right w:val="nil"/>
            </w:tcBorders>
          </w:tcPr>
          <w:p w14:paraId="32AD382F" w14:textId="77777777" w:rsidR="006962EF" w:rsidRPr="006962EF" w:rsidRDefault="006962EF" w:rsidP="00CF3567"/>
        </w:tc>
        <w:tc>
          <w:tcPr>
            <w:tcW w:w="84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5143E2" w14:textId="77777777" w:rsidR="00D4662D" w:rsidRDefault="00386219" w:rsidP="00CF3567">
            <w:pPr>
              <w:pStyle w:val="Location"/>
            </w:pPr>
            <w:r>
              <w:t>Stanford, California</w:t>
            </w:r>
          </w:p>
          <w:p w14:paraId="5AA602A7" w14:textId="321D5B6C" w:rsidR="006962EF" w:rsidRDefault="00386219" w:rsidP="00CF3567">
            <w:pPr>
              <w:pStyle w:val="ListParagraph"/>
            </w:pPr>
            <w:r>
              <w:t>CS106 A&amp;B</w:t>
            </w:r>
            <w:r w:rsidR="006B587B">
              <w:t xml:space="preserve"> (Current</w:t>
            </w:r>
            <w:r w:rsidR="00B33CE6">
              <w:t>ly</w:t>
            </w:r>
            <w:r w:rsidR="006B587B">
              <w:t xml:space="preserve"> Study</w:t>
            </w:r>
            <w:r w:rsidR="008E2D84">
              <w:t>ing</w:t>
            </w:r>
            <w:r w:rsidR="006B587B">
              <w:t>)</w:t>
            </w:r>
          </w:p>
          <w:p w14:paraId="2DC09A6F" w14:textId="77777777" w:rsidR="006B587B" w:rsidRDefault="006B587B" w:rsidP="00CF3567">
            <w:pPr>
              <w:pStyle w:val="ListParagraph"/>
            </w:pPr>
            <w:r>
              <w:t>CS107 (Current</w:t>
            </w:r>
            <w:r w:rsidR="008E2D84">
              <w:t>ly</w:t>
            </w:r>
            <w:r>
              <w:t xml:space="preserve"> Study</w:t>
            </w:r>
            <w:r w:rsidR="008E2D84">
              <w:t>ing</w:t>
            </w:r>
            <w:r>
              <w:t>)</w:t>
            </w:r>
          </w:p>
          <w:p w14:paraId="50F15F07" w14:textId="77777777" w:rsidR="008E2D84" w:rsidRDefault="008E2D84" w:rsidP="00CF3567">
            <w:pPr>
              <w:pStyle w:val="ListParagraph"/>
              <w:numPr>
                <w:ilvl w:val="0"/>
                <w:numId w:val="0"/>
              </w:numPr>
              <w:ind w:left="360"/>
            </w:pPr>
          </w:p>
          <w:p w14:paraId="3BA71CD3" w14:textId="04C5A571" w:rsidR="008E2D84" w:rsidRPr="007543F0" w:rsidRDefault="008E2D84" w:rsidP="007543F0">
            <w:pPr>
              <w:ind w:left="360" w:hanging="360"/>
              <w:rPr>
                <w:i/>
              </w:rPr>
            </w:pPr>
            <w:bookmarkStart w:id="0" w:name="_GoBack"/>
            <w:bookmarkEnd w:id="0"/>
          </w:p>
        </w:tc>
      </w:tr>
      <w:tr w:rsidR="00416373" w:rsidRPr="00DE7766" w14:paraId="4E46E6A4" w14:textId="77777777" w:rsidTr="00CF3567">
        <w:trPr>
          <w:trHeight w:val="255"/>
        </w:trPr>
        <w:tc>
          <w:tcPr>
            <w:tcW w:w="378" w:type="dxa"/>
            <w:tcBorders>
              <w:left w:val="nil"/>
              <w:right w:val="nil"/>
            </w:tcBorders>
          </w:tcPr>
          <w:p w14:paraId="5B97A037" w14:textId="77777777" w:rsidR="00416373" w:rsidRPr="006962EF" w:rsidRDefault="00416373" w:rsidP="00CF3567"/>
        </w:tc>
        <w:tc>
          <w:tcPr>
            <w:tcW w:w="8478" w:type="dxa"/>
            <w:gridSpan w:val="4"/>
            <w:tcBorders>
              <w:top w:val="nil"/>
              <w:left w:val="nil"/>
              <w:right w:val="nil"/>
            </w:tcBorders>
          </w:tcPr>
          <w:p w14:paraId="62EA36D8" w14:textId="77777777" w:rsidR="00416373" w:rsidRDefault="00416373" w:rsidP="00CF3567">
            <w:pPr>
              <w:pStyle w:val="Location"/>
            </w:pPr>
          </w:p>
        </w:tc>
      </w:tr>
    </w:tbl>
    <w:p w14:paraId="2B68E4EF" w14:textId="77777777" w:rsidR="008E18D5" w:rsidRPr="00DE7766" w:rsidRDefault="00CF3567" w:rsidP="00DE7766">
      <w:r>
        <w:br w:type="textWrapping" w:clear="all"/>
      </w:r>
    </w:p>
    <w:sectPr w:rsidR="008E18D5" w:rsidRPr="00DE7766" w:rsidSect="0011637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48475E" w14:textId="77777777" w:rsidR="00543107" w:rsidRDefault="00543107" w:rsidP="0073600B">
      <w:pPr>
        <w:spacing w:before="0" w:after="0" w:line="240" w:lineRule="auto"/>
      </w:pPr>
      <w:r>
        <w:separator/>
      </w:r>
    </w:p>
  </w:endnote>
  <w:endnote w:type="continuationSeparator" w:id="0">
    <w:p w14:paraId="79C8E2CA" w14:textId="77777777" w:rsidR="00543107" w:rsidRDefault="00543107" w:rsidP="0073600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4A6AA" w14:textId="77777777" w:rsidR="0073600B" w:rsidRDefault="007360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5652F5" w14:textId="02C9EAEF" w:rsidR="0073600B" w:rsidRDefault="00543107">
    <w:pPr>
      <w:pStyle w:val="Footer"/>
    </w:pPr>
    <w:r>
      <w:fldChar w:fldCharType="begin"/>
    </w:r>
    <w:r>
      <w:instrText xml:space="preserve"> DOCVARIABLE dcuFooter  </w:instrText>
    </w:r>
    <w:r>
      <w:fldChar w:fldCharType="separate"/>
    </w:r>
    <w:r w:rsidR="002F71DF">
      <w:t>Capital One Confidential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A81852" w14:textId="77777777" w:rsidR="0073600B" w:rsidRDefault="007360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EC5690" w14:textId="77777777" w:rsidR="00543107" w:rsidRDefault="00543107" w:rsidP="0073600B">
      <w:pPr>
        <w:spacing w:before="0" w:after="0" w:line="240" w:lineRule="auto"/>
      </w:pPr>
      <w:r>
        <w:separator/>
      </w:r>
    </w:p>
  </w:footnote>
  <w:footnote w:type="continuationSeparator" w:id="0">
    <w:p w14:paraId="21EB5466" w14:textId="77777777" w:rsidR="00543107" w:rsidRDefault="00543107" w:rsidP="0073600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88199" w14:textId="77777777" w:rsidR="0073600B" w:rsidRDefault="007360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4E50B3" w14:textId="77777777" w:rsidR="0073600B" w:rsidRDefault="0073600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5745C4" w14:textId="77777777" w:rsidR="0073600B" w:rsidRDefault="007360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8B55EC0"/>
    <w:multiLevelType w:val="hybridMultilevel"/>
    <w:tmpl w:val="4DA4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B644AD"/>
    <w:multiLevelType w:val="hybridMultilevel"/>
    <w:tmpl w:val="C3B0C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>
    <w:nsid w:val="705D7681"/>
    <w:multiLevelType w:val="hybridMultilevel"/>
    <w:tmpl w:val="D7B6DC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7"/>
  </w:num>
  <w:num w:numId="7">
    <w:abstractNumId w:val="1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0"/>
  </w:num>
  <w:num w:numId="19">
    <w:abstractNumId w:val="16"/>
  </w:num>
  <w:num w:numId="20">
    <w:abstractNumId w:val="1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cuFooter" w:val="Capital One Confidential"/>
  </w:docVars>
  <w:rsids>
    <w:rsidRoot w:val="001040E2"/>
    <w:rsid w:val="000022EB"/>
    <w:rsid w:val="00042498"/>
    <w:rsid w:val="000436AB"/>
    <w:rsid w:val="00075E73"/>
    <w:rsid w:val="000B0EE9"/>
    <w:rsid w:val="000C78B7"/>
    <w:rsid w:val="0010077D"/>
    <w:rsid w:val="001040E2"/>
    <w:rsid w:val="00104B8F"/>
    <w:rsid w:val="00116379"/>
    <w:rsid w:val="001E2CEB"/>
    <w:rsid w:val="0025418C"/>
    <w:rsid w:val="002911C8"/>
    <w:rsid w:val="002F71DF"/>
    <w:rsid w:val="00301257"/>
    <w:rsid w:val="00361AFB"/>
    <w:rsid w:val="00374E86"/>
    <w:rsid w:val="00386219"/>
    <w:rsid w:val="003A183E"/>
    <w:rsid w:val="003D4C89"/>
    <w:rsid w:val="003D72E4"/>
    <w:rsid w:val="003F5303"/>
    <w:rsid w:val="0041118B"/>
    <w:rsid w:val="00416373"/>
    <w:rsid w:val="00423E63"/>
    <w:rsid w:val="00495FE2"/>
    <w:rsid w:val="004B544C"/>
    <w:rsid w:val="004C7732"/>
    <w:rsid w:val="00503522"/>
    <w:rsid w:val="00511533"/>
    <w:rsid w:val="00543107"/>
    <w:rsid w:val="005510A2"/>
    <w:rsid w:val="00585656"/>
    <w:rsid w:val="00594915"/>
    <w:rsid w:val="005C5D33"/>
    <w:rsid w:val="00617CEC"/>
    <w:rsid w:val="006962EF"/>
    <w:rsid w:val="006B587B"/>
    <w:rsid w:val="006E2432"/>
    <w:rsid w:val="00715DB7"/>
    <w:rsid w:val="0073600B"/>
    <w:rsid w:val="007543F0"/>
    <w:rsid w:val="00790D50"/>
    <w:rsid w:val="007A2F12"/>
    <w:rsid w:val="007D5AB6"/>
    <w:rsid w:val="007F095B"/>
    <w:rsid w:val="008E18D5"/>
    <w:rsid w:val="008E2D84"/>
    <w:rsid w:val="0090731C"/>
    <w:rsid w:val="00907793"/>
    <w:rsid w:val="009548CA"/>
    <w:rsid w:val="00987217"/>
    <w:rsid w:val="00A07D6A"/>
    <w:rsid w:val="00A84E65"/>
    <w:rsid w:val="00AA35AB"/>
    <w:rsid w:val="00AC26FD"/>
    <w:rsid w:val="00AF1168"/>
    <w:rsid w:val="00B33CE6"/>
    <w:rsid w:val="00B54803"/>
    <w:rsid w:val="00BF25DB"/>
    <w:rsid w:val="00BF4B3F"/>
    <w:rsid w:val="00C069B4"/>
    <w:rsid w:val="00C23616"/>
    <w:rsid w:val="00C302EE"/>
    <w:rsid w:val="00C55F0B"/>
    <w:rsid w:val="00C66F63"/>
    <w:rsid w:val="00C96B40"/>
    <w:rsid w:val="00CD22BE"/>
    <w:rsid w:val="00CF3567"/>
    <w:rsid w:val="00D449BA"/>
    <w:rsid w:val="00D4662D"/>
    <w:rsid w:val="00D720EA"/>
    <w:rsid w:val="00D76947"/>
    <w:rsid w:val="00D97489"/>
    <w:rsid w:val="00DE7766"/>
    <w:rsid w:val="00E33FCE"/>
    <w:rsid w:val="00F26566"/>
    <w:rsid w:val="00F5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460E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/>
    <w:lsdException w:name="heading 4" w:qFormat="1"/>
    <w:lsdException w:name="heading 5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  <w:ind w:left="36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040E2"/>
    <w:pPr>
      <w:tabs>
        <w:tab w:val="center" w:pos="4680"/>
        <w:tab w:val="right" w:pos="9360"/>
      </w:tabs>
      <w:spacing w:before="0" w:after="160" w:line="259" w:lineRule="auto"/>
    </w:pPr>
    <w:rPr>
      <w:rFonts w:ascii="Calibri" w:eastAsia="Calibri" w:hAnsi="Calibri"/>
      <w:spacing w:val="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040E2"/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nhideWhenUsed/>
    <w:rsid w:val="001040E2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1040E2"/>
    <w:rPr>
      <w:color w:val="2B579A"/>
      <w:shd w:val="clear" w:color="auto" w:fill="E6E6E6"/>
    </w:rPr>
  </w:style>
  <w:style w:type="paragraph" w:styleId="Footer">
    <w:name w:val="footer"/>
    <w:basedOn w:val="Normal"/>
    <w:link w:val="FooterChar"/>
    <w:unhideWhenUsed/>
    <w:rsid w:val="0073600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73600B"/>
    <w:rPr>
      <w:rFonts w:asciiTheme="minorHAnsi" w:hAnsiTheme="minorHAnsi"/>
      <w:spacing w:val="10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BF25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F25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F25DB"/>
    <w:rPr>
      <w:rFonts w:asciiTheme="minorHAnsi" w:hAnsiTheme="minorHAnsi"/>
      <w:spacing w:val="1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F25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F25DB"/>
    <w:rPr>
      <w:rFonts w:asciiTheme="minorHAnsi" w:hAnsiTheme="minorHAnsi"/>
      <w:b/>
      <w:bCs/>
      <w:spacing w:val="1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/>
    <w:lsdException w:name="heading 4" w:qFormat="1"/>
    <w:lsdException w:name="heading 5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  <w:ind w:left="36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040E2"/>
    <w:pPr>
      <w:tabs>
        <w:tab w:val="center" w:pos="4680"/>
        <w:tab w:val="right" w:pos="9360"/>
      </w:tabs>
      <w:spacing w:before="0" w:after="160" w:line="259" w:lineRule="auto"/>
    </w:pPr>
    <w:rPr>
      <w:rFonts w:ascii="Calibri" w:eastAsia="Calibri" w:hAnsi="Calibri"/>
      <w:spacing w:val="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040E2"/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nhideWhenUsed/>
    <w:rsid w:val="001040E2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1040E2"/>
    <w:rPr>
      <w:color w:val="2B579A"/>
      <w:shd w:val="clear" w:color="auto" w:fill="E6E6E6"/>
    </w:rPr>
  </w:style>
  <w:style w:type="paragraph" w:styleId="Footer">
    <w:name w:val="footer"/>
    <w:basedOn w:val="Normal"/>
    <w:link w:val="FooterChar"/>
    <w:unhideWhenUsed/>
    <w:rsid w:val="0073600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73600B"/>
    <w:rPr>
      <w:rFonts w:asciiTheme="minorHAnsi" w:hAnsiTheme="minorHAnsi"/>
      <w:spacing w:val="10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BF25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F25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F25DB"/>
    <w:rPr>
      <w:rFonts w:asciiTheme="minorHAnsi" w:hAnsiTheme="minorHAnsi"/>
      <w:spacing w:val="1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F25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F25DB"/>
    <w:rPr>
      <w:rFonts w:asciiTheme="minorHAnsi" w:hAnsiTheme="minorHAnsi"/>
      <w:b/>
      <w:bC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shelby-cole-58561a143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zb800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4F6DD9D2AF4DE5B9737B1359536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02D4B-CEB1-4D9C-89A4-81D711FA2D5E}"/>
      </w:docPartPr>
      <w:docPartBody>
        <w:p w:rsidR="002326AD" w:rsidRDefault="00AA0347">
          <w:pPr>
            <w:pStyle w:val="634F6DD9D2AF4DE5B9737B13595365D6"/>
          </w:pPr>
          <w:r>
            <w:t>Database: Microsoft SQL Server and Microsoft Access</w:t>
          </w:r>
        </w:p>
      </w:docPartBody>
    </w:docPart>
    <w:docPart>
      <w:docPartPr>
        <w:name w:val="94238FE33E7D48C0B14771472D74C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4BD92-E1FC-4B1D-8103-B8358BDBEC6C}"/>
      </w:docPartPr>
      <w:docPartBody>
        <w:p w:rsidR="002326AD" w:rsidRDefault="00AA0347">
          <w:pPr>
            <w:pStyle w:val="94238FE33E7D48C0B14771472D74C883"/>
          </w:pPr>
          <w:r>
            <w:t>Platforms: Microsoft Windows</w:t>
          </w:r>
          <w:r>
            <w:rPr>
              <w:rFonts w:cs="Tahoma"/>
            </w:rPr>
            <w:t>®</w:t>
          </w:r>
          <w:r>
            <w:t xml:space="preserve"> XP and Microsoft Windows 7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977"/>
    <w:rsid w:val="00034CC4"/>
    <w:rsid w:val="0006043D"/>
    <w:rsid w:val="002326AD"/>
    <w:rsid w:val="00A63149"/>
    <w:rsid w:val="00AA0347"/>
    <w:rsid w:val="00AB3977"/>
    <w:rsid w:val="00B06F67"/>
    <w:rsid w:val="00F7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E549757C5D45DD93EF709717E3D1BE">
    <w:name w:val="42E549757C5D45DD93EF709717E3D1BE"/>
  </w:style>
  <w:style w:type="paragraph" w:customStyle="1" w:styleId="222DB7F4AE1D4BE2866D305400072CA8">
    <w:name w:val="222DB7F4AE1D4BE2866D305400072CA8"/>
  </w:style>
  <w:style w:type="paragraph" w:customStyle="1" w:styleId="F9B1F019287C4910848565F3C9741FF4">
    <w:name w:val="F9B1F019287C4910848565F3C9741FF4"/>
  </w:style>
  <w:style w:type="paragraph" w:customStyle="1" w:styleId="EFF00F7301EF41098368BA7E607CA266">
    <w:name w:val="EFF00F7301EF41098368BA7E607CA266"/>
  </w:style>
  <w:style w:type="paragraph" w:customStyle="1" w:styleId="4D9F5A7F70B34804907BAE042BF9454E">
    <w:name w:val="4D9F5A7F70B34804907BAE042BF9454E"/>
  </w:style>
  <w:style w:type="paragraph" w:customStyle="1" w:styleId="2B7700C60EA94973ABA149E995127DCC">
    <w:name w:val="2B7700C60EA94973ABA149E995127DCC"/>
  </w:style>
  <w:style w:type="paragraph" w:customStyle="1" w:styleId="6DA09A36474C4EBB89B8A8ED8BC5AC2E">
    <w:name w:val="6DA09A36474C4EBB89B8A8ED8BC5AC2E"/>
  </w:style>
  <w:style w:type="paragraph" w:customStyle="1" w:styleId="634F6DD9D2AF4DE5B9737B13595365D6">
    <w:name w:val="634F6DD9D2AF4DE5B9737B13595365D6"/>
  </w:style>
  <w:style w:type="paragraph" w:customStyle="1" w:styleId="94238FE33E7D48C0B14771472D74C883">
    <w:name w:val="94238FE33E7D48C0B14771472D74C883"/>
  </w:style>
  <w:style w:type="paragraph" w:customStyle="1" w:styleId="D43399F0A1C64D4C87BA38145DC1D7B0">
    <w:name w:val="D43399F0A1C64D4C87BA38145DC1D7B0"/>
  </w:style>
  <w:style w:type="paragraph" w:customStyle="1" w:styleId="EC9E38211A8045BDA19A082BAB959F23">
    <w:name w:val="EC9E38211A8045BDA19A082BAB959F23"/>
  </w:style>
  <w:style w:type="paragraph" w:customStyle="1" w:styleId="5A7698074E864C78931CF064196AB063">
    <w:name w:val="5A7698074E864C78931CF064196AB063"/>
  </w:style>
  <w:style w:type="paragraph" w:customStyle="1" w:styleId="A857CC38C38D4E8E96C1B5CD03320A64">
    <w:name w:val="A857CC38C38D4E8E96C1B5CD03320A64"/>
  </w:style>
  <w:style w:type="paragraph" w:customStyle="1" w:styleId="B180E5B5F8654E23B39BB7B65DEDA95B">
    <w:name w:val="B180E5B5F8654E23B39BB7B65DEDA95B"/>
  </w:style>
  <w:style w:type="paragraph" w:customStyle="1" w:styleId="5EBC758F6CBF40109CF42A5E794B6AC4">
    <w:name w:val="5EBC758F6CBF40109CF42A5E794B6AC4"/>
  </w:style>
  <w:style w:type="paragraph" w:customStyle="1" w:styleId="21D805A1ECC34BDC80CA65A9E4219E1D">
    <w:name w:val="21D805A1ECC34BDC80CA65A9E4219E1D"/>
  </w:style>
  <w:style w:type="paragraph" w:customStyle="1" w:styleId="BAA7F954085647019E1AFE98D23D2484">
    <w:name w:val="BAA7F954085647019E1AFE98D23D2484"/>
  </w:style>
  <w:style w:type="paragraph" w:customStyle="1" w:styleId="5C740994194D4ACEBB42C4721C766F1D">
    <w:name w:val="5C740994194D4ACEBB42C4721C766F1D"/>
  </w:style>
  <w:style w:type="paragraph" w:customStyle="1" w:styleId="E749DD1D72CF43B78DF256C556E9CAEC">
    <w:name w:val="E749DD1D72CF43B78DF256C556E9CAEC"/>
  </w:style>
  <w:style w:type="paragraph" w:customStyle="1" w:styleId="D91E2DD9B0CE420C88EB21652D2BF588">
    <w:name w:val="D91E2DD9B0CE420C88EB21652D2BF588"/>
  </w:style>
  <w:style w:type="paragraph" w:customStyle="1" w:styleId="AE2F4CC28AFC4057A98A7F4FE1EDA7F9">
    <w:name w:val="AE2F4CC28AFC4057A98A7F4FE1EDA7F9"/>
  </w:style>
  <w:style w:type="paragraph" w:customStyle="1" w:styleId="900C11E88A664219A1C41CC773DA8AA3">
    <w:name w:val="900C11E88A664219A1C41CC773DA8AA3"/>
  </w:style>
  <w:style w:type="paragraph" w:customStyle="1" w:styleId="CC41D9AA205C4A97B1FAAE2BF2904F0A">
    <w:name w:val="CC41D9AA205C4A97B1FAAE2BF2904F0A"/>
  </w:style>
  <w:style w:type="paragraph" w:customStyle="1" w:styleId="9B3BC6A160B24E4490B78D4B22FB88EF">
    <w:name w:val="9B3BC6A160B24E4490B78D4B22FB88EF"/>
  </w:style>
  <w:style w:type="paragraph" w:customStyle="1" w:styleId="20505EABA63345A99B482A144EEB2BDF">
    <w:name w:val="20505EABA63345A99B482A144EEB2BDF"/>
  </w:style>
  <w:style w:type="paragraph" w:customStyle="1" w:styleId="CD268ADFEB164D769EA26A714BC67CB0">
    <w:name w:val="CD268ADFEB164D769EA26A714BC67CB0"/>
  </w:style>
  <w:style w:type="paragraph" w:customStyle="1" w:styleId="AD6681FAC54D4A76862D44C0CDDBD4EE">
    <w:name w:val="AD6681FAC54D4A76862D44C0CDDBD4EE"/>
  </w:style>
  <w:style w:type="paragraph" w:customStyle="1" w:styleId="6F64584E361049B1A2A59CF8DEA3A9D5">
    <w:name w:val="6F64584E361049B1A2A59CF8DEA3A9D5"/>
  </w:style>
  <w:style w:type="paragraph" w:customStyle="1" w:styleId="C35633FB168C427B81B8E4DB5DEDAFDC">
    <w:name w:val="C35633FB168C427B81B8E4DB5DEDAFDC"/>
  </w:style>
  <w:style w:type="paragraph" w:customStyle="1" w:styleId="A3E8AF9E227145458669EFB6F706E9DE">
    <w:name w:val="A3E8AF9E227145458669EFB6F706E9DE"/>
  </w:style>
  <w:style w:type="paragraph" w:customStyle="1" w:styleId="25DC4BB59233414C84AEAF20C1B46C53">
    <w:name w:val="25DC4BB59233414C84AEAF20C1B46C53"/>
  </w:style>
  <w:style w:type="paragraph" w:customStyle="1" w:styleId="032CC274836B44F2BE26EB4A4B2C6D41">
    <w:name w:val="032CC274836B44F2BE26EB4A4B2C6D41"/>
    <w:rsid w:val="00AB397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E549757C5D45DD93EF709717E3D1BE">
    <w:name w:val="42E549757C5D45DD93EF709717E3D1BE"/>
  </w:style>
  <w:style w:type="paragraph" w:customStyle="1" w:styleId="222DB7F4AE1D4BE2866D305400072CA8">
    <w:name w:val="222DB7F4AE1D4BE2866D305400072CA8"/>
  </w:style>
  <w:style w:type="paragraph" w:customStyle="1" w:styleId="F9B1F019287C4910848565F3C9741FF4">
    <w:name w:val="F9B1F019287C4910848565F3C9741FF4"/>
  </w:style>
  <w:style w:type="paragraph" w:customStyle="1" w:styleId="EFF00F7301EF41098368BA7E607CA266">
    <w:name w:val="EFF00F7301EF41098368BA7E607CA266"/>
  </w:style>
  <w:style w:type="paragraph" w:customStyle="1" w:styleId="4D9F5A7F70B34804907BAE042BF9454E">
    <w:name w:val="4D9F5A7F70B34804907BAE042BF9454E"/>
  </w:style>
  <w:style w:type="paragraph" w:customStyle="1" w:styleId="2B7700C60EA94973ABA149E995127DCC">
    <w:name w:val="2B7700C60EA94973ABA149E995127DCC"/>
  </w:style>
  <w:style w:type="paragraph" w:customStyle="1" w:styleId="6DA09A36474C4EBB89B8A8ED8BC5AC2E">
    <w:name w:val="6DA09A36474C4EBB89B8A8ED8BC5AC2E"/>
  </w:style>
  <w:style w:type="paragraph" w:customStyle="1" w:styleId="634F6DD9D2AF4DE5B9737B13595365D6">
    <w:name w:val="634F6DD9D2AF4DE5B9737B13595365D6"/>
  </w:style>
  <w:style w:type="paragraph" w:customStyle="1" w:styleId="94238FE33E7D48C0B14771472D74C883">
    <w:name w:val="94238FE33E7D48C0B14771472D74C883"/>
  </w:style>
  <w:style w:type="paragraph" w:customStyle="1" w:styleId="D43399F0A1C64D4C87BA38145DC1D7B0">
    <w:name w:val="D43399F0A1C64D4C87BA38145DC1D7B0"/>
  </w:style>
  <w:style w:type="paragraph" w:customStyle="1" w:styleId="EC9E38211A8045BDA19A082BAB959F23">
    <w:name w:val="EC9E38211A8045BDA19A082BAB959F23"/>
  </w:style>
  <w:style w:type="paragraph" w:customStyle="1" w:styleId="5A7698074E864C78931CF064196AB063">
    <w:name w:val="5A7698074E864C78931CF064196AB063"/>
  </w:style>
  <w:style w:type="paragraph" w:customStyle="1" w:styleId="A857CC38C38D4E8E96C1B5CD03320A64">
    <w:name w:val="A857CC38C38D4E8E96C1B5CD03320A64"/>
  </w:style>
  <w:style w:type="paragraph" w:customStyle="1" w:styleId="B180E5B5F8654E23B39BB7B65DEDA95B">
    <w:name w:val="B180E5B5F8654E23B39BB7B65DEDA95B"/>
  </w:style>
  <w:style w:type="paragraph" w:customStyle="1" w:styleId="5EBC758F6CBF40109CF42A5E794B6AC4">
    <w:name w:val="5EBC758F6CBF40109CF42A5E794B6AC4"/>
  </w:style>
  <w:style w:type="paragraph" w:customStyle="1" w:styleId="21D805A1ECC34BDC80CA65A9E4219E1D">
    <w:name w:val="21D805A1ECC34BDC80CA65A9E4219E1D"/>
  </w:style>
  <w:style w:type="paragraph" w:customStyle="1" w:styleId="BAA7F954085647019E1AFE98D23D2484">
    <w:name w:val="BAA7F954085647019E1AFE98D23D2484"/>
  </w:style>
  <w:style w:type="paragraph" w:customStyle="1" w:styleId="5C740994194D4ACEBB42C4721C766F1D">
    <w:name w:val="5C740994194D4ACEBB42C4721C766F1D"/>
  </w:style>
  <w:style w:type="paragraph" w:customStyle="1" w:styleId="E749DD1D72CF43B78DF256C556E9CAEC">
    <w:name w:val="E749DD1D72CF43B78DF256C556E9CAEC"/>
  </w:style>
  <w:style w:type="paragraph" w:customStyle="1" w:styleId="D91E2DD9B0CE420C88EB21652D2BF588">
    <w:name w:val="D91E2DD9B0CE420C88EB21652D2BF588"/>
  </w:style>
  <w:style w:type="paragraph" w:customStyle="1" w:styleId="AE2F4CC28AFC4057A98A7F4FE1EDA7F9">
    <w:name w:val="AE2F4CC28AFC4057A98A7F4FE1EDA7F9"/>
  </w:style>
  <w:style w:type="paragraph" w:customStyle="1" w:styleId="900C11E88A664219A1C41CC773DA8AA3">
    <w:name w:val="900C11E88A664219A1C41CC773DA8AA3"/>
  </w:style>
  <w:style w:type="paragraph" w:customStyle="1" w:styleId="CC41D9AA205C4A97B1FAAE2BF2904F0A">
    <w:name w:val="CC41D9AA205C4A97B1FAAE2BF2904F0A"/>
  </w:style>
  <w:style w:type="paragraph" w:customStyle="1" w:styleId="9B3BC6A160B24E4490B78D4B22FB88EF">
    <w:name w:val="9B3BC6A160B24E4490B78D4B22FB88EF"/>
  </w:style>
  <w:style w:type="paragraph" w:customStyle="1" w:styleId="20505EABA63345A99B482A144EEB2BDF">
    <w:name w:val="20505EABA63345A99B482A144EEB2BDF"/>
  </w:style>
  <w:style w:type="paragraph" w:customStyle="1" w:styleId="CD268ADFEB164D769EA26A714BC67CB0">
    <w:name w:val="CD268ADFEB164D769EA26A714BC67CB0"/>
  </w:style>
  <w:style w:type="paragraph" w:customStyle="1" w:styleId="AD6681FAC54D4A76862D44C0CDDBD4EE">
    <w:name w:val="AD6681FAC54D4A76862D44C0CDDBD4EE"/>
  </w:style>
  <w:style w:type="paragraph" w:customStyle="1" w:styleId="6F64584E361049B1A2A59CF8DEA3A9D5">
    <w:name w:val="6F64584E361049B1A2A59CF8DEA3A9D5"/>
  </w:style>
  <w:style w:type="paragraph" w:customStyle="1" w:styleId="C35633FB168C427B81B8E4DB5DEDAFDC">
    <w:name w:val="C35633FB168C427B81B8E4DB5DEDAFDC"/>
  </w:style>
  <w:style w:type="paragraph" w:customStyle="1" w:styleId="A3E8AF9E227145458669EFB6F706E9DE">
    <w:name w:val="A3E8AF9E227145458669EFB6F706E9DE"/>
  </w:style>
  <w:style w:type="paragraph" w:customStyle="1" w:styleId="25DC4BB59233414C84AEAF20C1B46C53">
    <w:name w:val="25DC4BB59233414C84AEAF20C1B46C53"/>
  </w:style>
  <w:style w:type="paragraph" w:customStyle="1" w:styleId="032CC274836B44F2BE26EB4A4B2C6D41">
    <w:name w:val="032CC274836B44F2BE26EB4A4B2C6D41"/>
    <w:rsid w:val="00AB39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</Template>
  <TotalTime>0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creator>Cole, Shelby (BANK)</dc:creator>
  <cp:lastModifiedBy>shelby.cole</cp:lastModifiedBy>
  <cp:revision>2</cp:revision>
  <cp:lastPrinted>2004-03-09T22:36:00Z</cp:lastPrinted>
  <dcterms:created xsi:type="dcterms:W3CDTF">2017-07-25T23:24:00Z</dcterms:created>
  <dcterms:modified xsi:type="dcterms:W3CDTF">2017-07-25T23:24:00Z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  <property fmtid="{D5CDD505-2E9C-101B-9397-08002B2CF9AE}" pid="3" name="Document Classification Level">
    <vt:lpwstr>Confidential</vt:lpwstr>
  </property>
</Properties>
</file>