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2F52" w14:textId="27B0FC12" w:rsidR="000D1C17" w:rsidRDefault="000D1C17">
      <w:r>
        <w:t>Shelby Jorgensen</w:t>
      </w:r>
    </w:p>
    <w:p w14:paraId="126382C4" w14:textId="51C72263" w:rsidR="000D1C17" w:rsidRDefault="000D1C17">
      <w:r>
        <w:t>Lab 4 - JavaFX</w:t>
      </w:r>
    </w:p>
    <w:p w14:paraId="5FD9E95C" w14:textId="77777777" w:rsidR="000D1C17" w:rsidRDefault="000D1C17"/>
    <w:p w14:paraId="438F3408" w14:textId="2C4B4D1C" w:rsidR="00992658" w:rsidRDefault="000D1C17">
      <w:r>
        <w:t xml:space="preserve">Login Page: </w:t>
      </w:r>
    </w:p>
    <w:p w14:paraId="3978C7A2" w14:textId="296BFB8E" w:rsidR="000D1C17" w:rsidRDefault="000D1C17">
      <w:r>
        <w:rPr>
          <w:noProof/>
        </w:rPr>
        <w:drawing>
          <wp:inline distT="0" distB="0" distL="0" distR="0" wp14:anchorId="48A3C0B1" wp14:editId="1C204D08">
            <wp:extent cx="2917583" cy="3145155"/>
            <wp:effectExtent l="0" t="0" r="0" b="0"/>
            <wp:docPr id="1409180294" name="Picture 1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80294" name="Picture 1" descr="A screenshot of a login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867" cy="31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BF08" w14:textId="12BF3727" w:rsidR="000D1C17" w:rsidRDefault="000D1C17">
      <w:r>
        <w:t>Main Page with label:</w:t>
      </w:r>
    </w:p>
    <w:p w14:paraId="1D24A66B" w14:textId="5D8FF82D" w:rsidR="000D1C17" w:rsidRDefault="000D1C17">
      <w:r>
        <w:rPr>
          <w:noProof/>
        </w:rPr>
        <w:drawing>
          <wp:inline distT="0" distB="0" distL="0" distR="0" wp14:anchorId="7730B7E7" wp14:editId="4E4961D0">
            <wp:extent cx="3680460" cy="3328535"/>
            <wp:effectExtent l="0" t="0" r="0" b="5715"/>
            <wp:docPr id="761876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765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442" cy="33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4508" w14:textId="500027EC" w:rsidR="000D1C17" w:rsidRDefault="000D1C17">
      <w:r>
        <w:lastRenderedPageBreak/>
        <w:t>Database after login:</w:t>
      </w:r>
    </w:p>
    <w:p w14:paraId="2ABA4791" w14:textId="76B8D4C3" w:rsidR="000D1C17" w:rsidRDefault="000D1C17">
      <w:r>
        <w:rPr>
          <w:noProof/>
        </w:rPr>
        <w:drawing>
          <wp:inline distT="0" distB="0" distL="0" distR="0" wp14:anchorId="2BC733AD" wp14:editId="62C25F9A">
            <wp:extent cx="4934652" cy="2373630"/>
            <wp:effectExtent l="0" t="0" r="0" b="7620"/>
            <wp:docPr id="152550932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09321" name="Picture 1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254" cy="23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4679" w14:textId="77777777" w:rsidR="000D1C17" w:rsidRDefault="000D1C17"/>
    <w:p w14:paraId="77E02D82" w14:textId="00E581A5" w:rsidR="000D1C17" w:rsidRDefault="000D1C17">
      <w:r>
        <w:t>Discussion:</w:t>
      </w:r>
    </w:p>
    <w:p w14:paraId="64095F03" w14:textId="568B40DD" w:rsidR="000D1C17" w:rsidRDefault="000D1C17">
      <w:r>
        <w:t>After finishing the tutorial to create the login page, as seen in the first screenshot, I then was able to move on to adding another page and transitioning from one page to another after a successful login. For my main page, it has larger dimensions, coming in at 500x500, and I added a label that simply welcomes the user to the main page. While the main page does not contain a lot at this time, I did want to make sure that the label size and size of the window were enough of a contrast to the login screen that it was instantly recognizable that the logic was successful.</w:t>
      </w:r>
    </w:p>
    <w:p w14:paraId="5049685D" w14:textId="1589F408" w:rsidR="000D1C17" w:rsidRDefault="000D1C17">
      <w:r>
        <w:t>Currently whatever information the user enters as a username and password is added into the registration table that was created in MySQL. As can be seen in the first screenshot, I used the username “sample@email.com” and the password “password” to create the first entry in the database, seen in screenshot 3. In MySQL, I created a ‘javafxlab’ database, and within that database created a ‘registration’ table that would hold the information of all users that logged into the page.</w:t>
      </w:r>
    </w:p>
    <w:p w14:paraId="6D1CAF40" w14:textId="77777777" w:rsidR="000D1C17" w:rsidRDefault="000D1C17"/>
    <w:sectPr w:rsidR="000D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17"/>
    <w:rsid w:val="000D1C17"/>
    <w:rsid w:val="005B2C9E"/>
    <w:rsid w:val="0099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D2C7"/>
  <w15:chartTrackingRefBased/>
  <w15:docId w15:val="{5E67899C-DFD7-4BD3-A7BF-2C17C31E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Jorgensen</dc:creator>
  <cp:keywords/>
  <dc:description/>
  <cp:lastModifiedBy>Shelby Jorgensen</cp:lastModifiedBy>
  <cp:revision>1</cp:revision>
  <dcterms:created xsi:type="dcterms:W3CDTF">2023-05-09T15:50:00Z</dcterms:created>
  <dcterms:modified xsi:type="dcterms:W3CDTF">2023-05-09T16:00:00Z</dcterms:modified>
</cp:coreProperties>
</file>