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A7678" w14:textId="77777777" w:rsidR="00CE432B" w:rsidRDefault="004B1BF3" w:rsidP="00B054B8">
      <w:pPr>
        <w:spacing w:after="120" w:line="240" w:lineRule="auto"/>
        <w:jc w:val="both"/>
        <w:rPr>
          <w:rFonts w:ascii="Times New Roman" w:eastAsia="等线" w:hAnsi="Times New Roman" w:cs="Times New Roman"/>
          <w:b/>
          <w:kern w:val="2"/>
          <w:sz w:val="24"/>
          <w:szCs w:val="24"/>
          <w:lang w:eastAsia="zh-TW"/>
        </w:rPr>
      </w:pPr>
      <w:r w:rsidRPr="00B054B8">
        <w:rPr>
          <w:rFonts w:ascii="Times New Roman" w:eastAsia="等线" w:hAnsi="Times New Roman" w:cs="Times New Roman"/>
          <w:b/>
          <w:kern w:val="2"/>
          <w:sz w:val="24"/>
          <w:szCs w:val="24"/>
          <w:lang w:eastAsia="zh-TW"/>
        </w:rPr>
        <w:t>T</w:t>
      </w:r>
      <w:r w:rsidR="00961A63" w:rsidRPr="00B054B8">
        <w:rPr>
          <w:rFonts w:ascii="Times New Roman" w:eastAsia="等线" w:hAnsi="Times New Roman" w:cs="Times New Roman"/>
          <w:b/>
          <w:kern w:val="2"/>
          <w:sz w:val="24"/>
          <w:szCs w:val="24"/>
          <w:lang w:eastAsia="zh-TW"/>
        </w:rPr>
        <w:t>itle</w:t>
      </w:r>
      <w:r w:rsidRPr="00F655B3">
        <w:rPr>
          <w:rFonts w:ascii="Times New Roman" w:eastAsia="等线" w:hAnsi="Times New Roman" w:cs="Times New Roman"/>
          <w:b/>
          <w:kern w:val="2"/>
          <w:sz w:val="24"/>
          <w:szCs w:val="24"/>
          <w:lang w:eastAsia="zh-TW"/>
        </w:rPr>
        <w:t xml:space="preserve">: </w:t>
      </w:r>
    </w:p>
    <w:p w14:paraId="529ADF78" w14:textId="442CC899" w:rsidR="00A92035" w:rsidRPr="00591FC9" w:rsidRDefault="00BC1B54" w:rsidP="00B054B8">
      <w:pPr>
        <w:spacing w:after="120" w:line="240" w:lineRule="auto"/>
        <w:jc w:val="both"/>
        <w:rPr>
          <w:rFonts w:ascii="Times New Roman" w:eastAsia="等线" w:hAnsi="Times New Roman" w:cs="Times New Roman"/>
          <w:kern w:val="2"/>
          <w:sz w:val="24"/>
          <w:szCs w:val="24"/>
          <w:lang w:eastAsia="zh-TW"/>
        </w:rPr>
      </w:pPr>
      <w:r w:rsidRPr="00591FC9">
        <w:rPr>
          <w:rFonts w:ascii="Times New Roman" w:eastAsia="等线" w:hAnsi="Times New Roman" w:cs="Times New Roman"/>
          <w:kern w:val="2"/>
          <w:sz w:val="24"/>
          <w:szCs w:val="24"/>
          <w:lang w:eastAsia="zh-TW"/>
        </w:rPr>
        <w:t xml:space="preserve">Drug </w:t>
      </w:r>
      <w:r>
        <w:rPr>
          <w:rFonts w:ascii="Times New Roman" w:eastAsia="等线" w:hAnsi="Times New Roman" w:cs="Times New Roman"/>
          <w:kern w:val="2"/>
          <w:sz w:val="24"/>
          <w:szCs w:val="24"/>
          <w:lang w:eastAsia="zh-TW"/>
        </w:rPr>
        <w:t>r</w:t>
      </w:r>
      <w:r w:rsidRPr="00591FC9">
        <w:rPr>
          <w:rFonts w:ascii="Times New Roman" w:eastAsia="等线" w:hAnsi="Times New Roman" w:cs="Times New Roman"/>
          <w:kern w:val="2"/>
          <w:sz w:val="24"/>
          <w:szCs w:val="24"/>
          <w:lang w:eastAsia="zh-TW"/>
        </w:rPr>
        <w:t>epurposing</w:t>
      </w:r>
      <w:r>
        <w:rPr>
          <w:rFonts w:ascii="Times New Roman" w:eastAsia="等线" w:hAnsi="Times New Roman" w:cs="Times New Roman"/>
          <w:kern w:val="2"/>
          <w:sz w:val="24"/>
          <w:szCs w:val="24"/>
          <w:lang w:eastAsia="zh-TW"/>
        </w:rPr>
        <w:t xml:space="preserve"> to </w:t>
      </w:r>
      <w:r w:rsidR="006D171E">
        <w:rPr>
          <w:rFonts w:ascii="Times New Roman" w:eastAsia="等线" w:hAnsi="Times New Roman" w:cs="Times New Roman"/>
          <w:kern w:val="2"/>
          <w:sz w:val="24"/>
          <w:szCs w:val="24"/>
          <w:lang w:eastAsia="zh-TW"/>
        </w:rPr>
        <w:t>target</w:t>
      </w:r>
      <w:r>
        <w:rPr>
          <w:rFonts w:ascii="Times New Roman" w:eastAsia="等线" w:hAnsi="Times New Roman" w:cs="Times New Roman"/>
          <w:kern w:val="2"/>
          <w:sz w:val="24"/>
          <w:szCs w:val="24"/>
          <w:lang w:eastAsia="zh-TW"/>
        </w:rPr>
        <w:t xml:space="preserve"> COVID-19: a big data driven approach </w:t>
      </w:r>
    </w:p>
    <w:p w14:paraId="3C0AABA0" w14:textId="5C32B89D" w:rsidR="00CE432B" w:rsidRPr="00591FC9" w:rsidRDefault="00FC7980" w:rsidP="00B054B8">
      <w:pPr>
        <w:spacing w:after="120" w:line="240" w:lineRule="auto"/>
        <w:jc w:val="both"/>
        <w:rPr>
          <w:rFonts w:ascii="Microsoft JhengHei" w:eastAsia="Microsoft JhengHei" w:hAnsi="Microsoft JhengHei" w:cstheme="minorHAnsi"/>
          <w:kern w:val="2"/>
          <w:sz w:val="24"/>
          <w:szCs w:val="24"/>
          <w:lang w:eastAsia="zh-TW"/>
        </w:rPr>
      </w:pPr>
      <w:r w:rsidRPr="00591FC9">
        <w:rPr>
          <w:rFonts w:ascii="Microsoft JhengHei" w:eastAsia="Microsoft JhengHei" w:hAnsi="Microsoft JhengHei" w:cs="PMingLiU" w:hint="eastAsia"/>
          <w:kern w:val="2"/>
          <w:sz w:val="24"/>
          <w:szCs w:val="24"/>
          <w:lang w:eastAsia="zh-TW"/>
        </w:rPr>
        <w:t>建立用於新冠肺炎</w:t>
      </w:r>
      <w:r w:rsidR="00A2186E" w:rsidRPr="00591FC9">
        <w:rPr>
          <w:rFonts w:ascii="Microsoft JhengHei" w:eastAsia="Microsoft JhengHei" w:hAnsi="Microsoft JhengHei" w:cs="PMingLiU" w:hint="eastAsia"/>
          <w:kern w:val="2"/>
          <w:sz w:val="24"/>
          <w:szCs w:val="24"/>
          <w:lang w:eastAsia="zh-TW"/>
        </w:rPr>
        <w:t>研究及</w:t>
      </w:r>
      <w:r w:rsidRPr="00591FC9">
        <w:rPr>
          <w:rFonts w:ascii="Microsoft JhengHei" w:eastAsia="Microsoft JhengHei" w:hAnsi="Microsoft JhengHei" w:cs="PMingLiU" w:hint="eastAsia"/>
          <w:kern w:val="2"/>
          <w:sz w:val="24"/>
          <w:szCs w:val="24"/>
          <w:lang w:eastAsia="zh-TW"/>
        </w:rPr>
        <w:t>藥物</w:t>
      </w:r>
      <w:commentRangeStart w:id="0"/>
      <w:r w:rsidRPr="00591FC9">
        <w:rPr>
          <w:rFonts w:ascii="Microsoft JhengHei" w:eastAsia="Microsoft JhengHei" w:hAnsi="Microsoft JhengHei" w:cs="PMingLiU" w:hint="eastAsia"/>
          <w:kern w:val="2"/>
          <w:sz w:val="24"/>
          <w:szCs w:val="24"/>
          <w:lang w:eastAsia="zh-TW"/>
        </w:rPr>
        <w:t>開發的知識圖譜平台</w:t>
      </w:r>
      <w:commentRangeEnd w:id="0"/>
      <w:r w:rsidR="00C77EA6">
        <w:rPr>
          <w:rStyle w:val="a5"/>
        </w:rPr>
        <w:commentReference w:id="0"/>
      </w:r>
    </w:p>
    <w:p w14:paraId="471C28E6" w14:textId="2B01F6D4" w:rsidR="0098708C" w:rsidRPr="00CE432B" w:rsidRDefault="0098708C"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b/>
          <w:kern w:val="2"/>
          <w:sz w:val="24"/>
          <w:szCs w:val="24"/>
          <w:lang w:eastAsia="zh-TW"/>
        </w:rPr>
        <w:t>Keywords:</w:t>
      </w:r>
      <w:r w:rsidR="00A92035">
        <w:rPr>
          <w:rFonts w:ascii="Times New Roman" w:eastAsia="等线" w:hAnsi="Times New Roman" w:cs="Times New Roman"/>
          <w:b/>
          <w:kern w:val="2"/>
          <w:sz w:val="24"/>
          <w:szCs w:val="24"/>
          <w:lang w:eastAsia="zh-TW"/>
        </w:rPr>
        <w:t xml:space="preserve"> </w:t>
      </w:r>
      <w:r w:rsidR="00CE432B" w:rsidRPr="00CE432B">
        <w:rPr>
          <w:rFonts w:ascii="Times New Roman" w:eastAsia="等线" w:hAnsi="Times New Roman" w:cs="Times New Roman"/>
          <w:kern w:val="2"/>
          <w:sz w:val="24"/>
          <w:szCs w:val="24"/>
          <w:lang w:eastAsia="zh-TW"/>
        </w:rPr>
        <w:t>COVID-19</w:t>
      </w:r>
      <w:r w:rsidR="00CE432B">
        <w:rPr>
          <w:rFonts w:ascii="Times New Roman" w:eastAsia="等线" w:hAnsi="Times New Roman" w:cs="Times New Roman"/>
          <w:kern w:val="2"/>
          <w:sz w:val="24"/>
          <w:szCs w:val="24"/>
          <w:lang w:eastAsia="zh-TW"/>
        </w:rPr>
        <w:t>, knowledge graph</w:t>
      </w:r>
      <w:r w:rsidR="006C5539">
        <w:rPr>
          <w:rFonts w:ascii="Times New Roman" w:eastAsia="等线" w:hAnsi="Times New Roman" w:cs="Times New Roman"/>
          <w:kern w:val="2"/>
          <w:sz w:val="24"/>
          <w:szCs w:val="24"/>
          <w:lang w:eastAsia="zh-TW"/>
        </w:rPr>
        <w:t>,</w:t>
      </w:r>
      <w:r w:rsidR="006C5539" w:rsidRPr="006C5539">
        <w:rPr>
          <w:rFonts w:ascii="Times New Roman" w:eastAsia="等线" w:hAnsi="Times New Roman" w:cs="Times New Roman"/>
          <w:kern w:val="2"/>
          <w:sz w:val="24"/>
          <w:szCs w:val="24"/>
          <w:lang w:eastAsia="zh-TW"/>
        </w:rPr>
        <w:t xml:space="preserve"> </w:t>
      </w:r>
      <w:r w:rsidR="006C5539">
        <w:rPr>
          <w:rFonts w:ascii="Times New Roman" w:eastAsia="等线" w:hAnsi="Times New Roman" w:cs="Times New Roman"/>
          <w:kern w:val="2"/>
          <w:sz w:val="24"/>
          <w:szCs w:val="24"/>
          <w:lang w:eastAsia="zh-TW"/>
        </w:rPr>
        <w:t xml:space="preserve">drug </w:t>
      </w:r>
      <w:commentRangeStart w:id="1"/>
      <w:r w:rsidR="006C5539">
        <w:rPr>
          <w:rFonts w:ascii="Times New Roman" w:eastAsia="等线" w:hAnsi="Times New Roman" w:cs="Times New Roman"/>
          <w:kern w:val="2"/>
          <w:sz w:val="24"/>
          <w:szCs w:val="24"/>
          <w:lang w:eastAsia="zh-TW"/>
        </w:rPr>
        <w:t>repurposing</w:t>
      </w:r>
      <w:commentRangeEnd w:id="1"/>
      <w:r w:rsidR="008F5655">
        <w:rPr>
          <w:rStyle w:val="a5"/>
        </w:rPr>
        <w:commentReference w:id="1"/>
      </w:r>
    </w:p>
    <w:p w14:paraId="2A4C87E9" w14:textId="42B7F583" w:rsidR="0098708C" w:rsidRDefault="0098708C" w:rsidP="00B054B8">
      <w:pPr>
        <w:spacing w:after="120" w:line="240" w:lineRule="auto"/>
        <w:jc w:val="both"/>
        <w:rPr>
          <w:rFonts w:ascii="Times New Roman" w:eastAsia="等线" w:hAnsi="Times New Roman" w:cs="Times New Roman"/>
          <w:b/>
          <w:kern w:val="2"/>
          <w:sz w:val="24"/>
          <w:szCs w:val="24"/>
          <w:lang w:eastAsia="zh-TW"/>
        </w:rPr>
      </w:pPr>
      <w:r>
        <w:rPr>
          <w:rFonts w:ascii="Times New Roman" w:eastAsia="等线" w:hAnsi="Times New Roman" w:cs="Times New Roman"/>
          <w:b/>
          <w:kern w:val="2"/>
          <w:sz w:val="24"/>
          <w:szCs w:val="24"/>
          <w:lang w:eastAsia="zh-TW"/>
        </w:rPr>
        <w:t xml:space="preserve">Project Duration: </w:t>
      </w:r>
      <w:commentRangeStart w:id="2"/>
      <w:r w:rsidR="002F2A3F" w:rsidRPr="008B3AC0">
        <w:rPr>
          <w:rFonts w:ascii="Times New Roman" w:eastAsia="等线" w:hAnsi="Times New Roman" w:cs="Times New Roman"/>
          <w:kern w:val="2"/>
          <w:sz w:val="24"/>
          <w:szCs w:val="24"/>
          <w:lang w:eastAsia="zh-TW"/>
        </w:rPr>
        <w:t>24</w:t>
      </w:r>
      <w:commentRangeEnd w:id="2"/>
      <w:r w:rsidR="00BC1B54">
        <w:rPr>
          <w:rStyle w:val="a5"/>
        </w:rPr>
        <w:commentReference w:id="2"/>
      </w:r>
      <w:r w:rsidRPr="008B3AC0">
        <w:rPr>
          <w:rFonts w:ascii="Times New Roman" w:eastAsia="等线" w:hAnsi="Times New Roman" w:cs="Times New Roman"/>
          <w:kern w:val="2"/>
          <w:sz w:val="24"/>
          <w:szCs w:val="24"/>
          <w:lang w:eastAsia="zh-TW"/>
        </w:rPr>
        <w:t xml:space="preserve"> months</w:t>
      </w:r>
    </w:p>
    <w:p w14:paraId="265269C6" w14:textId="3E988D97" w:rsidR="00CE432B" w:rsidRDefault="008B3AC0"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b/>
          <w:kern w:val="2"/>
          <w:sz w:val="24"/>
          <w:szCs w:val="24"/>
          <w:lang w:eastAsia="zh-TW"/>
        </w:rPr>
        <w:t xml:space="preserve">Funding requested: </w:t>
      </w:r>
      <w:r w:rsidR="00C90B67">
        <w:rPr>
          <w:rFonts w:ascii="Times New Roman" w:eastAsia="等线" w:hAnsi="Times New Roman" w:cs="Times New Roman"/>
          <w:kern w:val="2"/>
          <w:sz w:val="24"/>
          <w:szCs w:val="24"/>
          <w:lang w:eastAsia="zh-TW"/>
        </w:rPr>
        <w:t>$2M-$10M</w:t>
      </w:r>
    </w:p>
    <w:p w14:paraId="7D7CA83A" w14:textId="324EB920" w:rsidR="00554F69" w:rsidRDefault="00554F69" w:rsidP="00B054B8">
      <w:pPr>
        <w:spacing w:after="120" w:line="240" w:lineRule="auto"/>
        <w:jc w:val="both"/>
        <w:rPr>
          <w:rFonts w:ascii="Times New Roman" w:eastAsia="等线" w:hAnsi="Times New Roman" w:cs="Times New Roman"/>
          <w:kern w:val="2"/>
          <w:sz w:val="24"/>
          <w:szCs w:val="24"/>
          <w:lang w:eastAsia="zh-TW"/>
        </w:rPr>
      </w:pPr>
    </w:p>
    <w:p w14:paraId="1120C470" w14:textId="6D48E813" w:rsidR="00554F69" w:rsidRDefault="00554F69"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 xml:space="preserve">PC: </w:t>
      </w:r>
      <w:r w:rsidR="00BC1B54">
        <w:rPr>
          <w:rFonts w:ascii="Times New Roman" w:eastAsia="等线" w:hAnsi="Times New Roman" w:cs="Times New Roman"/>
          <w:kern w:val="2"/>
          <w:sz w:val="24"/>
          <w:szCs w:val="24"/>
          <w:lang w:eastAsia="zh-TW"/>
        </w:rPr>
        <w:t>Dr</w:t>
      </w:r>
      <w:r>
        <w:rPr>
          <w:rFonts w:ascii="Times New Roman" w:eastAsia="等线" w:hAnsi="Times New Roman" w:cs="Times New Roman"/>
          <w:kern w:val="2"/>
          <w:sz w:val="24"/>
          <w:szCs w:val="24"/>
          <w:lang w:eastAsia="zh-TW"/>
        </w:rPr>
        <w:t>. Esther Chan</w:t>
      </w:r>
    </w:p>
    <w:p w14:paraId="05172F68" w14:textId="739F8ECC" w:rsidR="00554F69" w:rsidRDefault="00554F69" w:rsidP="0013642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 xml:space="preserve">Co-PIs: Prof. Reynold CK Cheng, </w:t>
      </w:r>
      <w:r w:rsidR="008E779B">
        <w:rPr>
          <w:rFonts w:ascii="Times New Roman" w:eastAsia="等线" w:hAnsi="Times New Roman" w:cs="Times New Roman"/>
          <w:kern w:val="2"/>
          <w:sz w:val="24"/>
          <w:szCs w:val="24"/>
          <w:lang w:eastAsia="zh-TW"/>
        </w:rPr>
        <w:t>Prof. Ian CK Wong,</w:t>
      </w:r>
      <w:r w:rsidR="00761078">
        <w:rPr>
          <w:rFonts w:ascii="Times New Roman" w:eastAsia="等线" w:hAnsi="Times New Roman" w:cs="Times New Roman"/>
          <w:kern w:val="2"/>
          <w:sz w:val="24"/>
          <w:szCs w:val="24"/>
          <w:lang w:eastAsia="zh-TW"/>
        </w:rPr>
        <w:t xml:space="preserve"> </w:t>
      </w:r>
      <w:r>
        <w:rPr>
          <w:rFonts w:ascii="Times New Roman" w:eastAsia="等线" w:hAnsi="Times New Roman" w:cs="Times New Roman"/>
          <w:kern w:val="2"/>
          <w:sz w:val="24"/>
          <w:szCs w:val="24"/>
          <w:lang w:eastAsia="zh-TW"/>
        </w:rPr>
        <w:t>Dr. Ruibang Luo</w:t>
      </w:r>
      <w:r w:rsidR="00B506BA">
        <w:rPr>
          <w:rFonts w:ascii="Times New Roman" w:eastAsia="等线" w:hAnsi="Times New Roman" w:cs="Times New Roman"/>
          <w:kern w:val="2"/>
          <w:sz w:val="24"/>
          <w:szCs w:val="24"/>
          <w:lang w:eastAsia="zh-TW"/>
        </w:rPr>
        <w:t xml:space="preserve">, Dr. </w:t>
      </w:r>
      <w:proofErr w:type="spellStart"/>
      <w:r w:rsidR="00B506BA">
        <w:rPr>
          <w:rFonts w:ascii="Times New Roman" w:eastAsia="等线" w:hAnsi="Times New Roman" w:cs="Times New Roman"/>
          <w:kern w:val="2"/>
          <w:sz w:val="24"/>
          <w:szCs w:val="24"/>
          <w:lang w:eastAsia="zh-TW"/>
        </w:rPr>
        <w:t>Chuan</w:t>
      </w:r>
      <w:proofErr w:type="spellEnd"/>
      <w:r w:rsidR="00B506BA">
        <w:rPr>
          <w:rFonts w:ascii="Times New Roman" w:eastAsia="等线" w:hAnsi="Times New Roman" w:cs="Times New Roman"/>
          <w:kern w:val="2"/>
          <w:sz w:val="24"/>
          <w:szCs w:val="24"/>
          <w:lang w:eastAsia="zh-TW"/>
        </w:rPr>
        <w:t xml:space="preserve"> Wu</w:t>
      </w:r>
      <w:r w:rsidR="00136428">
        <w:rPr>
          <w:rFonts w:ascii="Times New Roman" w:eastAsia="等线" w:hAnsi="Times New Roman" w:cs="Times New Roman"/>
          <w:kern w:val="2"/>
          <w:sz w:val="24"/>
          <w:szCs w:val="24"/>
          <w:lang w:eastAsia="zh-TW"/>
        </w:rPr>
        <w:t>,</w:t>
      </w:r>
      <w:r w:rsidR="00136428" w:rsidRPr="00136428">
        <w:rPr>
          <w:rFonts w:ascii="Times New Roman" w:eastAsia="等线" w:hAnsi="Times New Roman" w:cs="Times New Roman"/>
          <w:kern w:val="2"/>
          <w:sz w:val="24"/>
          <w:szCs w:val="24"/>
          <w:lang w:eastAsia="zh-TW"/>
        </w:rPr>
        <w:t xml:space="preserve"> </w:t>
      </w:r>
      <w:r w:rsidR="00136428">
        <w:rPr>
          <w:rFonts w:ascii="Times New Roman" w:eastAsia="等线" w:hAnsi="Times New Roman" w:cs="Times New Roman"/>
          <w:kern w:val="2"/>
          <w:sz w:val="24"/>
          <w:szCs w:val="24"/>
          <w:lang w:eastAsia="zh-TW"/>
        </w:rPr>
        <w:t xml:space="preserve">Prof. </w:t>
      </w:r>
      <w:r w:rsidR="00136428" w:rsidRPr="00891875">
        <w:rPr>
          <w:rFonts w:ascii="Times New Roman" w:eastAsia="等线" w:hAnsi="Times New Roman" w:cs="Times New Roman"/>
          <w:kern w:val="2"/>
          <w:sz w:val="24"/>
          <w:szCs w:val="24"/>
          <w:lang w:eastAsia="zh-TW"/>
        </w:rPr>
        <w:t xml:space="preserve">Benjamin </w:t>
      </w:r>
      <w:r w:rsidR="00136428">
        <w:rPr>
          <w:rFonts w:ascii="Times New Roman" w:eastAsia="等线" w:hAnsi="Times New Roman" w:cs="Times New Roman"/>
          <w:kern w:val="2"/>
          <w:sz w:val="24"/>
          <w:szCs w:val="24"/>
          <w:lang w:eastAsia="zh-TW"/>
        </w:rPr>
        <w:t>Cowling, Prof. Ivan FN Hung</w:t>
      </w:r>
    </w:p>
    <w:p w14:paraId="03DA0D28" w14:textId="6DB26B1B" w:rsidR="00554F69" w:rsidRPr="008B3AC0" w:rsidRDefault="00554F69"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Co-Is:</w:t>
      </w:r>
      <w:r w:rsidR="00891875">
        <w:rPr>
          <w:rFonts w:ascii="Times New Roman" w:eastAsia="等线" w:hAnsi="Times New Roman" w:cs="Times New Roman"/>
          <w:kern w:val="2"/>
          <w:sz w:val="24"/>
          <w:szCs w:val="24"/>
          <w:lang w:eastAsia="zh-TW"/>
        </w:rPr>
        <w:t xml:space="preserve"> </w:t>
      </w:r>
      <w:r w:rsidR="006D44E4">
        <w:rPr>
          <w:rFonts w:ascii="Times New Roman" w:eastAsia="等线" w:hAnsi="Times New Roman" w:cs="Times New Roman"/>
          <w:kern w:val="2"/>
          <w:sz w:val="24"/>
          <w:szCs w:val="24"/>
          <w:lang w:eastAsia="zh-TW"/>
        </w:rPr>
        <w:t xml:space="preserve">Dr. Xiaodong Li, Dr. </w:t>
      </w:r>
      <w:r w:rsidR="008E779B">
        <w:rPr>
          <w:rFonts w:ascii="Times New Roman" w:eastAsia="等线" w:hAnsi="Times New Roman" w:cs="Times New Roman"/>
          <w:kern w:val="2"/>
          <w:sz w:val="24"/>
          <w:szCs w:val="24"/>
          <w:lang w:eastAsia="zh-TW"/>
        </w:rPr>
        <w:t>Bo</w:t>
      </w:r>
      <w:r w:rsidR="006D44E4">
        <w:rPr>
          <w:rFonts w:ascii="Times New Roman" w:eastAsia="等线" w:hAnsi="Times New Roman" w:cs="Times New Roman"/>
          <w:kern w:val="2"/>
          <w:sz w:val="24"/>
          <w:szCs w:val="24"/>
          <w:lang w:eastAsia="zh-TW"/>
        </w:rPr>
        <w:t xml:space="preserve"> Tang</w:t>
      </w:r>
      <w:r w:rsidR="008E779B">
        <w:rPr>
          <w:rFonts w:ascii="Times New Roman" w:eastAsia="等线" w:hAnsi="Times New Roman" w:cs="Times New Roman"/>
          <w:kern w:val="2"/>
          <w:sz w:val="24"/>
          <w:szCs w:val="24"/>
          <w:lang w:eastAsia="zh-TW"/>
        </w:rPr>
        <w:t xml:space="preserve">, </w:t>
      </w:r>
      <w:r w:rsidR="006D44E4">
        <w:rPr>
          <w:rFonts w:ascii="Times New Roman" w:eastAsia="等线" w:hAnsi="Times New Roman" w:cs="Times New Roman"/>
          <w:kern w:val="2"/>
          <w:sz w:val="24"/>
          <w:szCs w:val="24"/>
          <w:lang w:eastAsia="zh-TW"/>
        </w:rPr>
        <w:t xml:space="preserve">Ms. </w:t>
      </w:r>
      <w:r>
        <w:rPr>
          <w:rFonts w:ascii="Times New Roman" w:eastAsia="等线" w:hAnsi="Times New Roman" w:cs="Times New Roman"/>
          <w:kern w:val="2"/>
          <w:sz w:val="24"/>
          <w:szCs w:val="24"/>
          <w:lang w:eastAsia="zh-TW"/>
        </w:rPr>
        <w:t xml:space="preserve">Min Ou, Mr. Vincent </w:t>
      </w:r>
      <w:commentRangeStart w:id="3"/>
      <w:r>
        <w:rPr>
          <w:rFonts w:ascii="Times New Roman" w:eastAsia="等线" w:hAnsi="Times New Roman" w:cs="Times New Roman"/>
          <w:kern w:val="2"/>
          <w:sz w:val="24"/>
          <w:szCs w:val="24"/>
          <w:lang w:eastAsia="zh-TW"/>
        </w:rPr>
        <w:t>Yan</w:t>
      </w:r>
      <w:commentRangeEnd w:id="3"/>
      <w:r w:rsidR="00136428">
        <w:rPr>
          <w:rStyle w:val="a5"/>
        </w:rPr>
        <w:commentReference w:id="3"/>
      </w:r>
    </w:p>
    <w:p w14:paraId="32C7F7FB" w14:textId="2C7D5E9F" w:rsidR="008B3AC0" w:rsidRDefault="008B3AC0" w:rsidP="00B054B8">
      <w:pPr>
        <w:spacing w:after="120" w:line="240" w:lineRule="auto"/>
        <w:jc w:val="both"/>
        <w:rPr>
          <w:rFonts w:ascii="Times New Roman" w:eastAsia="等线" w:hAnsi="Times New Roman" w:cs="Times New Roman"/>
          <w:b/>
          <w:kern w:val="2"/>
          <w:sz w:val="24"/>
          <w:szCs w:val="24"/>
          <w:lang w:eastAsia="zh-TW"/>
        </w:rPr>
      </w:pPr>
    </w:p>
    <w:p w14:paraId="60A3CB0F" w14:textId="77777777" w:rsidR="007E2F45" w:rsidRDefault="007E2F45" w:rsidP="00B054B8">
      <w:pPr>
        <w:spacing w:after="120" w:line="240" w:lineRule="auto"/>
        <w:jc w:val="both"/>
        <w:rPr>
          <w:rFonts w:ascii="Times New Roman" w:eastAsia="等线" w:hAnsi="Times New Roman" w:cs="Times New Roman"/>
          <w:b/>
          <w:kern w:val="2"/>
          <w:sz w:val="24"/>
          <w:szCs w:val="24"/>
          <w:lang w:eastAsia="zh-TW"/>
        </w:rPr>
      </w:pPr>
    </w:p>
    <w:p w14:paraId="6BFE39F6" w14:textId="5CC40930" w:rsidR="00C609A9" w:rsidRPr="0047736D" w:rsidRDefault="00C609A9" w:rsidP="00B054B8">
      <w:pPr>
        <w:spacing w:line="240" w:lineRule="auto"/>
        <w:jc w:val="both"/>
        <w:rPr>
          <w:rFonts w:ascii="Times New Roman" w:hAnsi="Times New Roman" w:cs="Times New Roman"/>
          <w:b/>
          <w:sz w:val="24"/>
          <w:szCs w:val="24"/>
          <w:u w:val="single"/>
        </w:rPr>
      </w:pPr>
      <w:r w:rsidRPr="0047736D">
        <w:rPr>
          <w:rFonts w:ascii="Times New Roman" w:hAnsi="Times New Roman" w:cs="Times New Roman"/>
          <w:b/>
          <w:sz w:val="24"/>
          <w:szCs w:val="24"/>
          <w:u w:val="single"/>
        </w:rPr>
        <w:t>2. Project Objectives</w:t>
      </w:r>
    </w:p>
    <w:p w14:paraId="130273B4" w14:textId="31065DCB" w:rsidR="00C609A9" w:rsidRDefault="00E00344" w:rsidP="00B054B8">
      <w:pPr>
        <w:widowControl w:val="0"/>
        <w:spacing w:after="0" w:line="240" w:lineRule="auto"/>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The objective of </w:t>
      </w:r>
      <w:r w:rsidR="005952FC">
        <w:rPr>
          <w:rFonts w:ascii="Times New Roman" w:hAnsi="Times New Roman" w:cs="Times New Roman"/>
          <w:sz w:val="24"/>
          <w:szCs w:val="24"/>
          <w:lang w:eastAsia="zh-HK"/>
        </w:rPr>
        <w:t xml:space="preserve">the </w:t>
      </w:r>
      <w:r>
        <w:rPr>
          <w:rFonts w:ascii="Times New Roman" w:hAnsi="Times New Roman" w:cs="Times New Roman"/>
          <w:sz w:val="24"/>
          <w:szCs w:val="24"/>
          <w:lang w:eastAsia="zh-HK"/>
        </w:rPr>
        <w:t xml:space="preserve">proposed </w:t>
      </w:r>
      <w:r w:rsidR="00134E83">
        <w:rPr>
          <w:rFonts w:ascii="Times New Roman" w:hAnsi="Times New Roman" w:cs="Times New Roman"/>
          <w:sz w:val="24"/>
          <w:szCs w:val="24"/>
          <w:lang w:eastAsia="zh-HK"/>
        </w:rPr>
        <w:t>project</w:t>
      </w:r>
      <w:r w:rsidR="00C609A9">
        <w:rPr>
          <w:rFonts w:ascii="Times New Roman" w:hAnsi="Times New Roman" w:cs="Times New Roman"/>
          <w:sz w:val="24"/>
          <w:szCs w:val="24"/>
          <w:lang w:eastAsia="zh-HK"/>
        </w:rPr>
        <w:t xml:space="preserve"> is to</w:t>
      </w:r>
      <w:r w:rsidR="00C609A9" w:rsidRPr="006B2B0A">
        <w:rPr>
          <w:rFonts w:ascii="Times New Roman" w:hAnsi="Times New Roman" w:cs="Times New Roman"/>
          <w:sz w:val="24"/>
          <w:szCs w:val="24"/>
          <w:lang w:eastAsia="zh-HK"/>
        </w:rPr>
        <w:t xml:space="preserve"> </w:t>
      </w:r>
      <w:r w:rsidR="00350B6C">
        <w:rPr>
          <w:rFonts w:ascii="Times New Roman" w:hAnsi="Times New Roman" w:cs="Times New Roman"/>
          <w:sz w:val="24"/>
          <w:szCs w:val="24"/>
          <w:lang w:eastAsia="zh-HK"/>
        </w:rPr>
        <w:t>develop a</w:t>
      </w:r>
      <w:r w:rsidR="00B6395E">
        <w:rPr>
          <w:rFonts w:ascii="Times New Roman" w:hAnsi="Times New Roman" w:cs="Times New Roman"/>
          <w:sz w:val="24"/>
          <w:szCs w:val="24"/>
          <w:lang w:eastAsia="zh-HK"/>
        </w:rPr>
        <w:t>n</w:t>
      </w:r>
      <w:r w:rsidR="00350B6C">
        <w:rPr>
          <w:rFonts w:ascii="Times New Roman" w:hAnsi="Times New Roman" w:cs="Times New Roman"/>
          <w:sz w:val="24"/>
          <w:szCs w:val="24"/>
          <w:lang w:eastAsia="zh-HK"/>
        </w:rPr>
        <w:t xml:space="preserve"> </w:t>
      </w:r>
      <w:r w:rsidR="00B6395E">
        <w:rPr>
          <w:rFonts w:ascii="Times New Roman" w:hAnsi="Times New Roman" w:cs="Times New Roman"/>
          <w:sz w:val="24"/>
          <w:szCs w:val="24"/>
          <w:lang w:eastAsia="zh-HK"/>
        </w:rPr>
        <w:t>open k</w:t>
      </w:r>
      <w:r w:rsidR="009473A1" w:rsidRPr="009473A1">
        <w:rPr>
          <w:rFonts w:ascii="Times New Roman" w:hAnsi="Times New Roman" w:cs="Times New Roman"/>
          <w:sz w:val="24"/>
          <w:szCs w:val="24"/>
          <w:lang w:eastAsia="zh-HK"/>
        </w:rPr>
        <w:t>nowledge-</w:t>
      </w:r>
      <w:r w:rsidR="00B6395E">
        <w:rPr>
          <w:rFonts w:ascii="Times New Roman" w:hAnsi="Times New Roman" w:cs="Times New Roman"/>
          <w:sz w:val="24"/>
          <w:szCs w:val="24"/>
          <w:lang w:eastAsia="zh-HK"/>
        </w:rPr>
        <w:t>g</w:t>
      </w:r>
      <w:r w:rsidR="009473A1" w:rsidRPr="009473A1">
        <w:rPr>
          <w:rFonts w:ascii="Times New Roman" w:hAnsi="Times New Roman" w:cs="Times New Roman"/>
          <w:sz w:val="24"/>
          <w:szCs w:val="24"/>
          <w:lang w:eastAsia="zh-HK"/>
        </w:rPr>
        <w:t xml:space="preserve">raph-based </w:t>
      </w:r>
      <w:r w:rsidR="00B6395E">
        <w:rPr>
          <w:rFonts w:ascii="Times New Roman" w:hAnsi="Times New Roman" w:cs="Times New Roman"/>
          <w:sz w:val="24"/>
          <w:szCs w:val="24"/>
          <w:lang w:eastAsia="zh-HK"/>
        </w:rPr>
        <w:t>p</w:t>
      </w:r>
      <w:r w:rsidR="009473A1" w:rsidRPr="009473A1">
        <w:rPr>
          <w:rFonts w:ascii="Times New Roman" w:hAnsi="Times New Roman" w:cs="Times New Roman"/>
          <w:sz w:val="24"/>
          <w:szCs w:val="24"/>
          <w:lang w:eastAsia="zh-HK"/>
        </w:rPr>
        <w:t xml:space="preserve">latform </w:t>
      </w:r>
      <w:r w:rsidR="00B6395E">
        <w:rPr>
          <w:rFonts w:ascii="Times New Roman" w:hAnsi="Times New Roman" w:cs="Times New Roman"/>
          <w:sz w:val="24"/>
          <w:szCs w:val="24"/>
          <w:lang w:eastAsia="zh-HK"/>
        </w:rPr>
        <w:t xml:space="preserve">to facilitate global </w:t>
      </w:r>
      <w:r w:rsidR="009473A1" w:rsidRPr="009473A1">
        <w:rPr>
          <w:rFonts w:ascii="Times New Roman" w:hAnsi="Times New Roman" w:cs="Times New Roman"/>
          <w:sz w:val="24"/>
          <w:szCs w:val="24"/>
          <w:lang w:eastAsia="zh-HK"/>
        </w:rPr>
        <w:t xml:space="preserve">COVID-19 </w:t>
      </w:r>
      <w:r w:rsidR="00B6395E">
        <w:rPr>
          <w:rFonts w:ascii="Times New Roman" w:hAnsi="Times New Roman" w:cs="Times New Roman"/>
          <w:sz w:val="24"/>
          <w:szCs w:val="24"/>
          <w:lang w:eastAsia="zh-HK"/>
        </w:rPr>
        <w:t>research, and to utilize the platform for discovering potential drug candidates for COVID-19 treatment</w:t>
      </w:r>
      <w:r w:rsidR="00136428">
        <w:rPr>
          <w:rFonts w:ascii="Times New Roman" w:hAnsi="Times New Roman" w:cs="Times New Roman"/>
          <w:sz w:val="24"/>
          <w:szCs w:val="24"/>
          <w:lang w:eastAsia="zh-HK"/>
        </w:rPr>
        <w:t>.</w:t>
      </w:r>
    </w:p>
    <w:p w14:paraId="601D7211" w14:textId="77777777" w:rsidR="00C609A9" w:rsidRDefault="00C609A9" w:rsidP="00B054B8">
      <w:pPr>
        <w:widowControl w:val="0"/>
        <w:spacing w:after="0" w:line="240" w:lineRule="auto"/>
        <w:jc w:val="both"/>
        <w:rPr>
          <w:rFonts w:ascii="Times New Roman" w:hAnsi="Times New Roman" w:cs="Times New Roman"/>
          <w:sz w:val="24"/>
          <w:szCs w:val="24"/>
          <w:lang w:eastAsia="zh-HK"/>
        </w:rPr>
      </w:pPr>
    </w:p>
    <w:p w14:paraId="64ADE06C" w14:textId="77777777" w:rsidR="00C609A9" w:rsidRPr="006B2B0A" w:rsidRDefault="00C609A9" w:rsidP="00B054B8">
      <w:pPr>
        <w:widowControl w:val="0"/>
        <w:spacing w:after="0" w:line="240" w:lineRule="auto"/>
        <w:jc w:val="both"/>
        <w:rPr>
          <w:rFonts w:ascii="Times New Roman" w:hAnsi="Times New Roman" w:cs="Times New Roman"/>
          <w:sz w:val="24"/>
          <w:szCs w:val="24"/>
          <w:lang w:eastAsia="zh-HK"/>
        </w:rPr>
      </w:pPr>
      <w:r>
        <w:rPr>
          <w:rFonts w:ascii="Times New Roman" w:hAnsi="Times New Roman" w:cs="Times New Roman"/>
          <w:sz w:val="24"/>
          <w:szCs w:val="24"/>
          <w:lang w:eastAsia="zh-HK"/>
        </w:rPr>
        <w:t>Specifically:</w:t>
      </w:r>
      <w:r w:rsidRPr="006B2B0A">
        <w:rPr>
          <w:rFonts w:ascii="Times New Roman" w:hAnsi="Times New Roman" w:cs="Times New Roman"/>
          <w:sz w:val="24"/>
          <w:szCs w:val="24"/>
          <w:lang w:eastAsia="zh-HK"/>
        </w:rPr>
        <w:t xml:space="preserve"> </w:t>
      </w:r>
    </w:p>
    <w:p w14:paraId="7D877ECD" w14:textId="77777777" w:rsidR="00C609A9" w:rsidRDefault="00C609A9" w:rsidP="00B054B8">
      <w:pPr>
        <w:pStyle w:val="a3"/>
        <w:widowControl w:val="0"/>
        <w:spacing w:after="0" w:line="240" w:lineRule="auto"/>
        <w:ind w:left="360"/>
        <w:contextualSpacing w:val="0"/>
        <w:jc w:val="both"/>
        <w:rPr>
          <w:rFonts w:ascii="Times New Roman" w:hAnsi="Times New Roman" w:cs="Times New Roman"/>
          <w:sz w:val="24"/>
          <w:szCs w:val="24"/>
          <w:lang w:eastAsia="zh-HK"/>
        </w:rPr>
      </w:pPr>
    </w:p>
    <w:p w14:paraId="1BCC67E5" w14:textId="04FFD6A1" w:rsidR="00C609A9" w:rsidRDefault="00413524" w:rsidP="00B054B8">
      <w:pPr>
        <w:pStyle w:val="a3"/>
        <w:widowControl w:val="0"/>
        <w:numPr>
          <w:ilvl w:val="0"/>
          <w:numId w:val="5"/>
        </w:numPr>
        <w:jc w:val="both"/>
        <w:rPr>
          <w:rFonts w:ascii="Times New Roman" w:hAnsi="Times New Roman" w:cs="Times New Roman"/>
          <w:sz w:val="24"/>
          <w:szCs w:val="24"/>
          <w:lang w:eastAsia="zh-HK"/>
        </w:rPr>
      </w:pPr>
      <w:r>
        <w:rPr>
          <w:rFonts w:ascii="Times New Roman" w:hAnsi="Times New Roman" w:cs="Times New Roman"/>
          <w:sz w:val="24"/>
          <w:szCs w:val="24"/>
        </w:rPr>
        <w:t>To develop</w:t>
      </w:r>
      <w:r w:rsidR="002F2A3F">
        <w:rPr>
          <w:rFonts w:ascii="Times New Roman" w:hAnsi="Times New Roman" w:cs="Times New Roman"/>
          <w:sz w:val="24"/>
          <w:szCs w:val="24"/>
        </w:rPr>
        <w:t xml:space="preserve"> an open COVID-19 knowledge graph that will</w:t>
      </w:r>
      <w:r w:rsidR="00D36BF2">
        <w:rPr>
          <w:rFonts w:ascii="Times New Roman" w:hAnsi="Times New Roman" w:cs="Times New Roman"/>
          <w:sz w:val="24"/>
          <w:szCs w:val="24"/>
        </w:rPr>
        <w:t xml:space="preserve"> enable researchers</w:t>
      </w:r>
      <w:r>
        <w:rPr>
          <w:rFonts w:ascii="Times New Roman" w:hAnsi="Times New Roman" w:cs="Times New Roman"/>
          <w:sz w:val="24"/>
          <w:szCs w:val="24"/>
        </w:rPr>
        <w:t xml:space="preserve"> worldwide</w:t>
      </w:r>
      <w:r w:rsidR="00D36BF2">
        <w:rPr>
          <w:rFonts w:ascii="Times New Roman" w:hAnsi="Times New Roman" w:cs="Times New Roman"/>
          <w:sz w:val="24"/>
          <w:szCs w:val="24"/>
        </w:rPr>
        <w:t xml:space="preserve"> to uncover hidden relationships between COVID-19, drugs</w:t>
      </w:r>
      <w:r w:rsidR="004B24E8">
        <w:rPr>
          <w:rFonts w:ascii="Times New Roman" w:hAnsi="Times New Roman" w:cs="Times New Roman"/>
          <w:sz w:val="24"/>
          <w:szCs w:val="24"/>
        </w:rPr>
        <w:t>,</w:t>
      </w:r>
      <w:r w:rsidR="00D36BF2">
        <w:rPr>
          <w:rFonts w:ascii="Times New Roman" w:hAnsi="Times New Roman" w:cs="Times New Roman"/>
          <w:sz w:val="24"/>
          <w:szCs w:val="24"/>
        </w:rPr>
        <w:t xml:space="preserve"> </w:t>
      </w:r>
      <w:r w:rsidR="004B24E8">
        <w:rPr>
          <w:rFonts w:ascii="Times New Roman" w:hAnsi="Times New Roman" w:cs="Times New Roman"/>
          <w:sz w:val="24"/>
          <w:szCs w:val="24"/>
        </w:rPr>
        <w:t xml:space="preserve">genes, proteins </w:t>
      </w:r>
      <w:r w:rsidR="00D36BF2">
        <w:rPr>
          <w:rFonts w:ascii="Times New Roman" w:hAnsi="Times New Roman" w:cs="Times New Roman"/>
          <w:sz w:val="24"/>
          <w:szCs w:val="24"/>
        </w:rPr>
        <w:t xml:space="preserve">and </w:t>
      </w:r>
      <w:r w:rsidR="00133A58">
        <w:rPr>
          <w:rFonts w:ascii="Times New Roman" w:hAnsi="Times New Roman" w:cs="Times New Roman"/>
          <w:sz w:val="24"/>
          <w:szCs w:val="24"/>
        </w:rPr>
        <w:t>diseases/</w:t>
      </w:r>
      <w:r w:rsidR="00877659">
        <w:rPr>
          <w:rFonts w:ascii="Times New Roman" w:hAnsi="Times New Roman" w:cs="Times New Roman"/>
          <w:sz w:val="24"/>
          <w:szCs w:val="24"/>
        </w:rPr>
        <w:t>symptoms</w:t>
      </w:r>
      <w:r w:rsidR="00D36BF2">
        <w:rPr>
          <w:rFonts w:ascii="Times New Roman" w:hAnsi="Times New Roman" w:cs="Times New Roman"/>
          <w:sz w:val="24"/>
          <w:szCs w:val="24"/>
        </w:rPr>
        <w:t>,</w:t>
      </w:r>
      <w:r w:rsidR="002F2A3F">
        <w:rPr>
          <w:rFonts w:ascii="Times New Roman" w:hAnsi="Times New Roman" w:cs="Times New Roman"/>
          <w:sz w:val="24"/>
          <w:szCs w:val="24"/>
        </w:rPr>
        <w:t xml:space="preserve"> provid</w:t>
      </w:r>
      <w:r w:rsidR="00D36BF2">
        <w:rPr>
          <w:rFonts w:ascii="Times New Roman" w:hAnsi="Times New Roman" w:cs="Times New Roman"/>
          <w:sz w:val="24"/>
          <w:szCs w:val="24"/>
        </w:rPr>
        <w:t>ing</w:t>
      </w:r>
      <w:r w:rsidR="002F2A3F">
        <w:rPr>
          <w:rFonts w:ascii="Times New Roman" w:hAnsi="Times New Roman" w:cs="Times New Roman"/>
          <w:sz w:val="24"/>
          <w:szCs w:val="24"/>
        </w:rPr>
        <w:t xml:space="preserve"> a platform for</w:t>
      </w:r>
      <w:r w:rsidR="00133A58">
        <w:rPr>
          <w:rFonts w:ascii="Times New Roman" w:hAnsi="Times New Roman" w:cs="Times New Roman"/>
          <w:sz w:val="24"/>
          <w:szCs w:val="24"/>
        </w:rPr>
        <w:t xml:space="preserve"> hypothesis generation and</w:t>
      </w:r>
      <w:r w:rsidR="002F2A3F">
        <w:rPr>
          <w:rFonts w:ascii="Times New Roman" w:hAnsi="Times New Roman" w:cs="Times New Roman"/>
          <w:sz w:val="24"/>
          <w:szCs w:val="24"/>
        </w:rPr>
        <w:t xml:space="preserve"> future research on COVID-19</w:t>
      </w:r>
      <w:r w:rsidR="00136428">
        <w:rPr>
          <w:rFonts w:ascii="Times New Roman" w:hAnsi="Times New Roman" w:cs="Times New Roman"/>
          <w:sz w:val="24"/>
          <w:szCs w:val="24"/>
        </w:rPr>
        <w:t>.</w:t>
      </w:r>
    </w:p>
    <w:p w14:paraId="17BBB0A4" w14:textId="66BD7954" w:rsidR="001544EB" w:rsidRDefault="00413524" w:rsidP="00B054B8">
      <w:pPr>
        <w:pStyle w:val="a3"/>
        <w:widowControl w:val="0"/>
        <w:numPr>
          <w:ilvl w:val="0"/>
          <w:numId w:val="5"/>
        </w:numPr>
        <w:jc w:val="both"/>
        <w:rPr>
          <w:rFonts w:ascii="Times New Roman" w:hAnsi="Times New Roman" w:cs="Times New Roman"/>
          <w:sz w:val="24"/>
          <w:szCs w:val="24"/>
          <w:lang w:eastAsia="zh-HK"/>
        </w:rPr>
      </w:pPr>
      <w:r>
        <w:rPr>
          <w:rFonts w:ascii="Times New Roman" w:hAnsi="Times New Roman" w:cs="Times New Roman"/>
          <w:sz w:val="24"/>
          <w:szCs w:val="24"/>
          <w:lang w:eastAsia="zh-HK"/>
        </w:rPr>
        <w:t xml:space="preserve">To </w:t>
      </w:r>
      <w:r w:rsidR="0084009E">
        <w:rPr>
          <w:rFonts w:ascii="Times New Roman" w:hAnsi="Times New Roman" w:cs="Times New Roman"/>
          <w:sz w:val="24"/>
          <w:szCs w:val="24"/>
          <w:lang w:eastAsia="zh-HK"/>
        </w:rPr>
        <w:t>identify</w:t>
      </w:r>
      <w:r w:rsidR="00EF3458">
        <w:rPr>
          <w:rFonts w:ascii="Times New Roman" w:hAnsi="Times New Roman" w:cs="Times New Roman"/>
          <w:sz w:val="24"/>
          <w:szCs w:val="24"/>
          <w:lang w:eastAsia="zh-HK"/>
        </w:rPr>
        <w:t xml:space="preserve"> drugs </w:t>
      </w:r>
      <w:r>
        <w:rPr>
          <w:rFonts w:ascii="Times New Roman" w:hAnsi="Times New Roman" w:cs="Times New Roman"/>
          <w:sz w:val="24"/>
          <w:szCs w:val="24"/>
          <w:lang w:eastAsia="zh-HK"/>
        </w:rPr>
        <w:t>and</w:t>
      </w:r>
      <w:r w:rsidR="00EF3458">
        <w:rPr>
          <w:rFonts w:ascii="Times New Roman" w:hAnsi="Times New Roman" w:cs="Times New Roman"/>
          <w:sz w:val="24"/>
          <w:szCs w:val="24"/>
          <w:lang w:eastAsia="zh-HK"/>
        </w:rPr>
        <w:t xml:space="preserve"> combination</w:t>
      </w:r>
      <w:r>
        <w:rPr>
          <w:rFonts w:ascii="Times New Roman" w:hAnsi="Times New Roman" w:cs="Times New Roman"/>
          <w:sz w:val="24"/>
          <w:szCs w:val="24"/>
          <w:lang w:eastAsia="zh-HK"/>
        </w:rPr>
        <w:t>s</w:t>
      </w:r>
      <w:r w:rsidR="00EF3458">
        <w:rPr>
          <w:rFonts w:ascii="Times New Roman" w:hAnsi="Times New Roman" w:cs="Times New Roman"/>
          <w:sz w:val="24"/>
          <w:szCs w:val="24"/>
          <w:lang w:eastAsia="zh-HK"/>
        </w:rPr>
        <w:t xml:space="preserve"> of drugs that have potential to be repurposed for COVID-19 treatment</w:t>
      </w:r>
      <w:r>
        <w:rPr>
          <w:rFonts w:ascii="Times New Roman" w:hAnsi="Times New Roman" w:cs="Times New Roman"/>
          <w:sz w:val="24"/>
          <w:szCs w:val="24"/>
          <w:lang w:eastAsia="zh-HK"/>
        </w:rPr>
        <w:t xml:space="preserve"> using </w:t>
      </w:r>
      <w:r w:rsidR="001A46E3">
        <w:rPr>
          <w:rFonts w:ascii="Times New Roman" w:hAnsi="Times New Roman" w:cs="Times New Roman"/>
          <w:sz w:val="24"/>
          <w:szCs w:val="24"/>
          <w:lang w:eastAsia="zh-HK"/>
        </w:rPr>
        <w:t>a</w:t>
      </w:r>
      <w:r>
        <w:rPr>
          <w:rFonts w:ascii="Times New Roman" w:hAnsi="Times New Roman" w:cs="Times New Roman"/>
          <w:sz w:val="24"/>
          <w:szCs w:val="24"/>
          <w:lang w:eastAsia="zh-HK"/>
        </w:rPr>
        <w:t xml:space="preserve"> COVID-19 knowledge graph.</w:t>
      </w:r>
    </w:p>
    <w:p w14:paraId="0BBA8CAB" w14:textId="77777777" w:rsidR="00C609A9" w:rsidRPr="00757CBE" w:rsidRDefault="00C609A9" w:rsidP="00B054B8">
      <w:pPr>
        <w:widowControl w:val="0"/>
        <w:spacing w:after="0" w:line="240" w:lineRule="auto"/>
        <w:jc w:val="both"/>
        <w:rPr>
          <w:rFonts w:ascii="Times New Roman" w:hAnsi="Times New Roman" w:cs="Times New Roman"/>
          <w:sz w:val="24"/>
          <w:szCs w:val="24"/>
          <w:lang w:eastAsia="zh-HK"/>
        </w:rPr>
      </w:pPr>
    </w:p>
    <w:p w14:paraId="0EB332BF" w14:textId="77777777" w:rsidR="00C609A9" w:rsidRDefault="00C609A9" w:rsidP="00B054B8">
      <w:pPr>
        <w:spacing w:line="240" w:lineRule="auto"/>
        <w:jc w:val="both"/>
        <w:rPr>
          <w:rFonts w:ascii="Times New Roman" w:hAnsi="Times New Roman" w:cs="Times New Roman"/>
          <w:b/>
          <w:sz w:val="24"/>
          <w:szCs w:val="24"/>
        </w:rPr>
      </w:pPr>
    </w:p>
    <w:p w14:paraId="0BAE8CD3" w14:textId="77777777" w:rsidR="00C609A9" w:rsidRDefault="00C609A9" w:rsidP="00B054B8">
      <w:pPr>
        <w:jc w:val="both"/>
        <w:rPr>
          <w:rFonts w:ascii="Times New Roman" w:hAnsi="Times New Roman" w:cs="Times New Roman"/>
          <w:b/>
          <w:sz w:val="24"/>
          <w:szCs w:val="24"/>
        </w:rPr>
      </w:pPr>
      <w:r>
        <w:rPr>
          <w:rFonts w:ascii="Times New Roman" w:hAnsi="Times New Roman" w:cs="Times New Roman"/>
          <w:b/>
          <w:sz w:val="24"/>
          <w:szCs w:val="24"/>
        </w:rPr>
        <w:br w:type="page"/>
      </w:r>
    </w:p>
    <w:p w14:paraId="16C6D0E0" w14:textId="1B5626A8" w:rsidR="00746D31" w:rsidRDefault="00E907F1" w:rsidP="00CE432B">
      <w:pPr>
        <w:rPr>
          <w:rFonts w:ascii="Times New Roman" w:eastAsia="等线" w:hAnsi="Times New Roman" w:cs="Times New Roman"/>
          <w:b/>
          <w:kern w:val="2"/>
          <w:sz w:val="24"/>
          <w:szCs w:val="24"/>
          <w:u w:val="single"/>
          <w:lang w:eastAsia="zh-TW"/>
        </w:rPr>
      </w:pPr>
      <w:r>
        <w:rPr>
          <w:rFonts w:ascii="Times New Roman" w:eastAsia="等线" w:hAnsi="Times New Roman" w:cs="Times New Roman"/>
          <w:b/>
          <w:kern w:val="2"/>
          <w:sz w:val="24"/>
          <w:szCs w:val="24"/>
          <w:u w:val="single"/>
          <w:lang w:eastAsia="zh-TW"/>
        </w:rPr>
        <w:lastRenderedPageBreak/>
        <w:t xml:space="preserve">3. </w:t>
      </w:r>
      <w:commentRangeStart w:id="4"/>
      <w:r w:rsidRPr="00E907F1">
        <w:rPr>
          <w:rFonts w:ascii="Times New Roman" w:eastAsia="等线" w:hAnsi="Times New Roman" w:cs="Times New Roman"/>
          <w:b/>
          <w:kern w:val="2"/>
          <w:sz w:val="24"/>
          <w:szCs w:val="24"/>
          <w:u w:val="single"/>
          <w:lang w:eastAsia="zh-TW"/>
        </w:rPr>
        <w:t>Proposed</w:t>
      </w:r>
      <w:commentRangeEnd w:id="4"/>
      <w:r w:rsidR="00C77EA6">
        <w:rPr>
          <w:rStyle w:val="a5"/>
        </w:rPr>
        <w:commentReference w:id="4"/>
      </w:r>
      <w:r w:rsidRPr="00E907F1">
        <w:rPr>
          <w:rFonts w:ascii="Times New Roman" w:eastAsia="等线" w:hAnsi="Times New Roman" w:cs="Times New Roman"/>
          <w:b/>
          <w:kern w:val="2"/>
          <w:sz w:val="24"/>
          <w:szCs w:val="24"/>
          <w:u w:val="single"/>
          <w:lang w:eastAsia="zh-TW"/>
        </w:rPr>
        <w:t xml:space="preserve"> Outline of Research Plan</w:t>
      </w:r>
      <w:r w:rsidR="003B27B8">
        <w:rPr>
          <w:rFonts w:ascii="Times New Roman" w:eastAsia="等线" w:hAnsi="Times New Roman" w:cs="Times New Roman"/>
          <w:b/>
          <w:kern w:val="2"/>
          <w:sz w:val="24"/>
          <w:szCs w:val="24"/>
          <w:u w:val="single"/>
          <w:lang w:eastAsia="zh-TW"/>
        </w:rPr>
        <w:t xml:space="preserve">, </w:t>
      </w:r>
      <w:r w:rsidRPr="00E907F1">
        <w:rPr>
          <w:rFonts w:ascii="Times New Roman" w:eastAsia="等线" w:hAnsi="Times New Roman" w:cs="Times New Roman"/>
          <w:b/>
          <w:kern w:val="2"/>
          <w:sz w:val="24"/>
          <w:szCs w:val="24"/>
          <w:u w:val="single"/>
          <w:lang w:eastAsia="zh-TW"/>
        </w:rPr>
        <w:t>Methodology</w:t>
      </w:r>
      <w:r w:rsidR="003B27B8" w:rsidRPr="003B27B8">
        <w:t xml:space="preserve"> </w:t>
      </w:r>
      <w:r w:rsidR="003B27B8" w:rsidRPr="003B27B8">
        <w:rPr>
          <w:rFonts w:ascii="Times New Roman" w:eastAsia="等线" w:hAnsi="Times New Roman" w:cs="Times New Roman"/>
          <w:b/>
          <w:kern w:val="2"/>
          <w:sz w:val="24"/>
          <w:szCs w:val="24"/>
          <w:u w:val="single"/>
          <w:lang w:eastAsia="zh-TW"/>
        </w:rPr>
        <w:t>and Target Achievement</w:t>
      </w:r>
    </w:p>
    <w:p w14:paraId="31AF4D06" w14:textId="0ED210B6" w:rsidR="00746D31" w:rsidRDefault="00AA666B" w:rsidP="00BD6619">
      <w:pPr>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COVID-19 has emerged as a severe global epidemic, with millions of people infected and causing tens of thousands of deaths worldwide. Yet to date, there is no effective drug treatment or vaccine available to treat or prevent COVID-19 and its complications.</w:t>
      </w:r>
      <w:r w:rsidR="00F657B3">
        <w:rPr>
          <w:rFonts w:ascii="Times New Roman" w:hAnsi="Times New Roman" w:cs="Times New Roman"/>
          <w:sz w:val="24"/>
          <w:szCs w:val="24"/>
        </w:rPr>
        <w:t xml:space="preserve"> </w:t>
      </w:r>
      <w:r w:rsidR="005B4761">
        <w:rPr>
          <w:rFonts w:ascii="Times New Roman" w:hAnsi="Times New Roman" w:cs="Times New Roman"/>
          <w:sz w:val="24"/>
          <w:szCs w:val="24"/>
        </w:rPr>
        <w:t>There is an urgent need for efficient tools and data platform for COVID-19 drug repurposing and research. Here, w</w:t>
      </w:r>
      <w:r w:rsidR="00F657B3">
        <w:rPr>
          <w:rFonts w:ascii="Times New Roman" w:hAnsi="Times New Roman" w:cs="Times New Roman"/>
          <w:sz w:val="24"/>
          <w:szCs w:val="24"/>
        </w:rPr>
        <w:t>e propose two interlinked projects to address the</w:t>
      </w:r>
      <w:r w:rsidR="005B4761">
        <w:rPr>
          <w:rFonts w:ascii="Times New Roman" w:hAnsi="Times New Roman" w:cs="Times New Roman"/>
          <w:sz w:val="24"/>
          <w:szCs w:val="24"/>
        </w:rPr>
        <w:t>se</w:t>
      </w:r>
      <w:r w:rsidR="00F657B3">
        <w:rPr>
          <w:rFonts w:ascii="Times New Roman" w:hAnsi="Times New Roman" w:cs="Times New Roman"/>
          <w:sz w:val="24"/>
          <w:szCs w:val="24"/>
        </w:rPr>
        <w:t xml:space="preserve"> unmet needs in COVID-19 research.</w:t>
      </w:r>
    </w:p>
    <w:p w14:paraId="425D545C" w14:textId="77777777" w:rsidR="00AA666B" w:rsidRPr="00746D31" w:rsidRDefault="00AA666B" w:rsidP="00BD6619">
      <w:pPr>
        <w:snapToGrid w:val="0"/>
        <w:spacing w:after="0" w:line="240" w:lineRule="auto"/>
        <w:jc w:val="both"/>
        <w:rPr>
          <w:rFonts w:ascii="Times New Roman" w:hAnsi="Times New Roman" w:cs="Times New Roman"/>
          <w:sz w:val="24"/>
          <w:szCs w:val="24"/>
        </w:rPr>
      </w:pPr>
    </w:p>
    <w:p w14:paraId="2DE3841D" w14:textId="0F6226D4" w:rsidR="00780D5F" w:rsidRDefault="004A41AA" w:rsidP="00007A82">
      <w:pPr>
        <w:spacing w:after="0" w:line="240" w:lineRule="auto"/>
        <w:jc w:val="both"/>
        <w:rPr>
          <w:rFonts w:ascii="Times New Roman" w:hAnsi="Times New Roman" w:cs="Times New Roman"/>
          <w:b/>
          <w:sz w:val="24"/>
          <w:szCs w:val="24"/>
        </w:rPr>
      </w:pPr>
      <w:r w:rsidRPr="00533E84">
        <w:rPr>
          <w:rFonts w:ascii="Times New Roman" w:hAnsi="Times New Roman" w:cs="Times New Roman"/>
          <w:b/>
          <w:sz w:val="24"/>
          <w:szCs w:val="24"/>
          <w:u w:val="single"/>
        </w:rPr>
        <w:t>Project 1:</w:t>
      </w:r>
      <w:r w:rsidRPr="00533E84">
        <w:rPr>
          <w:rFonts w:ascii="Times New Roman" w:hAnsi="Times New Roman" w:cs="Times New Roman"/>
          <w:b/>
          <w:sz w:val="24"/>
          <w:szCs w:val="24"/>
        </w:rPr>
        <w:t xml:space="preserve"> </w:t>
      </w:r>
      <w:r w:rsidR="00A21C0B">
        <w:rPr>
          <w:rFonts w:ascii="Times New Roman" w:hAnsi="Times New Roman" w:cs="Times New Roman"/>
          <w:b/>
          <w:sz w:val="24"/>
          <w:szCs w:val="24"/>
        </w:rPr>
        <w:t>Building an open knowledge graph</w:t>
      </w:r>
      <w:r w:rsidR="00AA666B">
        <w:rPr>
          <w:rFonts w:ascii="Times New Roman" w:hAnsi="Times New Roman" w:cs="Times New Roman"/>
          <w:b/>
          <w:sz w:val="24"/>
          <w:szCs w:val="24"/>
        </w:rPr>
        <w:t xml:space="preserve"> for COVID-19 research</w:t>
      </w:r>
    </w:p>
    <w:p w14:paraId="43784FA2" w14:textId="77777777" w:rsidR="005E10DC" w:rsidRPr="00533E84" w:rsidRDefault="005E10DC" w:rsidP="00007A82">
      <w:pPr>
        <w:spacing w:after="0" w:line="240" w:lineRule="auto"/>
        <w:jc w:val="both"/>
        <w:rPr>
          <w:rFonts w:ascii="Times New Roman" w:hAnsi="Times New Roman" w:cs="Times New Roman"/>
          <w:b/>
          <w:sz w:val="24"/>
          <w:szCs w:val="24"/>
        </w:rPr>
      </w:pPr>
    </w:p>
    <w:p w14:paraId="6ECDB5FC" w14:textId="093E7DE4" w:rsidR="00225C0F" w:rsidRDefault="004A41AA" w:rsidP="00C90471">
      <w:pPr>
        <w:spacing w:after="0" w:line="240" w:lineRule="auto"/>
        <w:jc w:val="both"/>
        <w:rPr>
          <w:rFonts w:ascii="Times New Roman" w:hAnsi="Times New Roman" w:cs="Times New Roman"/>
          <w:b/>
          <w:sz w:val="24"/>
          <w:szCs w:val="24"/>
        </w:rPr>
      </w:pPr>
      <w:r w:rsidRPr="00B50A41">
        <w:rPr>
          <w:rFonts w:ascii="Times New Roman" w:hAnsi="Times New Roman" w:cs="Times New Roman"/>
          <w:b/>
          <w:sz w:val="24"/>
          <w:szCs w:val="24"/>
        </w:rPr>
        <w:t>Rationale</w:t>
      </w:r>
      <w:r w:rsidR="00FB130F">
        <w:rPr>
          <w:rFonts w:ascii="Times New Roman" w:hAnsi="Times New Roman" w:cs="Times New Roman"/>
          <w:b/>
          <w:sz w:val="24"/>
          <w:szCs w:val="24"/>
        </w:rPr>
        <w:t xml:space="preserve">: </w:t>
      </w:r>
    </w:p>
    <w:p w14:paraId="1EBA0762" w14:textId="056D6CBC" w:rsidR="008B2953" w:rsidRDefault="00722195" w:rsidP="00C904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Knowledge graph</w:t>
      </w:r>
      <w:r w:rsidR="001933FA">
        <w:rPr>
          <w:rFonts w:ascii="Times New Roman" w:hAnsi="Times New Roman" w:cs="Times New Roman"/>
          <w:sz w:val="24"/>
          <w:szCs w:val="24"/>
        </w:rPr>
        <w:t>s</w:t>
      </w:r>
      <w:r>
        <w:rPr>
          <w:rFonts w:ascii="Times New Roman" w:hAnsi="Times New Roman" w:cs="Times New Roman"/>
          <w:sz w:val="24"/>
          <w:szCs w:val="24"/>
        </w:rPr>
        <w:t xml:space="preserve"> </w:t>
      </w:r>
      <w:r w:rsidR="00C27205">
        <w:rPr>
          <w:rFonts w:ascii="Times New Roman" w:hAnsi="Times New Roman" w:cs="Times New Roman"/>
          <w:sz w:val="24"/>
          <w:szCs w:val="24"/>
        </w:rPr>
        <w:t>enable us</w:t>
      </w:r>
      <w:r>
        <w:rPr>
          <w:rFonts w:ascii="Times New Roman" w:hAnsi="Times New Roman" w:cs="Times New Roman"/>
          <w:sz w:val="24"/>
          <w:szCs w:val="24"/>
        </w:rPr>
        <w:t xml:space="preserve"> to identify valuable information regarding the </w:t>
      </w:r>
      <w:r w:rsidR="00281612">
        <w:rPr>
          <w:rFonts w:ascii="Times New Roman" w:hAnsi="Times New Roman" w:cs="Times New Roman"/>
          <w:sz w:val="24"/>
          <w:szCs w:val="24"/>
        </w:rPr>
        <w:t xml:space="preserve">large-scale, </w:t>
      </w:r>
      <w:r>
        <w:rPr>
          <w:rFonts w:ascii="Times New Roman" w:hAnsi="Times New Roman" w:cs="Times New Roman"/>
          <w:sz w:val="24"/>
          <w:szCs w:val="24"/>
        </w:rPr>
        <w:t xml:space="preserve">complex relationships </w:t>
      </w:r>
      <w:commentRangeStart w:id="5"/>
      <w:r>
        <w:rPr>
          <w:rFonts w:ascii="Times New Roman" w:hAnsi="Times New Roman" w:cs="Times New Roman"/>
          <w:sz w:val="24"/>
          <w:szCs w:val="24"/>
        </w:rPr>
        <w:t xml:space="preserve">between drug, disease, virus, </w:t>
      </w:r>
      <w:proofErr w:type="gramStart"/>
      <w:r>
        <w:rPr>
          <w:rFonts w:ascii="Times New Roman" w:hAnsi="Times New Roman" w:cs="Times New Roman"/>
          <w:sz w:val="24"/>
          <w:szCs w:val="24"/>
        </w:rPr>
        <w:t>proteins</w:t>
      </w:r>
      <w:proofErr w:type="gramEnd"/>
      <w:r>
        <w:rPr>
          <w:rFonts w:ascii="Times New Roman" w:hAnsi="Times New Roman" w:cs="Times New Roman"/>
          <w:sz w:val="24"/>
          <w:szCs w:val="24"/>
        </w:rPr>
        <w:t xml:space="preserve"> and genes</w:t>
      </w:r>
      <w:commentRangeEnd w:id="5"/>
      <w:r w:rsidR="00476266">
        <w:rPr>
          <w:rStyle w:val="a5"/>
        </w:rPr>
        <w:commentReference w:id="5"/>
      </w:r>
      <w:r>
        <w:rPr>
          <w:rFonts w:ascii="Times New Roman" w:hAnsi="Times New Roman" w:cs="Times New Roman"/>
          <w:sz w:val="24"/>
          <w:szCs w:val="24"/>
        </w:rPr>
        <w:t xml:space="preserve">. Modern computational algorithms can be used to extract </w:t>
      </w:r>
      <w:r w:rsidR="00A81933">
        <w:rPr>
          <w:rFonts w:ascii="Times New Roman" w:hAnsi="Times New Roman" w:cs="Times New Roman"/>
          <w:sz w:val="24"/>
          <w:szCs w:val="24"/>
        </w:rPr>
        <w:t>hidden linkages</w:t>
      </w:r>
      <w:r>
        <w:rPr>
          <w:rFonts w:ascii="Times New Roman" w:hAnsi="Times New Roman" w:cs="Times New Roman"/>
          <w:sz w:val="24"/>
          <w:szCs w:val="24"/>
        </w:rPr>
        <w:t xml:space="preserve"> from knowledge graphs to generate useful insights and testable hypothes</w:t>
      </w:r>
      <w:r w:rsidR="00041ACA">
        <w:rPr>
          <w:rFonts w:ascii="Times New Roman" w:hAnsi="Times New Roman" w:cs="Times New Roman"/>
          <w:sz w:val="24"/>
          <w:szCs w:val="24"/>
        </w:rPr>
        <w:t>e</w:t>
      </w:r>
      <w:r>
        <w:rPr>
          <w:rFonts w:ascii="Times New Roman" w:hAnsi="Times New Roman" w:cs="Times New Roman"/>
          <w:sz w:val="24"/>
          <w:szCs w:val="24"/>
        </w:rPr>
        <w:t xml:space="preserve">s. Some of the applications possible with </w:t>
      </w:r>
      <w:r w:rsidR="000F1A79">
        <w:rPr>
          <w:rFonts w:ascii="Times New Roman" w:hAnsi="Times New Roman" w:cs="Times New Roman"/>
          <w:sz w:val="24"/>
          <w:szCs w:val="24"/>
        </w:rPr>
        <w:t xml:space="preserve">the use of </w:t>
      </w:r>
      <w:r>
        <w:rPr>
          <w:rFonts w:ascii="Times New Roman" w:hAnsi="Times New Roman" w:cs="Times New Roman"/>
          <w:sz w:val="24"/>
          <w:szCs w:val="24"/>
        </w:rPr>
        <w:t>knowledge graph</w:t>
      </w:r>
      <w:r w:rsidR="000F1A79">
        <w:rPr>
          <w:rFonts w:ascii="Times New Roman" w:hAnsi="Times New Roman" w:cs="Times New Roman"/>
          <w:sz w:val="24"/>
          <w:szCs w:val="24"/>
        </w:rPr>
        <w:t>s</w:t>
      </w:r>
      <w:r>
        <w:rPr>
          <w:rFonts w:ascii="Times New Roman" w:hAnsi="Times New Roman" w:cs="Times New Roman"/>
          <w:sz w:val="24"/>
          <w:szCs w:val="24"/>
        </w:rPr>
        <w:t xml:space="preserve"> include drug repurposing, </w:t>
      </w:r>
      <w:r w:rsidR="00C27205">
        <w:rPr>
          <w:rFonts w:ascii="Times New Roman" w:hAnsi="Times New Roman" w:cs="Times New Roman"/>
          <w:sz w:val="24"/>
          <w:szCs w:val="24"/>
        </w:rPr>
        <w:t xml:space="preserve">identification of potential </w:t>
      </w:r>
      <w:r w:rsidR="001F0588">
        <w:rPr>
          <w:rFonts w:ascii="Times New Roman" w:hAnsi="Times New Roman" w:cs="Times New Roman"/>
          <w:sz w:val="24"/>
          <w:szCs w:val="24"/>
        </w:rPr>
        <w:t>adverse effect of drugs</w:t>
      </w:r>
      <w:r w:rsidR="00C27205">
        <w:rPr>
          <w:rFonts w:ascii="Times New Roman" w:hAnsi="Times New Roman" w:cs="Times New Roman"/>
          <w:sz w:val="24"/>
          <w:szCs w:val="24"/>
        </w:rPr>
        <w:t>,</w:t>
      </w:r>
      <w:r w:rsidR="001F0588">
        <w:rPr>
          <w:rFonts w:ascii="Times New Roman" w:hAnsi="Times New Roman" w:cs="Times New Roman"/>
          <w:sz w:val="24"/>
          <w:szCs w:val="24"/>
        </w:rPr>
        <w:t xml:space="preserve"> </w:t>
      </w:r>
      <w:r>
        <w:rPr>
          <w:rFonts w:ascii="Times New Roman" w:hAnsi="Times New Roman" w:cs="Times New Roman"/>
          <w:sz w:val="24"/>
          <w:szCs w:val="24"/>
        </w:rPr>
        <w:t xml:space="preserve">and disease </w:t>
      </w:r>
      <w:r w:rsidR="001F0588">
        <w:rPr>
          <w:rFonts w:ascii="Times New Roman" w:hAnsi="Times New Roman" w:cs="Times New Roman"/>
          <w:sz w:val="24"/>
          <w:szCs w:val="24"/>
        </w:rPr>
        <w:t>subtyping</w:t>
      </w:r>
      <w:r>
        <w:rPr>
          <w:rFonts w:ascii="Times New Roman" w:hAnsi="Times New Roman" w:cs="Times New Roman"/>
          <w:sz w:val="24"/>
          <w:szCs w:val="24"/>
        </w:rPr>
        <w:t>.</w:t>
      </w:r>
      <w:r w:rsidR="002A2969">
        <w:rPr>
          <w:rFonts w:ascii="Times New Roman" w:hAnsi="Times New Roman" w:cs="Times New Roman"/>
          <w:sz w:val="24"/>
          <w:szCs w:val="24"/>
        </w:rPr>
        <w:fldChar w:fldCharType="begin"/>
      </w:r>
      <w:r w:rsidR="00F41CD0">
        <w:rPr>
          <w:rFonts w:ascii="Times New Roman" w:hAnsi="Times New Roman" w:cs="Times New Roman"/>
          <w:sz w:val="24"/>
          <w:szCs w:val="24"/>
        </w:rPr>
        <w:instrText xml:space="preserve"> ADDIN EN.CITE &lt;EndNote&gt;&lt;Cite&gt;&lt;Author&gt;Li&lt;/Author&gt;&lt;Year&gt;2020&lt;/Year&gt;&lt;RecNum&gt;251&lt;/RecNum&gt;&lt;DisplayText&gt;(1)&lt;/DisplayText&gt;&lt;record&gt;&lt;rec-number&gt;251&lt;/rec-number&gt;&lt;foreign-keys&gt;&lt;key app="EN" db-id="zt5r20sdpttrvve2224xseaava2fdztrv5ap" timestamp="1590455970" guid="fc981e2d-987d-4d24-8954-06929ac48e4c"&gt;251&lt;/key&gt;&lt;/foreign-keys&gt;&lt;ref-type name="Conference Paper"&gt;47&lt;/ref-type&gt;&lt;contributors&gt;&lt;authors&gt;&lt;author&gt;Boxuan Li&lt;/author&gt;&lt;author&gt;Reynold Cheng&lt;/author&gt;&lt;author&gt;Jiafeng Hu&lt;/author&gt;&lt;author&gt;Yixiang Fang&lt;/author&gt;&lt;author&gt;Min Ou&lt;/author&gt;&lt;author&gt;Ruibang Luo&lt;/author&gt;&lt;author&gt;Kevin C.C. Chang&lt;/author&gt;&lt;author&gt;Xuemin Lin.&lt;/author&gt;&lt;/authors&gt;&lt;/contributors&gt;&lt;titles&gt;&lt;title&gt;MC-Explorer: Analyzing and Visualizing Motif-Cliques on Large Networks&lt;/title&gt;&lt;secondary-title&gt;IEEE International Conference on Data Engineering  &lt;/secondary-title&gt;&lt;/titles&gt;&lt;pages&gt;1722-1725&lt;/pages&gt;&lt;dates&gt;&lt;year&gt;2020&lt;/year&gt;&lt;/dates&gt;&lt;urls&gt;&lt;/urls&gt;&lt;/record&gt;&lt;/Cite&gt;&lt;/EndNote&gt;</w:instrText>
      </w:r>
      <w:r w:rsidR="002A2969">
        <w:rPr>
          <w:rFonts w:ascii="Times New Roman" w:hAnsi="Times New Roman" w:cs="Times New Roman"/>
          <w:sz w:val="24"/>
          <w:szCs w:val="24"/>
        </w:rPr>
        <w:fldChar w:fldCharType="separate"/>
      </w:r>
      <w:r w:rsidR="002A2969">
        <w:rPr>
          <w:rFonts w:ascii="Times New Roman" w:hAnsi="Times New Roman" w:cs="Times New Roman"/>
          <w:noProof/>
          <w:sz w:val="24"/>
          <w:szCs w:val="24"/>
        </w:rPr>
        <w:t>(1)</w:t>
      </w:r>
      <w:r w:rsidR="002A2969">
        <w:rPr>
          <w:rFonts w:ascii="Times New Roman" w:hAnsi="Times New Roman" w:cs="Times New Roman"/>
          <w:sz w:val="24"/>
          <w:szCs w:val="24"/>
        </w:rPr>
        <w:fldChar w:fldCharType="end"/>
      </w:r>
    </w:p>
    <w:p w14:paraId="4B03465C" w14:textId="0BDA49A2" w:rsidR="00722195" w:rsidRDefault="00722195" w:rsidP="00C904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to date, there is no unified COVID-19 knowledge graph openly available for use in COVID-19 research. </w:t>
      </w:r>
      <w:r w:rsidR="00C646C7">
        <w:rPr>
          <w:rFonts w:ascii="Times New Roman" w:hAnsi="Times New Roman" w:cs="Times New Roman"/>
          <w:sz w:val="24"/>
          <w:szCs w:val="24"/>
        </w:rPr>
        <w:t xml:space="preserve">While there </w:t>
      </w:r>
      <w:r w:rsidR="00136428">
        <w:rPr>
          <w:rFonts w:ascii="Times New Roman" w:hAnsi="Times New Roman" w:cs="Times New Roman"/>
          <w:sz w:val="24"/>
          <w:szCs w:val="24"/>
        </w:rPr>
        <w:t>have been recent publications on</w:t>
      </w:r>
      <w:r w:rsidR="00C646C7">
        <w:rPr>
          <w:rFonts w:ascii="Times New Roman" w:hAnsi="Times New Roman" w:cs="Times New Roman"/>
          <w:sz w:val="24"/>
          <w:szCs w:val="24"/>
        </w:rPr>
        <w:t xml:space="preserve"> knowledge graphs linking COVID-19 publications, case</w:t>
      </w:r>
      <w:r w:rsidR="008477B1">
        <w:rPr>
          <w:rFonts w:ascii="Times New Roman" w:hAnsi="Times New Roman" w:cs="Times New Roman"/>
          <w:sz w:val="24"/>
          <w:szCs w:val="24"/>
        </w:rPr>
        <w:t xml:space="preserve"> statistics</w:t>
      </w:r>
      <w:r w:rsidR="00C646C7">
        <w:rPr>
          <w:rFonts w:ascii="Times New Roman" w:hAnsi="Times New Roman" w:cs="Times New Roman"/>
          <w:sz w:val="24"/>
          <w:szCs w:val="24"/>
        </w:rPr>
        <w:t xml:space="preserve"> and genes,</w:t>
      </w:r>
      <w:r w:rsidR="008477B1">
        <w:rPr>
          <w:rFonts w:ascii="Times New Roman" w:hAnsi="Times New Roman" w:cs="Times New Roman"/>
          <w:sz w:val="24"/>
          <w:szCs w:val="24"/>
        </w:rPr>
        <w:t xml:space="preserve"> </w:t>
      </w:r>
      <w:r w:rsidR="008477B1">
        <w:rPr>
          <w:rFonts w:ascii="Times New Roman" w:hAnsi="Times New Roman" w:cs="Times New Roman"/>
          <w:sz w:val="24"/>
          <w:szCs w:val="24"/>
        </w:rPr>
        <w:fldChar w:fldCharType="begin"/>
      </w:r>
      <w:r w:rsidR="002A2969">
        <w:rPr>
          <w:rFonts w:ascii="Times New Roman" w:hAnsi="Times New Roman" w:cs="Times New Roman"/>
          <w:sz w:val="24"/>
          <w:szCs w:val="24"/>
        </w:rPr>
        <w:instrText xml:space="preserve"> ADDIN EN.CITE &lt;EndNote&gt;&lt;Cite&gt;&lt;Author&gt;The CovidGraph Project&lt;/Author&gt;&lt;Year&gt;2020&lt;/Year&gt;&lt;RecNum&gt;244&lt;/RecNum&gt;&lt;DisplayText&gt;(2)&lt;/DisplayText&gt;&lt;record&gt;&lt;rec-number&gt;244&lt;/rec-number&gt;&lt;foreign-keys&gt;&lt;key app="EN" db-id="zt5r20sdpttrvve2224xseaava2fdztrv5ap" timestamp="1590395652" guid="37f63381-d8b5-485f-87d9-d13fbd3a801a"&gt;244&lt;/key&gt;&lt;/foreign-keys&gt;&lt;ref-type name="Web Page"&gt;12&lt;/ref-type&gt;&lt;contributors&gt;&lt;authors&gt;&lt;author&gt;The CovidGraph Project,&lt;/author&gt;&lt;/authors&gt;&lt;/contributors&gt;&lt;titles&gt;&lt;title&gt;CovidGraph&lt;/title&gt;&lt;/titles&gt;&lt;number&gt;25/05/2020&lt;/number&gt;&lt;dates&gt;&lt;year&gt;2020&lt;/year&gt;&lt;/dates&gt;&lt;urls&gt;&lt;related-urls&gt;&lt;url&gt;https://covidgraph.org/&lt;/url&gt;&lt;/related-urls&gt;&lt;/urls&gt;&lt;/record&gt;&lt;/Cite&gt;&lt;/EndNote&gt;</w:instrText>
      </w:r>
      <w:r w:rsidR="008477B1">
        <w:rPr>
          <w:rFonts w:ascii="Times New Roman" w:hAnsi="Times New Roman" w:cs="Times New Roman"/>
          <w:sz w:val="24"/>
          <w:szCs w:val="24"/>
        </w:rPr>
        <w:fldChar w:fldCharType="separate"/>
      </w:r>
      <w:r w:rsidR="002A2969">
        <w:rPr>
          <w:rFonts w:ascii="Times New Roman" w:hAnsi="Times New Roman" w:cs="Times New Roman"/>
          <w:noProof/>
          <w:sz w:val="24"/>
          <w:szCs w:val="24"/>
        </w:rPr>
        <w:t>(2)</w:t>
      </w:r>
      <w:r w:rsidR="008477B1">
        <w:rPr>
          <w:rFonts w:ascii="Times New Roman" w:hAnsi="Times New Roman" w:cs="Times New Roman"/>
          <w:sz w:val="24"/>
          <w:szCs w:val="24"/>
        </w:rPr>
        <w:fldChar w:fldCharType="end"/>
      </w:r>
      <w:r w:rsidR="00C646C7">
        <w:rPr>
          <w:rFonts w:ascii="Times New Roman" w:hAnsi="Times New Roman" w:cs="Times New Roman"/>
          <w:sz w:val="24"/>
          <w:szCs w:val="24"/>
        </w:rPr>
        <w:t xml:space="preserve"> they are generally limited in coverage and does not include </w:t>
      </w:r>
      <w:commentRangeStart w:id="6"/>
      <w:r w:rsidR="00C646C7">
        <w:rPr>
          <w:rFonts w:ascii="Times New Roman" w:hAnsi="Times New Roman" w:cs="Times New Roman"/>
          <w:sz w:val="24"/>
          <w:szCs w:val="24"/>
        </w:rPr>
        <w:t>drug and protein relationships</w:t>
      </w:r>
      <w:commentRangeEnd w:id="6"/>
      <w:r w:rsidR="00476266">
        <w:rPr>
          <w:rStyle w:val="a5"/>
        </w:rPr>
        <w:commentReference w:id="6"/>
      </w:r>
      <w:r w:rsidR="00C646C7">
        <w:rPr>
          <w:rFonts w:ascii="Times New Roman" w:hAnsi="Times New Roman" w:cs="Times New Roman"/>
          <w:sz w:val="24"/>
          <w:szCs w:val="24"/>
        </w:rPr>
        <w:t xml:space="preserve"> which are essential for discovery of potential drug treatment. I</w:t>
      </w:r>
      <w:r>
        <w:rPr>
          <w:rFonts w:ascii="Times New Roman" w:hAnsi="Times New Roman" w:cs="Times New Roman"/>
          <w:sz w:val="24"/>
          <w:szCs w:val="24"/>
        </w:rPr>
        <w:t xml:space="preserve">ndividual data sources are </w:t>
      </w:r>
      <w:r w:rsidR="00C646C7">
        <w:rPr>
          <w:rFonts w:ascii="Times New Roman" w:hAnsi="Times New Roman" w:cs="Times New Roman"/>
          <w:sz w:val="24"/>
          <w:szCs w:val="24"/>
        </w:rPr>
        <w:t xml:space="preserve">also </w:t>
      </w:r>
      <w:r>
        <w:rPr>
          <w:rFonts w:ascii="Times New Roman" w:hAnsi="Times New Roman" w:cs="Times New Roman"/>
          <w:sz w:val="24"/>
          <w:szCs w:val="24"/>
        </w:rPr>
        <w:t xml:space="preserve">available providing information on drugs, drug-protein, </w:t>
      </w:r>
      <w:r w:rsidR="00065B22">
        <w:rPr>
          <w:rFonts w:ascii="Times New Roman" w:hAnsi="Times New Roman" w:cs="Times New Roman"/>
          <w:sz w:val="24"/>
          <w:szCs w:val="24"/>
        </w:rPr>
        <w:t>gene-disease</w:t>
      </w:r>
      <w:r>
        <w:rPr>
          <w:rFonts w:ascii="Times New Roman" w:hAnsi="Times New Roman" w:cs="Times New Roman"/>
          <w:sz w:val="24"/>
          <w:szCs w:val="24"/>
        </w:rPr>
        <w:t xml:space="preserve"> and virus-</w:t>
      </w:r>
      <w:r w:rsidR="00065B22">
        <w:rPr>
          <w:rFonts w:ascii="Times New Roman" w:hAnsi="Times New Roman" w:cs="Times New Roman"/>
          <w:sz w:val="24"/>
          <w:szCs w:val="24"/>
        </w:rPr>
        <w:t>disease</w:t>
      </w:r>
      <w:r>
        <w:rPr>
          <w:rFonts w:ascii="Times New Roman" w:hAnsi="Times New Roman" w:cs="Times New Roman"/>
          <w:sz w:val="24"/>
          <w:szCs w:val="24"/>
        </w:rPr>
        <w:t xml:space="preserve"> relationships,</w:t>
      </w:r>
      <w:r w:rsidR="00A229A0">
        <w:rPr>
          <w:rFonts w:ascii="Times New Roman" w:hAnsi="Times New Roman" w:cs="Times New Roman"/>
          <w:sz w:val="24"/>
          <w:szCs w:val="24"/>
        </w:rPr>
        <w:t xml:space="preserve"> </w:t>
      </w:r>
      <w:r w:rsidR="00A229A0">
        <w:rPr>
          <w:rFonts w:ascii="Times New Roman" w:hAnsi="Times New Roman" w:cs="Times New Roman"/>
          <w:sz w:val="24"/>
          <w:szCs w:val="24"/>
        </w:rPr>
        <w:fldChar w:fldCharType="begin">
          <w:fldData xml:space="preserve">PEVuZE5vdGU+PENpdGU+PEF1dGhvcj5Lw7ZobGVyPC9BdXRob3I+PFllYXI+MjAxNzwvWWVhcj48
UmVjTnVtPjI0MjwvUmVjTnVtPjxEaXNwbGF5VGV4dD4oMywgNCk8L0Rpc3BsYXlUZXh0PjxyZWNv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sidR="002A2969">
        <w:rPr>
          <w:rFonts w:ascii="Times New Roman" w:hAnsi="Times New Roman" w:cs="Times New Roman"/>
          <w:sz w:val="24"/>
          <w:szCs w:val="24"/>
        </w:rPr>
        <w:instrText xml:space="preserve"> ADDIN EN.CITE </w:instrText>
      </w:r>
      <w:r w:rsidR="002A2969">
        <w:rPr>
          <w:rFonts w:ascii="Times New Roman" w:hAnsi="Times New Roman" w:cs="Times New Roman"/>
          <w:sz w:val="24"/>
          <w:szCs w:val="24"/>
        </w:rPr>
        <w:fldChar w:fldCharType="begin">
          <w:fldData xml:space="preserve">PEVuZE5vdGU+PENpdGU+PEF1dGhvcj5Lw7ZobGVyPC9BdXRob3I+PFllYXI+MjAxNzwvWWVhcj48
UmVjTnVtPjI0MjwvUmVjTnVtPjxEaXNwbGF5VGV4dD4oMywgNCk8L0Rpc3BsYXlUZXh0PjxyZWNv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sidR="002A2969">
        <w:rPr>
          <w:rFonts w:ascii="Times New Roman" w:hAnsi="Times New Roman" w:cs="Times New Roman"/>
          <w:sz w:val="24"/>
          <w:szCs w:val="24"/>
        </w:rPr>
        <w:instrText xml:space="preserve"> ADDIN EN.CITE.DATA </w:instrText>
      </w:r>
      <w:r w:rsidR="002A2969">
        <w:rPr>
          <w:rFonts w:ascii="Times New Roman" w:hAnsi="Times New Roman" w:cs="Times New Roman"/>
          <w:sz w:val="24"/>
          <w:szCs w:val="24"/>
        </w:rPr>
      </w:r>
      <w:r w:rsidR="002A2969">
        <w:rPr>
          <w:rFonts w:ascii="Times New Roman" w:hAnsi="Times New Roman" w:cs="Times New Roman"/>
          <w:sz w:val="24"/>
          <w:szCs w:val="24"/>
        </w:rPr>
        <w:fldChar w:fldCharType="end"/>
      </w:r>
      <w:r w:rsidR="00A229A0">
        <w:rPr>
          <w:rFonts w:ascii="Times New Roman" w:hAnsi="Times New Roman" w:cs="Times New Roman"/>
          <w:sz w:val="24"/>
          <w:szCs w:val="24"/>
        </w:rPr>
      </w:r>
      <w:r w:rsidR="00A229A0">
        <w:rPr>
          <w:rFonts w:ascii="Times New Roman" w:hAnsi="Times New Roman" w:cs="Times New Roman"/>
          <w:sz w:val="24"/>
          <w:szCs w:val="24"/>
        </w:rPr>
        <w:fldChar w:fldCharType="separate"/>
      </w:r>
      <w:r w:rsidR="002A2969">
        <w:rPr>
          <w:rFonts w:ascii="Times New Roman" w:hAnsi="Times New Roman" w:cs="Times New Roman"/>
          <w:noProof/>
          <w:sz w:val="24"/>
          <w:szCs w:val="24"/>
        </w:rPr>
        <w:t>(3, 4)</w:t>
      </w:r>
      <w:r w:rsidR="00A229A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5B22">
        <w:rPr>
          <w:rFonts w:ascii="Times New Roman" w:hAnsi="Times New Roman" w:cs="Times New Roman"/>
          <w:sz w:val="24"/>
          <w:szCs w:val="24"/>
        </w:rPr>
        <w:t xml:space="preserve">yet </w:t>
      </w:r>
      <w:r>
        <w:rPr>
          <w:rFonts w:ascii="Times New Roman" w:hAnsi="Times New Roman" w:cs="Times New Roman"/>
          <w:sz w:val="24"/>
          <w:szCs w:val="24"/>
        </w:rPr>
        <w:t>these data sources are all independent and have not be linked into a unified knowledge graph</w:t>
      </w:r>
      <w:r w:rsidR="00D736E5">
        <w:rPr>
          <w:rFonts w:ascii="Times New Roman" w:hAnsi="Times New Roman" w:cs="Times New Roman"/>
          <w:sz w:val="24"/>
          <w:szCs w:val="24"/>
        </w:rPr>
        <w:t xml:space="preserve">. A </w:t>
      </w:r>
      <w:r w:rsidR="005E5D7E">
        <w:rPr>
          <w:rFonts w:ascii="Times New Roman" w:hAnsi="Times New Roman" w:cs="Times New Roman"/>
          <w:sz w:val="24"/>
          <w:szCs w:val="24"/>
        </w:rPr>
        <w:t xml:space="preserve">comprehensive, </w:t>
      </w:r>
      <w:r w:rsidR="00065B22">
        <w:rPr>
          <w:rFonts w:ascii="Times New Roman" w:hAnsi="Times New Roman" w:cs="Times New Roman"/>
          <w:sz w:val="24"/>
          <w:szCs w:val="24"/>
        </w:rPr>
        <w:t>unified</w:t>
      </w:r>
      <w:r w:rsidR="00D736E5">
        <w:rPr>
          <w:rFonts w:ascii="Times New Roman" w:hAnsi="Times New Roman" w:cs="Times New Roman"/>
          <w:sz w:val="24"/>
          <w:szCs w:val="24"/>
        </w:rPr>
        <w:t xml:space="preserve"> knowledge graph is needed to enable efficient extraction of high-level linkages, such as existing drugs repurposable for another disease. These high-level linkages provide promising leads and enable faster discovery of potential treatments </w:t>
      </w:r>
      <w:r w:rsidR="00166930">
        <w:rPr>
          <w:rFonts w:ascii="Times New Roman" w:hAnsi="Times New Roman" w:cs="Times New Roman"/>
          <w:sz w:val="24"/>
          <w:szCs w:val="24"/>
        </w:rPr>
        <w:t xml:space="preserve">and unknown intrinsic characteristics </w:t>
      </w:r>
      <w:r w:rsidR="00995E31">
        <w:rPr>
          <w:rFonts w:ascii="Times New Roman" w:hAnsi="Times New Roman" w:cs="Times New Roman"/>
          <w:sz w:val="24"/>
          <w:szCs w:val="24"/>
        </w:rPr>
        <w:t xml:space="preserve">of </w:t>
      </w:r>
      <w:r w:rsidR="00D736E5">
        <w:rPr>
          <w:rFonts w:ascii="Times New Roman" w:hAnsi="Times New Roman" w:cs="Times New Roman"/>
          <w:sz w:val="24"/>
          <w:szCs w:val="24"/>
        </w:rPr>
        <w:t>new diseases.</w:t>
      </w:r>
    </w:p>
    <w:p w14:paraId="4F2CCB9A" w14:textId="77777777" w:rsidR="00D736E5" w:rsidRDefault="00D736E5" w:rsidP="00C90471">
      <w:pPr>
        <w:spacing w:after="0" w:line="240" w:lineRule="auto"/>
        <w:jc w:val="both"/>
        <w:rPr>
          <w:rFonts w:ascii="Times New Roman" w:hAnsi="Times New Roman" w:cs="Times New Roman"/>
          <w:sz w:val="24"/>
          <w:szCs w:val="24"/>
        </w:rPr>
      </w:pPr>
    </w:p>
    <w:p w14:paraId="29675C2D" w14:textId="14B97B9C" w:rsidR="000540B7" w:rsidRPr="006B0090" w:rsidRDefault="004A41AA" w:rsidP="000540B7">
      <w:pPr>
        <w:spacing w:after="0" w:line="240" w:lineRule="auto"/>
        <w:jc w:val="both"/>
        <w:rPr>
          <w:rFonts w:ascii="Times New Roman" w:hAnsi="Times New Roman" w:cs="Times New Roman"/>
          <w:sz w:val="24"/>
          <w:szCs w:val="24"/>
        </w:rPr>
      </w:pPr>
      <w:r w:rsidRPr="007A79DB">
        <w:rPr>
          <w:rFonts w:ascii="Times New Roman" w:hAnsi="Times New Roman" w:cs="Times New Roman"/>
          <w:b/>
          <w:sz w:val="24"/>
          <w:szCs w:val="24"/>
        </w:rPr>
        <w:t>Objective</w:t>
      </w:r>
      <w:r w:rsidR="0065606A">
        <w:rPr>
          <w:rFonts w:ascii="Times New Roman" w:hAnsi="Times New Roman" w:cs="Times New Roman"/>
          <w:b/>
          <w:sz w:val="24"/>
          <w:szCs w:val="24"/>
        </w:rPr>
        <w:t>s</w:t>
      </w:r>
      <w:r w:rsidR="00FB130F">
        <w:rPr>
          <w:rFonts w:ascii="Times New Roman" w:hAnsi="Times New Roman" w:cs="Times New Roman"/>
          <w:b/>
          <w:sz w:val="24"/>
          <w:szCs w:val="24"/>
        </w:rPr>
        <w:t xml:space="preserve">: </w:t>
      </w:r>
      <w:r w:rsidR="00A21C0B" w:rsidRPr="00A21C0B">
        <w:rPr>
          <w:rFonts w:ascii="Times New Roman" w:hAnsi="Times New Roman" w:cs="Times New Roman"/>
          <w:sz w:val="24"/>
          <w:szCs w:val="24"/>
        </w:rPr>
        <w:t xml:space="preserve">To </w:t>
      </w:r>
      <w:r w:rsidR="00A21C0B">
        <w:rPr>
          <w:rFonts w:ascii="Times New Roman" w:hAnsi="Times New Roman" w:cs="Times New Roman"/>
          <w:sz w:val="24"/>
          <w:szCs w:val="24"/>
        </w:rPr>
        <w:t xml:space="preserve">develop an open COVID-19 knowledge graph </w:t>
      </w:r>
      <w:r w:rsidR="00780D5F">
        <w:rPr>
          <w:rFonts w:ascii="Times New Roman" w:hAnsi="Times New Roman" w:cs="Times New Roman"/>
          <w:sz w:val="24"/>
          <w:szCs w:val="24"/>
        </w:rPr>
        <w:t>which</w:t>
      </w:r>
      <w:r w:rsidR="00A21C0B">
        <w:rPr>
          <w:rFonts w:ascii="Times New Roman" w:hAnsi="Times New Roman" w:cs="Times New Roman"/>
          <w:sz w:val="24"/>
          <w:szCs w:val="24"/>
        </w:rPr>
        <w:t xml:space="preserve"> will enable researchers worldwide to uncover hidden relationships between COVID-19, </w:t>
      </w:r>
      <w:r w:rsidR="00780D5F">
        <w:rPr>
          <w:rFonts w:ascii="Times New Roman" w:hAnsi="Times New Roman" w:cs="Times New Roman"/>
          <w:sz w:val="24"/>
          <w:szCs w:val="24"/>
        </w:rPr>
        <w:t xml:space="preserve">drugs, </w:t>
      </w:r>
      <w:r w:rsidR="00A21C0B">
        <w:rPr>
          <w:rFonts w:ascii="Times New Roman" w:hAnsi="Times New Roman" w:cs="Times New Roman"/>
          <w:sz w:val="24"/>
          <w:szCs w:val="24"/>
        </w:rPr>
        <w:t xml:space="preserve">genes, </w:t>
      </w:r>
      <w:r w:rsidR="00780D5F">
        <w:rPr>
          <w:rFonts w:ascii="Times New Roman" w:hAnsi="Times New Roman" w:cs="Times New Roman"/>
          <w:sz w:val="24"/>
          <w:szCs w:val="24"/>
        </w:rPr>
        <w:t xml:space="preserve">proteins </w:t>
      </w:r>
      <w:r w:rsidR="00A21C0B">
        <w:rPr>
          <w:rFonts w:ascii="Times New Roman" w:hAnsi="Times New Roman" w:cs="Times New Roman"/>
          <w:sz w:val="24"/>
          <w:szCs w:val="24"/>
        </w:rPr>
        <w:t>and diseases/complications, providing a</w:t>
      </w:r>
      <w:r w:rsidR="00D219DA">
        <w:rPr>
          <w:rFonts w:ascii="Times New Roman" w:hAnsi="Times New Roman" w:cs="Times New Roman"/>
          <w:sz w:val="24"/>
          <w:szCs w:val="24"/>
        </w:rPr>
        <w:t xml:space="preserve"> big data</w:t>
      </w:r>
      <w:r w:rsidR="00A21C0B">
        <w:rPr>
          <w:rFonts w:ascii="Times New Roman" w:hAnsi="Times New Roman" w:cs="Times New Roman"/>
          <w:sz w:val="24"/>
          <w:szCs w:val="24"/>
        </w:rPr>
        <w:t xml:space="preserve"> platform for hypothesis generation and future research on COVID-19</w:t>
      </w:r>
      <w:r w:rsidR="00780D5F">
        <w:rPr>
          <w:rFonts w:ascii="Times New Roman" w:hAnsi="Times New Roman" w:cs="Times New Roman"/>
          <w:sz w:val="24"/>
          <w:szCs w:val="24"/>
        </w:rPr>
        <w:t>.</w:t>
      </w:r>
    </w:p>
    <w:p w14:paraId="439C93E0" w14:textId="77777777" w:rsidR="006B00FE" w:rsidRDefault="006B00FE" w:rsidP="000540B7">
      <w:pPr>
        <w:spacing w:after="0" w:line="240" w:lineRule="auto"/>
        <w:jc w:val="both"/>
        <w:rPr>
          <w:rFonts w:ascii="Times New Roman" w:hAnsi="Times New Roman" w:cs="Times New Roman"/>
          <w:sz w:val="24"/>
          <w:szCs w:val="24"/>
        </w:rPr>
      </w:pPr>
    </w:p>
    <w:p w14:paraId="3EB3451B" w14:textId="77777777" w:rsidR="003D5EDD" w:rsidRDefault="0090330C" w:rsidP="00007A8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w:t>
      </w:r>
      <w:r w:rsidR="0065606A">
        <w:rPr>
          <w:rFonts w:ascii="Times New Roman" w:hAnsi="Times New Roman" w:cs="Times New Roman"/>
          <w:b/>
          <w:sz w:val="24"/>
          <w:szCs w:val="24"/>
        </w:rPr>
        <w:t>s</w:t>
      </w:r>
      <w:r>
        <w:rPr>
          <w:rFonts w:ascii="Times New Roman" w:hAnsi="Times New Roman" w:cs="Times New Roman"/>
          <w:b/>
          <w:sz w:val="24"/>
          <w:szCs w:val="24"/>
        </w:rPr>
        <w:t xml:space="preserve">: </w:t>
      </w:r>
    </w:p>
    <w:p w14:paraId="0132B8E7" w14:textId="3DA69EDC" w:rsidR="003D5EDD" w:rsidRDefault="003D5EDD" w:rsidP="00007A8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final COVID-19 knowledge graph will have the schema as shown in </w:t>
      </w:r>
      <w:r w:rsidR="0088391C">
        <w:rPr>
          <w:rFonts w:ascii="Times New Roman" w:hAnsi="Times New Roman" w:cs="Times New Roman"/>
          <w:sz w:val="24"/>
          <w:szCs w:val="24"/>
        </w:rPr>
        <w:t xml:space="preserve">the </w:t>
      </w:r>
      <w:r>
        <w:rPr>
          <w:rFonts w:ascii="Times New Roman" w:hAnsi="Times New Roman" w:cs="Times New Roman"/>
          <w:sz w:val="24"/>
          <w:szCs w:val="24"/>
        </w:rPr>
        <w:t>figure, covering linkages between COVID-19, drugs, genes, proteins and diseases. A variety of existing data sources would be used to build this knowledge graph, including but not limited to:</w:t>
      </w:r>
    </w:p>
    <w:p w14:paraId="074C78FC" w14:textId="77777777" w:rsidR="00600D7E" w:rsidRDefault="00600D7E" w:rsidP="00600D7E">
      <w:pPr>
        <w:pStyle w:val="a3"/>
        <w:numPr>
          <w:ilvl w:val="0"/>
          <w:numId w:val="17"/>
        </w:numPr>
        <w:spacing w:after="0" w:line="240" w:lineRule="auto"/>
        <w:ind w:left="360"/>
        <w:jc w:val="both"/>
        <w:rPr>
          <w:rFonts w:ascii="Times New Roman" w:hAnsi="Times New Roman" w:cs="Times New Roman"/>
          <w:sz w:val="24"/>
          <w:szCs w:val="24"/>
        </w:rPr>
      </w:pPr>
      <w:r w:rsidRPr="00600D7E">
        <w:rPr>
          <w:rFonts w:ascii="Times New Roman" w:hAnsi="Times New Roman" w:cs="Times New Roman"/>
          <w:sz w:val="24"/>
          <w:szCs w:val="24"/>
        </w:rPr>
        <w:t xml:space="preserve">OpenKG: OpenKG provides open knowledge graphs for specific subtopics and themes, including graphs that link existing drugs to viruses, drugs to viral proteins, viruses to diseases, viruses to viral proteins, viral proteins to host proteins, among other linkages. </w:t>
      </w:r>
    </w:p>
    <w:p w14:paraId="3EC624F2" w14:textId="41FAB150" w:rsidR="00600D7E" w:rsidRDefault="00600D7E" w:rsidP="00600D7E">
      <w:pPr>
        <w:pStyle w:val="a3"/>
        <w:numPr>
          <w:ilvl w:val="0"/>
          <w:numId w:val="17"/>
        </w:numPr>
        <w:spacing w:after="0" w:line="240" w:lineRule="auto"/>
        <w:ind w:left="360"/>
        <w:jc w:val="both"/>
        <w:rPr>
          <w:rFonts w:ascii="Times New Roman" w:hAnsi="Times New Roman" w:cs="Times New Roman"/>
          <w:sz w:val="24"/>
          <w:szCs w:val="24"/>
        </w:rPr>
      </w:pPr>
      <w:r w:rsidRPr="00600D7E">
        <w:rPr>
          <w:rFonts w:ascii="Times New Roman" w:hAnsi="Times New Roman" w:cs="Times New Roman"/>
          <w:sz w:val="24"/>
          <w:szCs w:val="24"/>
        </w:rPr>
        <w:t>DrugBank</w:t>
      </w:r>
      <w:r>
        <w:rPr>
          <w:rFonts w:ascii="Times New Roman" w:hAnsi="Times New Roman" w:cs="Times New Roman"/>
          <w:sz w:val="24"/>
          <w:szCs w:val="24"/>
        </w:rPr>
        <w:t xml:space="preserve">: </w:t>
      </w:r>
      <w:r w:rsidR="00F418A4" w:rsidRPr="00F418A4">
        <w:rPr>
          <w:rFonts w:ascii="Times New Roman" w:hAnsi="Times New Roman" w:cs="Times New Roman"/>
          <w:sz w:val="24"/>
          <w:szCs w:val="24"/>
        </w:rPr>
        <w:t>The DrugBank database</w:t>
      </w:r>
      <w:r w:rsidR="00066652">
        <w:rPr>
          <w:rFonts w:ascii="Times New Roman" w:hAnsi="Times New Roman" w:cs="Times New Roman"/>
          <w:sz w:val="24"/>
          <w:szCs w:val="24"/>
        </w:rPr>
        <w:t xml:space="preserve"> </w:t>
      </w:r>
      <w:r w:rsidR="00066652">
        <w:rPr>
          <w:rFonts w:ascii="Times New Roman" w:hAnsi="Times New Roman" w:cs="Times New Roman"/>
          <w:sz w:val="24"/>
          <w:szCs w:val="24"/>
        </w:rPr>
        <w:fldChar w:fldCharType="begin">
          <w:fldData xml:space="preserve">PEVuZE5vdGU+PENpdGU+PEF1dGhvcj5XaXNoYXJ0PC9BdXRob3I+PFllYXI+MjAxODwvWWVhcj48
UmVjTnVtPjI0MTwvUmVjTnVtPjxEaXNwbGF5VGV4dD4oNCk8L0Rpc3BsYXlUZXh0PjxyZWNvcmQ+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sidR="002A2969">
        <w:rPr>
          <w:rFonts w:ascii="Times New Roman" w:hAnsi="Times New Roman" w:cs="Times New Roman"/>
          <w:sz w:val="24"/>
          <w:szCs w:val="24"/>
        </w:rPr>
        <w:instrText xml:space="preserve"> ADDIN EN.CITE </w:instrText>
      </w:r>
      <w:r w:rsidR="002A2969">
        <w:rPr>
          <w:rFonts w:ascii="Times New Roman" w:hAnsi="Times New Roman" w:cs="Times New Roman"/>
          <w:sz w:val="24"/>
          <w:szCs w:val="24"/>
        </w:rPr>
        <w:fldChar w:fldCharType="begin">
          <w:fldData xml:space="preserve">PEVuZE5vdGU+PENpdGU+PEF1dGhvcj5XaXNoYXJ0PC9BdXRob3I+PFllYXI+MjAxODwvWWVhcj48
UmVjTnVtPjI0MTwvUmVjTnVtPjxEaXNwbGF5VGV4dD4oNCk8L0Rpc3BsYXlUZXh0PjxyZWNvcmQ+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sidR="002A2969">
        <w:rPr>
          <w:rFonts w:ascii="Times New Roman" w:hAnsi="Times New Roman" w:cs="Times New Roman"/>
          <w:sz w:val="24"/>
          <w:szCs w:val="24"/>
        </w:rPr>
        <w:instrText xml:space="preserve"> ADDIN EN.CITE.DATA </w:instrText>
      </w:r>
      <w:r w:rsidR="002A2969">
        <w:rPr>
          <w:rFonts w:ascii="Times New Roman" w:hAnsi="Times New Roman" w:cs="Times New Roman"/>
          <w:sz w:val="24"/>
          <w:szCs w:val="24"/>
        </w:rPr>
      </w:r>
      <w:r w:rsidR="002A2969">
        <w:rPr>
          <w:rFonts w:ascii="Times New Roman" w:hAnsi="Times New Roman" w:cs="Times New Roman"/>
          <w:sz w:val="24"/>
          <w:szCs w:val="24"/>
        </w:rPr>
        <w:fldChar w:fldCharType="end"/>
      </w:r>
      <w:r w:rsidR="00066652">
        <w:rPr>
          <w:rFonts w:ascii="Times New Roman" w:hAnsi="Times New Roman" w:cs="Times New Roman"/>
          <w:sz w:val="24"/>
          <w:szCs w:val="24"/>
        </w:rPr>
      </w:r>
      <w:r w:rsidR="00066652">
        <w:rPr>
          <w:rFonts w:ascii="Times New Roman" w:hAnsi="Times New Roman" w:cs="Times New Roman"/>
          <w:sz w:val="24"/>
          <w:szCs w:val="24"/>
        </w:rPr>
        <w:fldChar w:fldCharType="separate"/>
      </w:r>
      <w:r w:rsidR="002A2969">
        <w:rPr>
          <w:rFonts w:ascii="Times New Roman" w:hAnsi="Times New Roman" w:cs="Times New Roman"/>
          <w:noProof/>
          <w:sz w:val="24"/>
          <w:szCs w:val="24"/>
        </w:rPr>
        <w:t>(4)</w:t>
      </w:r>
      <w:r w:rsidR="00066652">
        <w:rPr>
          <w:rFonts w:ascii="Times New Roman" w:hAnsi="Times New Roman" w:cs="Times New Roman"/>
          <w:sz w:val="24"/>
          <w:szCs w:val="24"/>
        </w:rPr>
        <w:fldChar w:fldCharType="end"/>
      </w:r>
      <w:r w:rsidR="00F418A4" w:rsidRPr="00F418A4">
        <w:rPr>
          <w:rFonts w:ascii="Times New Roman" w:hAnsi="Times New Roman" w:cs="Times New Roman"/>
          <w:sz w:val="24"/>
          <w:szCs w:val="24"/>
        </w:rPr>
        <w:t xml:space="preserve"> is a comprehensive</w:t>
      </w:r>
      <w:r w:rsidR="00F0591F">
        <w:rPr>
          <w:rFonts w:ascii="Times New Roman" w:hAnsi="Times New Roman" w:cs="Times New Roman"/>
          <w:sz w:val="24"/>
          <w:szCs w:val="24"/>
        </w:rPr>
        <w:t>,</w:t>
      </w:r>
      <w:r w:rsidR="00F418A4" w:rsidRPr="00F418A4">
        <w:rPr>
          <w:rFonts w:ascii="Times New Roman" w:hAnsi="Times New Roman" w:cs="Times New Roman"/>
          <w:sz w:val="24"/>
          <w:szCs w:val="24"/>
        </w:rPr>
        <w:t xml:space="preserve"> freely accessible database containing information on drugs and drug targets. </w:t>
      </w:r>
      <w:r w:rsidR="00F418A4">
        <w:rPr>
          <w:rFonts w:ascii="Times New Roman" w:hAnsi="Times New Roman" w:cs="Times New Roman"/>
          <w:sz w:val="24"/>
          <w:szCs w:val="24"/>
        </w:rPr>
        <w:t>It</w:t>
      </w:r>
      <w:r w:rsidR="00F418A4" w:rsidRPr="00F418A4">
        <w:rPr>
          <w:rFonts w:ascii="Times New Roman" w:hAnsi="Times New Roman" w:cs="Times New Roman"/>
          <w:sz w:val="24"/>
          <w:szCs w:val="24"/>
        </w:rPr>
        <w:t xml:space="preserve"> </w:t>
      </w:r>
      <w:r w:rsidR="00F418A4">
        <w:rPr>
          <w:rFonts w:ascii="Times New Roman" w:hAnsi="Times New Roman" w:cs="Times New Roman"/>
          <w:sz w:val="24"/>
          <w:szCs w:val="24"/>
        </w:rPr>
        <w:t xml:space="preserve">currently </w:t>
      </w:r>
      <w:r w:rsidR="00F418A4" w:rsidRPr="00F418A4">
        <w:rPr>
          <w:rFonts w:ascii="Times New Roman" w:hAnsi="Times New Roman" w:cs="Times New Roman"/>
          <w:sz w:val="24"/>
          <w:szCs w:val="24"/>
        </w:rPr>
        <w:t>contains 13,575 drug entries</w:t>
      </w:r>
      <w:r w:rsidR="008D2495">
        <w:rPr>
          <w:rFonts w:ascii="Times New Roman" w:hAnsi="Times New Roman" w:cs="Times New Roman"/>
          <w:sz w:val="24"/>
          <w:szCs w:val="24"/>
        </w:rPr>
        <w:t xml:space="preserve"> and </w:t>
      </w:r>
      <w:r w:rsidR="00F418A4" w:rsidRPr="00F418A4">
        <w:rPr>
          <w:rFonts w:ascii="Times New Roman" w:hAnsi="Times New Roman" w:cs="Times New Roman"/>
          <w:sz w:val="24"/>
          <w:szCs w:val="24"/>
        </w:rPr>
        <w:t xml:space="preserve">is widely used by industry, </w:t>
      </w:r>
      <w:r w:rsidR="00F418A4">
        <w:rPr>
          <w:rFonts w:ascii="Times New Roman" w:hAnsi="Times New Roman" w:cs="Times New Roman"/>
          <w:sz w:val="24"/>
          <w:szCs w:val="24"/>
        </w:rPr>
        <w:t>medical practitioners</w:t>
      </w:r>
      <w:r w:rsidR="00F418A4" w:rsidRPr="00F418A4">
        <w:rPr>
          <w:rFonts w:ascii="Times New Roman" w:hAnsi="Times New Roman" w:cs="Times New Roman"/>
          <w:sz w:val="24"/>
          <w:szCs w:val="24"/>
        </w:rPr>
        <w:t xml:space="preserve"> and the general public</w:t>
      </w:r>
      <w:r w:rsidR="008D2495">
        <w:rPr>
          <w:rFonts w:ascii="Times New Roman" w:hAnsi="Times New Roman" w:cs="Times New Roman"/>
          <w:sz w:val="24"/>
          <w:szCs w:val="24"/>
        </w:rPr>
        <w:t xml:space="preserve">. It </w:t>
      </w:r>
      <w:r w:rsidR="00F418A4" w:rsidRPr="00F418A4">
        <w:rPr>
          <w:rFonts w:ascii="Times New Roman" w:hAnsi="Times New Roman" w:cs="Times New Roman"/>
          <w:sz w:val="24"/>
          <w:szCs w:val="24"/>
        </w:rPr>
        <w:t>has enabled the discovery and repurposing of a number of existing drugs to treat rare and newly identified illnesses</w:t>
      </w:r>
      <w:r w:rsidR="008D2495">
        <w:rPr>
          <w:rFonts w:ascii="Times New Roman" w:hAnsi="Times New Roman" w:cs="Times New Roman"/>
          <w:sz w:val="24"/>
          <w:szCs w:val="24"/>
        </w:rPr>
        <w:t xml:space="preserve"> and serve as a source of drug-related data in this knowledge graph.</w:t>
      </w:r>
    </w:p>
    <w:p w14:paraId="781680EC" w14:textId="79DFCE5E" w:rsidR="00600D7E" w:rsidRPr="00600D7E" w:rsidRDefault="00FC6A2E" w:rsidP="00600D7E">
      <w:pPr>
        <w:pStyle w:val="a3"/>
        <w:numPr>
          <w:ilvl w:val="0"/>
          <w:numId w:val="17"/>
        </w:numPr>
        <w:spacing w:after="0" w:line="240" w:lineRule="auto"/>
        <w:ind w:left="360"/>
        <w:jc w:val="both"/>
        <w:rPr>
          <w:rFonts w:ascii="Times New Roman" w:hAnsi="Times New Roman" w:cs="Times New Roman"/>
          <w:sz w:val="24"/>
          <w:szCs w:val="24"/>
        </w:rPr>
      </w:pPr>
      <w:r w:rsidRPr="00FC6A2E">
        <w:rPr>
          <w:rFonts w:ascii="Times New Roman" w:hAnsi="Times New Roman" w:cs="Times New Roman"/>
          <w:sz w:val="24"/>
          <w:szCs w:val="24"/>
        </w:rPr>
        <w:t>Human phenotype ontology (HPO)</w:t>
      </w:r>
      <w:r>
        <w:rPr>
          <w:rFonts w:ascii="Times New Roman" w:hAnsi="Times New Roman" w:cs="Times New Roman"/>
          <w:sz w:val="24"/>
          <w:szCs w:val="24"/>
        </w:rPr>
        <w:t>: HPO</w:t>
      </w:r>
      <w:r w:rsidR="007D7E5C">
        <w:rPr>
          <w:rFonts w:ascii="Times New Roman" w:hAnsi="Times New Roman" w:cs="Times New Roman"/>
          <w:sz w:val="24"/>
          <w:szCs w:val="24"/>
        </w:rPr>
        <w:t xml:space="preserve"> </w:t>
      </w:r>
      <w:r w:rsidR="007D7E5C">
        <w:rPr>
          <w:rFonts w:ascii="Times New Roman" w:hAnsi="Times New Roman" w:cs="Times New Roman"/>
          <w:sz w:val="24"/>
          <w:szCs w:val="24"/>
        </w:rPr>
        <w:fldChar w:fldCharType="begin">
          <w:fldData xml:space="preserve">PEVuZE5vdGU+PENpdGU+PEF1dGhvcj5Lw7ZobGVyPC9BdXRob3I+PFllYXI+MjAxNzwvWWVhcj48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</w:fldData>
        </w:fldChar>
      </w:r>
      <w:r w:rsidR="002A2969">
        <w:rPr>
          <w:rFonts w:ascii="Times New Roman" w:hAnsi="Times New Roman" w:cs="Times New Roman"/>
          <w:sz w:val="24"/>
          <w:szCs w:val="24"/>
        </w:rPr>
        <w:instrText xml:space="preserve"> ADDIN EN.CITE </w:instrText>
      </w:r>
      <w:r w:rsidR="002A2969">
        <w:rPr>
          <w:rFonts w:ascii="Times New Roman" w:hAnsi="Times New Roman" w:cs="Times New Roman"/>
          <w:sz w:val="24"/>
          <w:szCs w:val="24"/>
        </w:rPr>
        <w:fldChar w:fldCharType="begin">
          <w:fldData xml:space="preserve">PEVuZE5vdGU+PENpdGU+PEF1dGhvcj5Lw7ZobGVyPC9BdXRob3I+PFllYXI+MjAxNzwvWWVhcj48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</w:fldData>
        </w:fldChar>
      </w:r>
      <w:r w:rsidR="002A2969">
        <w:rPr>
          <w:rFonts w:ascii="Times New Roman" w:hAnsi="Times New Roman" w:cs="Times New Roman"/>
          <w:sz w:val="24"/>
          <w:szCs w:val="24"/>
        </w:rPr>
        <w:instrText xml:space="preserve"> ADDIN EN.CITE.DATA </w:instrText>
      </w:r>
      <w:r w:rsidR="002A2969">
        <w:rPr>
          <w:rFonts w:ascii="Times New Roman" w:hAnsi="Times New Roman" w:cs="Times New Roman"/>
          <w:sz w:val="24"/>
          <w:szCs w:val="24"/>
        </w:rPr>
      </w:r>
      <w:r w:rsidR="002A2969">
        <w:rPr>
          <w:rFonts w:ascii="Times New Roman" w:hAnsi="Times New Roman" w:cs="Times New Roman"/>
          <w:sz w:val="24"/>
          <w:szCs w:val="24"/>
        </w:rPr>
        <w:fldChar w:fldCharType="end"/>
      </w:r>
      <w:r w:rsidR="007D7E5C">
        <w:rPr>
          <w:rFonts w:ascii="Times New Roman" w:hAnsi="Times New Roman" w:cs="Times New Roman"/>
          <w:sz w:val="24"/>
          <w:szCs w:val="24"/>
        </w:rPr>
      </w:r>
      <w:r w:rsidR="007D7E5C">
        <w:rPr>
          <w:rFonts w:ascii="Times New Roman" w:hAnsi="Times New Roman" w:cs="Times New Roman"/>
          <w:sz w:val="24"/>
          <w:szCs w:val="24"/>
        </w:rPr>
        <w:fldChar w:fldCharType="separate"/>
      </w:r>
      <w:r w:rsidR="002A2969">
        <w:rPr>
          <w:rFonts w:ascii="Times New Roman" w:hAnsi="Times New Roman" w:cs="Times New Roman"/>
          <w:noProof/>
          <w:sz w:val="24"/>
          <w:szCs w:val="24"/>
        </w:rPr>
        <w:t>(3)</w:t>
      </w:r>
      <w:r w:rsidR="007D7E5C">
        <w:rPr>
          <w:rFonts w:ascii="Times New Roman" w:hAnsi="Times New Roman" w:cs="Times New Roman"/>
          <w:sz w:val="24"/>
          <w:szCs w:val="24"/>
        </w:rPr>
        <w:fldChar w:fldCharType="end"/>
      </w:r>
      <w:r w:rsidRPr="00FC6A2E">
        <w:rPr>
          <w:rFonts w:ascii="Times New Roman" w:hAnsi="Times New Roman" w:cs="Times New Roman"/>
          <w:sz w:val="24"/>
          <w:szCs w:val="24"/>
        </w:rPr>
        <w:t xml:space="preserve"> is central in medical genetics and genomics. It provides </w:t>
      </w:r>
      <w:r>
        <w:rPr>
          <w:rFonts w:ascii="Times New Roman" w:hAnsi="Times New Roman" w:cs="Times New Roman"/>
          <w:sz w:val="24"/>
          <w:szCs w:val="24"/>
        </w:rPr>
        <w:t xml:space="preserve">a </w:t>
      </w:r>
      <w:r w:rsidRPr="00FC6A2E">
        <w:rPr>
          <w:rFonts w:ascii="Times New Roman" w:hAnsi="Times New Roman" w:cs="Times New Roman"/>
          <w:sz w:val="24"/>
          <w:szCs w:val="24"/>
        </w:rPr>
        <w:t>comprehensive bioinformatic resource for analysis of human diseases and phenotypes and serves as a computational bridge between genome biology and clinical medicine</w:t>
      </w:r>
      <w:r>
        <w:rPr>
          <w:rFonts w:ascii="Times New Roman" w:hAnsi="Times New Roman" w:cs="Times New Roman"/>
          <w:sz w:val="24"/>
          <w:szCs w:val="24"/>
        </w:rPr>
        <w:t>.</w:t>
      </w:r>
      <w:r w:rsidR="0031072F">
        <w:rPr>
          <w:rFonts w:ascii="Times New Roman" w:hAnsi="Times New Roman" w:cs="Times New Roman"/>
          <w:sz w:val="24"/>
          <w:szCs w:val="24"/>
        </w:rPr>
        <w:t xml:space="preserve"> It will be used to link disease and gene data in the knowledge graph.</w:t>
      </w:r>
    </w:p>
    <w:p w14:paraId="243386D4" w14:textId="31490446" w:rsidR="00600D7E" w:rsidRPr="00A06DC6" w:rsidRDefault="00A06DC6" w:rsidP="00A06DC6">
      <w:pPr>
        <w:pStyle w:val="a3"/>
        <w:numPr>
          <w:ilvl w:val="0"/>
          <w:numId w:val="17"/>
        </w:num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Literature: </w:t>
      </w:r>
      <w:r w:rsidR="00066652">
        <w:rPr>
          <w:rFonts w:ascii="Times New Roman" w:hAnsi="Times New Roman" w:cs="Times New Roman"/>
          <w:sz w:val="24"/>
          <w:szCs w:val="24"/>
        </w:rPr>
        <w:t>existing publications</w:t>
      </w:r>
      <w:r w:rsidR="00B2421D">
        <w:rPr>
          <w:rFonts w:ascii="Times New Roman" w:hAnsi="Times New Roman" w:cs="Times New Roman"/>
          <w:sz w:val="24"/>
          <w:szCs w:val="24"/>
        </w:rPr>
        <w:t xml:space="preserve"> which released integrated datasets </w:t>
      </w:r>
      <w:r w:rsidR="00E056B9">
        <w:rPr>
          <w:rFonts w:ascii="Times New Roman" w:hAnsi="Times New Roman" w:cs="Times New Roman"/>
          <w:sz w:val="24"/>
          <w:szCs w:val="24"/>
        </w:rPr>
        <w:t>would also be incorporated</w:t>
      </w:r>
      <w:r w:rsidR="00B2421D">
        <w:rPr>
          <w:rFonts w:ascii="Times New Roman" w:hAnsi="Times New Roman" w:cs="Times New Roman"/>
          <w:sz w:val="24"/>
          <w:szCs w:val="24"/>
        </w:rPr>
        <w:t xml:space="preserve">, if relevant, </w:t>
      </w:r>
      <w:r w:rsidR="00E056B9">
        <w:rPr>
          <w:rFonts w:ascii="Times New Roman" w:hAnsi="Times New Roman" w:cs="Times New Roman"/>
          <w:sz w:val="24"/>
          <w:szCs w:val="24"/>
        </w:rPr>
        <w:t>in building the knowledge graph.</w:t>
      </w:r>
    </w:p>
    <w:p w14:paraId="17DF06E2" w14:textId="7FF87AC8" w:rsidR="003D5EDD" w:rsidRDefault="003D5EDD" w:rsidP="00007A82">
      <w:pPr>
        <w:spacing w:after="0" w:line="240" w:lineRule="auto"/>
        <w:jc w:val="both"/>
        <w:rPr>
          <w:rFonts w:ascii="Times New Roman" w:hAnsi="Times New Roman" w:cs="Times New Roman"/>
          <w:sz w:val="24"/>
          <w:szCs w:val="24"/>
        </w:rPr>
      </w:pPr>
      <w:commentRangeStart w:id="7"/>
      <w:r>
        <w:rPr>
          <w:noProof/>
          <w:lang w:eastAsia="en-US"/>
        </w:rPr>
        <w:drawing>
          <wp:inline distT="0" distB="0" distL="0" distR="0" wp14:anchorId="0B99B7F1" wp14:editId="7C52C35C">
            <wp:extent cx="5731510" cy="2827545"/>
            <wp:effectExtent l="0" t="0" r="2540" b="0"/>
            <wp:docPr id="1" name="Picture 1" descr="https://raw.githubusercontent.com/Sheldon2016/covid19kg/master/data/HPO/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heldon2016/covid19kg/master/data/HPO/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27545"/>
                    </a:xfrm>
                    <a:prstGeom prst="rect">
                      <a:avLst/>
                    </a:prstGeom>
                    <a:noFill/>
                    <a:ln>
                      <a:noFill/>
                    </a:ln>
                  </pic:spPr>
                </pic:pic>
              </a:graphicData>
            </a:graphic>
          </wp:inline>
        </w:drawing>
      </w:r>
      <w:commentRangeEnd w:id="7"/>
      <w:r w:rsidR="00136428">
        <w:rPr>
          <w:rStyle w:val="a5"/>
        </w:rPr>
        <w:commentReference w:id="7"/>
      </w:r>
    </w:p>
    <w:p w14:paraId="2F6A41E5" w14:textId="77777777" w:rsidR="006B0090" w:rsidRPr="00FB130F" w:rsidRDefault="006B0090" w:rsidP="00007A82">
      <w:pPr>
        <w:spacing w:after="0" w:line="240" w:lineRule="auto"/>
        <w:jc w:val="both"/>
        <w:rPr>
          <w:rFonts w:ascii="Times New Roman" w:hAnsi="Times New Roman" w:cs="Times New Roman"/>
          <w:b/>
          <w:sz w:val="24"/>
          <w:szCs w:val="24"/>
        </w:rPr>
      </w:pPr>
    </w:p>
    <w:p w14:paraId="1E2C6985" w14:textId="4FDAA2C4" w:rsidR="00F84346" w:rsidRPr="00533E84" w:rsidRDefault="00F418A4" w:rsidP="00956CD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Target achievement</w:t>
      </w:r>
      <w:r w:rsidR="004A41AA" w:rsidRPr="007A79DB">
        <w:rPr>
          <w:rFonts w:ascii="Times New Roman" w:hAnsi="Times New Roman" w:cs="Times New Roman"/>
          <w:b/>
          <w:sz w:val="24"/>
          <w:szCs w:val="24"/>
        </w:rPr>
        <w:t xml:space="preserve"> and impact</w:t>
      </w:r>
      <w:r w:rsidR="00A43F85">
        <w:rPr>
          <w:rFonts w:ascii="Times New Roman" w:hAnsi="Times New Roman" w:cs="Times New Roman"/>
          <w:b/>
          <w:sz w:val="24"/>
          <w:szCs w:val="24"/>
        </w:rPr>
        <w:t xml:space="preserve">: </w:t>
      </w:r>
      <w:r w:rsidR="008E0770">
        <w:rPr>
          <w:rFonts w:ascii="Times New Roman" w:hAnsi="Times New Roman" w:cs="Times New Roman"/>
          <w:sz w:val="24"/>
          <w:szCs w:val="24"/>
        </w:rPr>
        <w:t>B</w:t>
      </w:r>
      <w:r w:rsidR="000540B7">
        <w:rPr>
          <w:rFonts w:ascii="Times New Roman" w:hAnsi="Times New Roman" w:cs="Times New Roman"/>
          <w:sz w:val="24"/>
          <w:szCs w:val="24"/>
        </w:rPr>
        <w:t xml:space="preserve">y linking a variety of </w:t>
      </w:r>
      <w:r w:rsidR="006365D3">
        <w:rPr>
          <w:rFonts w:ascii="Times New Roman" w:hAnsi="Times New Roman" w:cs="Times New Roman"/>
          <w:sz w:val="24"/>
          <w:szCs w:val="24"/>
        </w:rPr>
        <w:t xml:space="preserve">scattered </w:t>
      </w:r>
      <w:r w:rsidR="000540B7">
        <w:rPr>
          <w:rFonts w:ascii="Times New Roman" w:hAnsi="Times New Roman" w:cs="Times New Roman"/>
          <w:sz w:val="24"/>
          <w:szCs w:val="24"/>
        </w:rPr>
        <w:t>data sources into a unified knowledge graph, previously unexplored relationships</w:t>
      </w:r>
      <w:r w:rsidR="00D51C8A">
        <w:rPr>
          <w:rFonts w:ascii="Times New Roman" w:hAnsi="Times New Roman" w:cs="Times New Roman"/>
          <w:sz w:val="24"/>
          <w:szCs w:val="24"/>
        </w:rPr>
        <w:t xml:space="preserve"> </w:t>
      </w:r>
      <w:r w:rsidR="00D51C8A">
        <w:rPr>
          <w:rFonts w:ascii="Times New Roman" w:hAnsi="Times New Roman" w:cs="Times New Roman"/>
          <w:sz w:val="24"/>
          <w:szCs w:val="24"/>
          <w:lang w:eastAsia="zh-HK"/>
        </w:rPr>
        <w:t xml:space="preserve">between COVID-19, diseases, drugs, genes, and patient demographics, </w:t>
      </w:r>
      <w:r w:rsidR="000540B7">
        <w:rPr>
          <w:rFonts w:ascii="Times New Roman" w:hAnsi="Times New Roman" w:cs="Times New Roman"/>
          <w:sz w:val="24"/>
          <w:szCs w:val="24"/>
        </w:rPr>
        <w:t>could be efficiently extracted.</w:t>
      </w:r>
      <w:r w:rsidR="008E0770">
        <w:rPr>
          <w:rFonts w:ascii="Times New Roman" w:hAnsi="Times New Roman" w:cs="Times New Roman"/>
          <w:sz w:val="24"/>
          <w:szCs w:val="24"/>
        </w:rPr>
        <w:t xml:space="preserve"> </w:t>
      </w:r>
      <w:r w:rsidR="008E0770" w:rsidRPr="008E0770">
        <w:rPr>
          <w:rFonts w:ascii="Times New Roman" w:hAnsi="Times New Roman" w:cs="Times New Roman"/>
          <w:sz w:val="24"/>
          <w:szCs w:val="24"/>
        </w:rPr>
        <w:t>These hidden linkages may provide insights on previously unknown relations of how underlying diseases</w:t>
      </w:r>
      <w:r w:rsidR="00D51C8A">
        <w:rPr>
          <w:rFonts w:ascii="Times New Roman" w:hAnsi="Times New Roman" w:cs="Times New Roman"/>
          <w:sz w:val="24"/>
          <w:szCs w:val="24"/>
        </w:rPr>
        <w:t>,</w:t>
      </w:r>
      <w:r w:rsidR="008E0770" w:rsidRPr="008E0770">
        <w:rPr>
          <w:rFonts w:ascii="Times New Roman" w:hAnsi="Times New Roman" w:cs="Times New Roman"/>
          <w:sz w:val="24"/>
          <w:szCs w:val="24"/>
        </w:rPr>
        <w:t xml:space="preserve"> concomitant medications</w:t>
      </w:r>
      <w:r w:rsidR="00D51C8A">
        <w:rPr>
          <w:rFonts w:ascii="Times New Roman" w:hAnsi="Times New Roman" w:cs="Times New Roman"/>
          <w:sz w:val="24"/>
          <w:szCs w:val="24"/>
        </w:rPr>
        <w:t xml:space="preserve"> or genetic profile</w:t>
      </w:r>
      <w:r w:rsidR="008E0770" w:rsidRPr="008E0770">
        <w:rPr>
          <w:rFonts w:ascii="Times New Roman" w:hAnsi="Times New Roman" w:cs="Times New Roman"/>
          <w:sz w:val="24"/>
          <w:szCs w:val="24"/>
        </w:rPr>
        <w:t xml:space="preserve"> may influence a patient’s severity or chance of COVID-19 infection</w:t>
      </w:r>
      <w:r w:rsidR="00D51C8A">
        <w:rPr>
          <w:rFonts w:ascii="Times New Roman" w:hAnsi="Times New Roman" w:cs="Times New Roman"/>
          <w:sz w:val="24"/>
          <w:szCs w:val="24"/>
        </w:rPr>
        <w:t>, and to explore any potential differences among different sex or age groups such as elderly.</w:t>
      </w:r>
      <w:r w:rsidR="008E0770" w:rsidRPr="008E0770">
        <w:rPr>
          <w:rFonts w:ascii="Times New Roman" w:hAnsi="Times New Roman" w:cs="Times New Roman"/>
          <w:sz w:val="24"/>
          <w:szCs w:val="24"/>
        </w:rPr>
        <w:t xml:space="preserve"> Subsequently this would shed light on ways to prevent or reduce severity of COVID-19 in specific patient populations.</w:t>
      </w:r>
    </w:p>
    <w:p w14:paraId="2CFA42D2" w14:textId="77777777" w:rsidR="00971A93" w:rsidRDefault="00971A93" w:rsidP="00956CD5">
      <w:pPr>
        <w:spacing w:after="0" w:line="240" w:lineRule="auto"/>
        <w:jc w:val="both"/>
        <w:rPr>
          <w:rFonts w:ascii="Times New Roman" w:hAnsi="Times New Roman" w:cs="Times New Roman"/>
          <w:b/>
          <w:sz w:val="24"/>
          <w:szCs w:val="24"/>
          <w:u w:val="single"/>
        </w:rPr>
      </w:pPr>
    </w:p>
    <w:p w14:paraId="28D8C7C5" w14:textId="59AC911D" w:rsidR="00273126" w:rsidRPr="00533E84" w:rsidRDefault="00273126" w:rsidP="00956CD5">
      <w:pPr>
        <w:spacing w:after="0" w:line="240" w:lineRule="auto"/>
        <w:jc w:val="both"/>
        <w:rPr>
          <w:rFonts w:ascii="Times New Roman" w:hAnsi="Times New Roman" w:cs="Times New Roman"/>
          <w:b/>
          <w:sz w:val="24"/>
          <w:szCs w:val="24"/>
        </w:rPr>
      </w:pPr>
      <w:r w:rsidRPr="00533E84">
        <w:rPr>
          <w:rFonts w:ascii="Times New Roman" w:hAnsi="Times New Roman" w:cs="Times New Roman"/>
          <w:b/>
          <w:sz w:val="24"/>
          <w:szCs w:val="24"/>
          <w:u w:val="single"/>
        </w:rPr>
        <w:t xml:space="preserve">Project </w:t>
      </w:r>
      <w:r w:rsidR="004A41AA" w:rsidRPr="00533E84">
        <w:rPr>
          <w:rFonts w:ascii="Times New Roman" w:hAnsi="Times New Roman" w:cs="Times New Roman"/>
          <w:b/>
          <w:sz w:val="24"/>
          <w:szCs w:val="24"/>
          <w:u w:val="single"/>
        </w:rPr>
        <w:t>2</w:t>
      </w:r>
      <w:r w:rsidRPr="00533E84">
        <w:rPr>
          <w:rFonts w:ascii="Times New Roman" w:hAnsi="Times New Roman" w:cs="Times New Roman"/>
          <w:b/>
          <w:sz w:val="24"/>
          <w:szCs w:val="24"/>
          <w:u w:val="single"/>
        </w:rPr>
        <w:t>:</w:t>
      </w:r>
      <w:r w:rsidRPr="00533E84">
        <w:rPr>
          <w:rFonts w:ascii="Times New Roman" w:hAnsi="Times New Roman" w:cs="Times New Roman"/>
          <w:b/>
          <w:sz w:val="24"/>
          <w:szCs w:val="24"/>
        </w:rPr>
        <w:t xml:space="preserve"> </w:t>
      </w:r>
      <w:r w:rsidR="00425E11">
        <w:rPr>
          <w:rFonts w:ascii="Times New Roman" w:hAnsi="Times New Roman" w:cs="Times New Roman"/>
          <w:b/>
          <w:sz w:val="24"/>
          <w:szCs w:val="24"/>
        </w:rPr>
        <w:t>Graph-based drug repurposing for COVID-19 treatment</w:t>
      </w:r>
    </w:p>
    <w:p w14:paraId="1F7489BD" w14:textId="0F84FAD0" w:rsidR="00273126" w:rsidRDefault="00273126" w:rsidP="00956CD5">
      <w:pPr>
        <w:spacing w:after="0" w:line="240" w:lineRule="auto"/>
        <w:jc w:val="both"/>
        <w:rPr>
          <w:rFonts w:ascii="Times New Roman" w:hAnsi="Times New Roman" w:cs="Times New Roman"/>
          <w:b/>
          <w:sz w:val="24"/>
          <w:szCs w:val="24"/>
        </w:rPr>
      </w:pPr>
      <w:r w:rsidRPr="005132C3">
        <w:rPr>
          <w:rFonts w:ascii="Times New Roman" w:hAnsi="Times New Roman" w:cs="Times New Roman"/>
          <w:b/>
          <w:sz w:val="24"/>
          <w:szCs w:val="24"/>
        </w:rPr>
        <w:t>Rationale</w:t>
      </w:r>
      <w:r w:rsidR="00B369E5">
        <w:rPr>
          <w:rFonts w:ascii="Times New Roman" w:hAnsi="Times New Roman" w:cs="Times New Roman"/>
          <w:b/>
          <w:sz w:val="24"/>
          <w:szCs w:val="24"/>
        </w:rPr>
        <w:t xml:space="preserve">: </w:t>
      </w:r>
    </w:p>
    <w:p w14:paraId="75E3DA72" w14:textId="3A3A9BDB" w:rsidR="000469E9" w:rsidRDefault="00E0607B" w:rsidP="00956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BF36FC">
        <w:rPr>
          <w:rFonts w:ascii="Times New Roman" w:hAnsi="Times New Roman" w:cs="Times New Roman"/>
          <w:sz w:val="24"/>
          <w:szCs w:val="24"/>
        </w:rPr>
        <w:t>o date, there is no</w:t>
      </w:r>
      <w:r w:rsidR="001D0BBF">
        <w:rPr>
          <w:rFonts w:ascii="Times New Roman" w:hAnsi="Times New Roman" w:cs="Times New Roman"/>
          <w:sz w:val="24"/>
          <w:szCs w:val="24"/>
        </w:rPr>
        <w:t xml:space="preserve"> specific</w:t>
      </w:r>
      <w:r w:rsidR="00BF36FC">
        <w:rPr>
          <w:rFonts w:ascii="Times New Roman" w:hAnsi="Times New Roman" w:cs="Times New Roman"/>
          <w:sz w:val="24"/>
          <w:szCs w:val="24"/>
        </w:rPr>
        <w:t xml:space="preserve"> drug treatment </w:t>
      </w:r>
      <w:r>
        <w:rPr>
          <w:rFonts w:ascii="Times New Roman" w:hAnsi="Times New Roman" w:cs="Times New Roman"/>
          <w:sz w:val="24"/>
          <w:szCs w:val="24"/>
        </w:rPr>
        <w:t>n</w:t>
      </w:r>
      <w:r w:rsidR="00BF36FC">
        <w:rPr>
          <w:rFonts w:ascii="Times New Roman" w:hAnsi="Times New Roman" w:cs="Times New Roman"/>
          <w:sz w:val="24"/>
          <w:szCs w:val="24"/>
        </w:rPr>
        <w:t>or vaccine available to treat or prevent COVID-19 and its complications.</w:t>
      </w:r>
      <w:r w:rsidR="00D941F4">
        <w:rPr>
          <w:rFonts w:ascii="Times New Roman" w:hAnsi="Times New Roman" w:cs="Times New Roman"/>
          <w:sz w:val="24"/>
          <w:szCs w:val="24"/>
        </w:rPr>
        <w:t xml:space="preserve"> As such, t</w:t>
      </w:r>
      <w:r w:rsidR="00D941F4" w:rsidRPr="00D941F4">
        <w:rPr>
          <w:rFonts w:ascii="Times New Roman" w:hAnsi="Times New Roman" w:cs="Times New Roman"/>
          <w:sz w:val="24"/>
          <w:szCs w:val="24"/>
        </w:rPr>
        <w:t xml:space="preserve">here is an urgent need for </w:t>
      </w:r>
      <w:r w:rsidR="00D941F4">
        <w:rPr>
          <w:rFonts w:ascii="Times New Roman" w:hAnsi="Times New Roman" w:cs="Times New Roman"/>
          <w:sz w:val="24"/>
          <w:szCs w:val="24"/>
        </w:rPr>
        <w:t>developing</w:t>
      </w:r>
      <w:r w:rsidR="00D941F4" w:rsidRPr="00D941F4">
        <w:rPr>
          <w:rFonts w:ascii="Times New Roman" w:hAnsi="Times New Roman" w:cs="Times New Roman"/>
          <w:sz w:val="24"/>
          <w:szCs w:val="24"/>
        </w:rPr>
        <w:t xml:space="preserve"> effective strategies</w:t>
      </w:r>
      <w:r w:rsidR="00D941F4">
        <w:rPr>
          <w:rFonts w:ascii="Times New Roman" w:hAnsi="Times New Roman" w:cs="Times New Roman"/>
          <w:sz w:val="24"/>
          <w:szCs w:val="24"/>
        </w:rPr>
        <w:t xml:space="preserve"> for prevention and treatment of COVID-19.</w:t>
      </w:r>
      <w:r w:rsidR="00E11764">
        <w:rPr>
          <w:rFonts w:ascii="Times New Roman" w:hAnsi="Times New Roman" w:cs="Times New Roman"/>
          <w:sz w:val="24"/>
          <w:szCs w:val="24"/>
        </w:rPr>
        <w:t xml:space="preserve"> </w:t>
      </w:r>
      <w:r w:rsidR="00D941F4">
        <w:rPr>
          <w:rFonts w:ascii="Times New Roman" w:hAnsi="Times New Roman" w:cs="Times New Roman"/>
          <w:sz w:val="24"/>
          <w:szCs w:val="24"/>
        </w:rPr>
        <w:t xml:space="preserve">While conventional </w:t>
      </w:r>
      <w:r w:rsidR="00E11764">
        <w:rPr>
          <w:rFonts w:ascii="Times New Roman" w:hAnsi="Times New Roman" w:cs="Times New Roman"/>
          <w:sz w:val="24"/>
          <w:szCs w:val="24"/>
        </w:rPr>
        <w:t xml:space="preserve">structure-based screening methods such as protein docking analyses </w:t>
      </w:r>
      <w:r w:rsidR="00D941F4">
        <w:rPr>
          <w:rFonts w:ascii="Times New Roman" w:hAnsi="Times New Roman" w:cs="Times New Roman"/>
          <w:sz w:val="24"/>
          <w:szCs w:val="24"/>
        </w:rPr>
        <w:t xml:space="preserve">are traditionally used for </w:t>
      </w:r>
      <w:r w:rsidR="00D941F4" w:rsidRPr="00747E51">
        <w:rPr>
          <w:rFonts w:ascii="Times New Roman" w:hAnsi="Times New Roman" w:cs="Times New Roman"/>
          <w:i/>
          <w:sz w:val="24"/>
          <w:szCs w:val="24"/>
        </w:rPr>
        <w:t>de novo</w:t>
      </w:r>
      <w:r w:rsidR="00D941F4">
        <w:rPr>
          <w:rFonts w:ascii="Times New Roman" w:hAnsi="Times New Roman" w:cs="Times New Roman"/>
          <w:sz w:val="24"/>
          <w:szCs w:val="24"/>
        </w:rPr>
        <w:t xml:space="preserve"> drug discovery, </w:t>
      </w:r>
      <w:r w:rsidR="00E6279D">
        <w:rPr>
          <w:rFonts w:ascii="Times New Roman" w:hAnsi="Times New Roman" w:cs="Times New Roman"/>
          <w:sz w:val="24"/>
          <w:szCs w:val="24"/>
        </w:rPr>
        <w:t>r</w:t>
      </w:r>
      <w:r w:rsidR="00E11764">
        <w:rPr>
          <w:rFonts w:ascii="Times New Roman" w:hAnsi="Times New Roman" w:cs="Times New Roman"/>
          <w:sz w:val="24"/>
          <w:szCs w:val="24"/>
        </w:rPr>
        <w:t xml:space="preserve">epurposing of existing drugs provide a </w:t>
      </w:r>
      <w:r w:rsidR="00025C44">
        <w:rPr>
          <w:rFonts w:ascii="Times New Roman" w:hAnsi="Times New Roman" w:cs="Times New Roman"/>
          <w:sz w:val="24"/>
          <w:szCs w:val="24"/>
        </w:rPr>
        <w:t>more cost and time efficient</w:t>
      </w:r>
      <w:r w:rsidR="00E11764">
        <w:rPr>
          <w:rFonts w:ascii="Times New Roman" w:hAnsi="Times New Roman" w:cs="Times New Roman"/>
          <w:sz w:val="24"/>
          <w:szCs w:val="24"/>
        </w:rPr>
        <w:t xml:space="preserve"> way to discover treatment for new diseases.</w:t>
      </w:r>
      <w:r w:rsidR="00E6279D">
        <w:rPr>
          <w:rFonts w:ascii="Times New Roman" w:hAnsi="Times New Roman" w:cs="Times New Roman"/>
          <w:sz w:val="24"/>
          <w:szCs w:val="24"/>
        </w:rPr>
        <w:fldChar w:fldCharType="begin">
          <w:fldData xml:space="preserve">PEVuZE5vdGU+PENpdGU+PEF1dGhvcj5DaGVuZzwvQXV0aG9yPjxZZWFyPjIwMTk8L1llYXI+PFJl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</w:fldData>
        </w:fldChar>
      </w:r>
      <w:r w:rsidR="002A2969">
        <w:rPr>
          <w:rFonts w:ascii="Times New Roman" w:hAnsi="Times New Roman" w:cs="Times New Roman"/>
          <w:sz w:val="24"/>
          <w:szCs w:val="24"/>
        </w:rPr>
        <w:instrText xml:space="preserve"> ADDIN EN.CITE </w:instrText>
      </w:r>
      <w:r w:rsidR="002A2969">
        <w:rPr>
          <w:rFonts w:ascii="Times New Roman" w:hAnsi="Times New Roman" w:cs="Times New Roman"/>
          <w:sz w:val="24"/>
          <w:szCs w:val="24"/>
        </w:rPr>
        <w:fldChar w:fldCharType="begin">
          <w:fldData xml:space="preserve">PEVuZE5vdGU+PENpdGU+PEF1dGhvcj5DaGVuZzwvQXV0aG9yPjxZZWFyPjIwMTk8L1llYXI+PFJl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</w:fldData>
        </w:fldChar>
      </w:r>
      <w:r w:rsidR="002A2969">
        <w:rPr>
          <w:rFonts w:ascii="Times New Roman" w:hAnsi="Times New Roman" w:cs="Times New Roman"/>
          <w:sz w:val="24"/>
          <w:szCs w:val="24"/>
        </w:rPr>
        <w:instrText xml:space="preserve"> ADDIN EN.CITE.DATA </w:instrText>
      </w:r>
      <w:r w:rsidR="002A2969">
        <w:rPr>
          <w:rFonts w:ascii="Times New Roman" w:hAnsi="Times New Roman" w:cs="Times New Roman"/>
          <w:sz w:val="24"/>
          <w:szCs w:val="24"/>
        </w:rPr>
      </w:r>
      <w:r w:rsidR="002A2969">
        <w:rPr>
          <w:rFonts w:ascii="Times New Roman" w:hAnsi="Times New Roman" w:cs="Times New Roman"/>
          <w:sz w:val="24"/>
          <w:szCs w:val="24"/>
        </w:rPr>
        <w:fldChar w:fldCharType="end"/>
      </w:r>
      <w:r w:rsidR="00E6279D">
        <w:rPr>
          <w:rFonts w:ascii="Times New Roman" w:hAnsi="Times New Roman" w:cs="Times New Roman"/>
          <w:sz w:val="24"/>
          <w:szCs w:val="24"/>
        </w:rPr>
      </w:r>
      <w:r w:rsidR="00E6279D">
        <w:rPr>
          <w:rFonts w:ascii="Times New Roman" w:hAnsi="Times New Roman" w:cs="Times New Roman"/>
          <w:sz w:val="24"/>
          <w:szCs w:val="24"/>
        </w:rPr>
        <w:fldChar w:fldCharType="separate"/>
      </w:r>
      <w:r w:rsidR="002A2969">
        <w:rPr>
          <w:rFonts w:ascii="Times New Roman" w:hAnsi="Times New Roman" w:cs="Times New Roman"/>
          <w:noProof/>
          <w:sz w:val="24"/>
          <w:szCs w:val="24"/>
        </w:rPr>
        <w:t>(5)</w:t>
      </w:r>
      <w:r w:rsidR="00E6279D">
        <w:rPr>
          <w:rFonts w:ascii="Times New Roman" w:hAnsi="Times New Roman" w:cs="Times New Roman"/>
          <w:sz w:val="24"/>
          <w:szCs w:val="24"/>
        </w:rPr>
        <w:fldChar w:fldCharType="end"/>
      </w:r>
    </w:p>
    <w:p w14:paraId="70479A00" w14:textId="23A6BDE5" w:rsidR="00297AAB" w:rsidRDefault="00025C44" w:rsidP="00956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Globally,</w:t>
      </w:r>
      <w:r w:rsidR="00657EA4">
        <w:rPr>
          <w:rFonts w:ascii="Times New Roman" w:hAnsi="Times New Roman" w:cs="Times New Roman"/>
          <w:sz w:val="24"/>
          <w:szCs w:val="24"/>
        </w:rPr>
        <w:t xml:space="preserve"> </w:t>
      </w:r>
      <w:r w:rsidR="00BF36FC">
        <w:rPr>
          <w:rFonts w:ascii="Times New Roman" w:hAnsi="Times New Roman" w:cs="Times New Roman"/>
          <w:sz w:val="24"/>
          <w:szCs w:val="24"/>
        </w:rPr>
        <w:t xml:space="preserve">antimalarial and antiviral agents </w:t>
      </w:r>
      <w:r w:rsidR="000A21A4">
        <w:rPr>
          <w:rFonts w:ascii="Times New Roman" w:hAnsi="Times New Roman" w:cs="Times New Roman"/>
          <w:sz w:val="24"/>
          <w:szCs w:val="24"/>
        </w:rPr>
        <w:t>are</w:t>
      </w:r>
      <w:r w:rsidR="00BF36FC">
        <w:rPr>
          <w:rFonts w:ascii="Times New Roman" w:hAnsi="Times New Roman" w:cs="Times New Roman"/>
          <w:sz w:val="24"/>
          <w:szCs w:val="24"/>
        </w:rPr>
        <w:t xml:space="preserve"> currently under trial for treatment of COVID-19</w:t>
      </w:r>
      <w:r w:rsidR="00D5591A">
        <w:rPr>
          <w:rFonts w:ascii="Times New Roman" w:hAnsi="Times New Roman" w:cs="Times New Roman"/>
          <w:sz w:val="24"/>
          <w:szCs w:val="24"/>
        </w:rPr>
        <w:t>.</w:t>
      </w:r>
      <w:r w:rsidR="000A21A4">
        <w:rPr>
          <w:rFonts w:ascii="Times New Roman" w:hAnsi="Times New Roman" w:cs="Times New Roman"/>
          <w:sz w:val="24"/>
          <w:szCs w:val="24"/>
        </w:rPr>
        <w:fldChar w:fldCharType="begin">
          <w:fldData xml:space="preserve">PEVuZE5vdGU+PENpdGU+PEF1dGhvcj5TYW5kZXJzPC9BdXRob3I+PFllYXI+MjAyMDwvWWVhcj48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</w:fldData>
        </w:fldChar>
      </w:r>
      <w:r w:rsidR="0083138F">
        <w:rPr>
          <w:rFonts w:ascii="Times New Roman" w:hAnsi="Times New Roman" w:cs="Times New Roman"/>
          <w:sz w:val="24"/>
          <w:szCs w:val="24"/>
        </w:rPr>
        <w:instrText xml:space="preserve"> ADDIN EN.CITE </w:instrText>
      </w:r>
      <w:r w:rsidR="0083138F">
        <w:rPr>
          <w:rFonts w:ascii="Times New Roman" w:hAnsi="Times New Roman" w:cs="Times New Roman"/>
          <w:sz w:val="24"/>
          <w:szCs w:val="24"/>
        </w:rPr>
        <w:fldChar w:fldCharType="begin">
          <w:fldData xml:space="preserve">PEVuZE5vdGU+PENpdGU+PEF1dGhvcj5TYW5kZXJzPC9BdXRob3I+PFllYXI+MjAyMDwvWWVhcj48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</w:fldData>
        </w:fldChar>
      </w:r>
      <w:r w:rsidR="0083138F">
        <w:rPr>
          <w:rFonts w:ascii="Times New Roman" w:hAnsi="Times New Roman" w:cs="Times New Roman"/>
          <w:sz w:val="24"/>
          <w:szCs w:val="24"/>
        </w:rPr>
        <w:instrText xml:space="preserve"> ADDIN EN.CITE.DATA </w:instrText>
      </w:r>
      <w:r w:rsidR="0083138F">
        <w:rPr>
          <w:rFonts w:ascii="Times New Roman" w:hAnsi="Times New Roman" w:cs="Times New Roman"/>
          <w:sz w:val="24"/>
          <w:szCs w:val="24"/>
        </w:rPr>
      </w:r>
      <w:r w:rsidR="0083138F">
        <w:rPr>
          <w:rFonts w:ascii="Times New Roman" w:hAnsi="Times New Roman" w:cs="Times New Roman"/>
          <w:sz w:val="24"/>
          <w:szCs w:val="24"/>
        </w:rPr>
        <w:fldChar w:fldCharType="end"/>
      </w:r>
      <w:r w:rsidR="000A21A4">
        <w:rPr>
          <w:rFonts w:ascii="Times New Roman" w:hAnsi="Times New Roman" w:cs="Times New Roman"/>
          <w:sz w:val="24"/>
          <w:szCs w:val="24"/>
        </w:rPr>
      </w:r>
      <w:r w:rsidR="000A21A4">
        <w:rPr>
          <w:rFonts w:ascii="Times New Roman" w:hAnsi="Times New Roman" w:cs="Times New Roman"/>
          <w:sz w:val="24"/>
          <w:szCs w:val="24"/>
        </w:rPr>
        <w:fldChar w:fldCharType="separate"/>
      </w:r>
      <w:r w:rsidR="0083138F">
        <w:rPr>
          <w:rFonts w:ascii="Times New Roman" w:hAnsi="Times New Roman" w:cs="Times New Roman"/>
          <w:noProof/>
          <w:sz w:val="24"/>
          <w:szCs w:val="24"/>
        </w:rPr>
        <w:t>(6, 7)</w:t>
      </w:r>
      <w:r w:rsidR="000A21A4">
        <w:rPr>
          <w:rFonts w:ascii="Times New Roman" w:hAnsi="Times New Roman" w:cs="Times New Roman"/>
          <w:sz w:val="24"/>
          <w:szCs w:val="24"/>
        </w:rPr>
        <w:fldChar w:fldCharType="end"/>
      </w:r>
      <w:r w:rsidR="000A21A4">
        <w:rPr>
          <w:rFonts w:ascii="Times New Roman" w:hAnsi="Times New Roman" w:cs="Times New Roman"/>
          <w:sz w:val="24"/>
          <w:szCs w:val="24"/>
        </w:rPr>
        <w:t xml:space="preserve"> </w:t>
      </w:r>
      <w:r w:rsidR="00BF36FC">
        <w:rPr>
          <w:rFonts w:ascii="Times New Roman" w:hAnsi="Times New Roman" w:cs="Times New Roman"/>
          <w:sz w:val="24"/>
          <w:szCs w:val="24"/>
        </w:rPr>
        <w:t>While these may</w:t>
      </w:r>
      <w:r w:rsidR="000469E9">
        <w:rPr>
          <w:rFonts w:ascii="Times New Roman" w:hAnsi="Times New Roman" w:cs="Times New Roman"/>
          <w:sz w:val="24"/>
          <w:szCs w:val="24"/>
        </w:rPr>
        <w:t xml:space="preserve"> have</w:t>
      </w:r>
      <w:r w:rsidR="00BF36FC">
        <w:rPr>
          <w:rFonts w:ascii="Times New Roman" w:hAnsi="Times New Roman" w:cs="Times New Roman"/>
          <w:sz w:val="24"/>
          <w:szCs w:val="24"/>
        </w:rPr>
        <w:t xml:space="preserve"> shed hope o</w:t>
      </w:r>
      <w:r w:rsidR="000469E9">
        <w:rPr>
          <w:rFonts w:ascii="Times New Roman" w:hAnsi="Times New Roman" w:cs="Times New Roman"/>
          <w:sz w:val="24"/>
          <w:szCs w:val="24"/>
        </w:rPr>
        <w:t xml:space="preserve">n </w:t>
      </w:r>
      <w:r w:rsidR="00BF493F">
        <w:rPr>
          <w:rFonts w:ascii="Times New Roman" w:hAnsi="Times New Roman" w:cs="Times New Roman"/>
          <w:sz w:val="24"/>
          <w:szCs w:val="24"/>
        </w:rPr>
        <w:t>treating</w:t>
      </w:r>
      <w:r w:rsidR="000469E9">
        <w:rPr>
          <w:rFonts w:ascii="Times New Roman" w:hAnsi="Times New Roman" w:cs="Times New Roman"/>
          <w:sz w:val="24"/>
          <w:szCs w:val="24"/>
        </w:rPr>
        <w:t xml:space="preserve"> COVID-19, yet from experience of other diseases, only a small proportion of trialed drug candidates would actually succeed to show efficacy and be approved for treatment. Indeed, preliminary results </w:t>
      </w:r>
      <w:r w:rsidR="000A21A4">
        <w:rPr>
          <w:rFonts w:ascii="Times New Roman" w:hAnsi="Times New Roman" w:cs="Times New Roman"/>
          <w:sz w:val="24"/>
          <w:szCs w:val="24"/>
        </w:rPr>
        <w:t>from some of these trials suggest</w:t>
      </w:r>
      <w:r w:rsidR="000469E9">
        <w:rPr>
          <w:rFonts w:ascii="Times New Roman" w:hAnsi="Times New Roman" w:cs="Times New Roman"/>
          <w:sz w:val="24"/>
          <w:szCs w:val="24"/>
        </w:rPr>
        <w:t xml:space="preserve"> that </w:t>
      </w:r>
      <w:r w:rsidR="00AB500A">
        <w:rPr>
          <w:rFonts w:ascii="Times New Roman" w:hAnsi="Times New Roman" w:cs="Times New Roman"/>
          <w:sz w:val="24"/>
          <w:szCs w:val="24"/>
        </w:rPr>
        <w:t>certain</w:t>
      </w:r>
      <w:r w:rsidR="000469E9">
        <w:rPr>
          <w:rFonts w:ascii="Times New Roman" w:hAnsi="Times New Roman" w:cs="Times New Roman"/>
          <w:sz w:val="24"/>
          <w:szCs w:val="24"/>
        </w:rPr>
        <w:t xml:space="preserve"> candidates may not be as promising as speculated. For </w:t>
      </w:r>
      <w:r w:rsidR="00956924">
        <w:rPr>
          <w:rFonts w:ascii="Times New Roman" w:hAnsi="Times New Roman" w:cs="Times New Roman"/>
          <w:sz w:val="24"/>
          <w:szCs w:val="24"/>
        </w:rPr>
        <w:t>instance</w:t>
      </w:r>
      <w:r w:rsidR="000469E9">
        <w:rPr>
          <w:rFonts w:ascii="Times New Roman" w:hAnsi="Times New Roman" w:cs="Times New Roman"/>
          <w:sz w:val="24"/>
          <w:szCs w:val="24"/>
        </w:rPr>
        <w:t>,</w:t>
      </w:r>
      <w:r w:rsidR="00956924" w:rsidRPr="00956924">
        <w:t xml:space="preserve"> </w:t>
      </w:r>
      <w:r w:rsidR="00956924" w:rsidRPr="00956924">
        <w:rPr>
          <w:rFonts w:ascii="Times New Roman" w:hAnsi="Times New Roman" w:cs="Times New Roman"/>
          <w:sz w:val="24"/>
          <w:szCs w:val="24"/>
        </w:rPr>
        <w:t xml:space="preserve">in a randomized trial from China of 237 patients with severe COVID-19, remdesivir and placebo </w:t>
      </w:r>
      <w:r w:rsidR="00956924">
        <w:rPr>
          <w:rFonts w:ascii="Times New Roman" w:hAnsi="Times New Roman" w:cs="Times New Roman"/>
          <w:sz w:val="24"/>
          <w:szCs w:val="24"/>
        </w:rPr>
        <w:t>did not show significant difference in</w:t>
      </w:r>
      <w:r w:rsidR="00956924" w:rsidRPr="00956924">
        <w:rPr>
          <w:rFonts w:ascii="Times New Roman" w:hAnsi="Times New Roman" w:cs="Times New Roman"/>
          <w:sz w:val="24"/>
          <w:szCs w:val="24"/>
        </w:rPr>
        <w:t xml:space="preserve"> times to clinical improvement (median 21 versus 23 days) and mortality rates (14 versus 13 percent)</w:t>
      </w:r>
      <w:r w:rsidR="000469E9">
        <w:rPr>
          <w:rFonts w:ascii="Times New Roman" w:hAnsi="Times New Roman" w:cs="Times New Roman"/>
          <w:sz w:val="24"/>
          <w:szCs w:val="24"/>
        </w:rPr>
        <w:t>.</w:t>
      </w:r>
      <w:r w:rsidR="003434BC">
        <w:rPr>
          <w:rFonts w:ascii="Times New Roman" w:hAnsi="Times New Roman" w:cs="Times New Roman"/>
          <w:sz w:val="24"/>
          <w:szCs w:val="24"/>
        </w:rPr>
        <w:fldChar w:fldCharType="begin">
          <w:fldData xml:space="preserve">PEVuZE5vdGU+PENpdGU+PEF1dGhvcj5XYW5nPC9BdXRob3I+PFllYXI+MjAyMDwvWWVhcj48UmVj
TnVtPjI0NzwvUmVjTnVtPjxEaXNwbGF5VGV4dD4oOCk8L0Rpc3BsYXlUZXh0PjxyZWNvcmQ+PHJl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83138F">
        <w:rPr>
          <w:rFonts w:ascii="Times New Roman" w:hAnsi="Times New Roman" w:cs="Times New Roman"/>
          <w:sz w:val="24"/>
          <w:szCs w:val="24"/>
        </w:rPr>
        <w:instrText xml:space="preserve"> ADDIN EN.CITE </w:instrText>
      </w:r>
      <w:r w:rsidR="0083138F">
        <w:rPr>
          <w:rFonts w:ascii="Times New Roman" w:hAnsi="Times New Roman" w:cs="Times New Roman"/>
          <w:sz w:val="24"/>
          <w:szCs w:val="24"/>
        </w:rPr>
        <w:fldChar w:fldCharType="begin">
          <w:fldData xml:space="preserve">PEVuZE5vdGU+PENpdGU+PEF1dGhvcj5XYW5nPC9BdXRob3I+PFllYXI+MjAyMDwvWWVhcj48UmVj
TnVtPjI0NzwvUmVjTnVtPjxEaXNwbGF5VGV4dD4oOCk8L0Rpc3BsYXlUZXh0PjxyZWNvcmQ+PHJl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83138F">
        <w:rPr>
          <w:rFonts w:ascii="Times New Roman" w:hAnsi="Times New Roman" w:cs="Times New Roman"/>
          <w:sz w:val="24"/>
          <w:szCs w:val="24"/>
        </w:rPr>
        <w:instrText xml:space="preserve"> ADDIN EN.CITE.DATA </w:instrText>
      </w:r>
      <w:r w:rsidR="0083138F">
        <w:rPr>
          <w:rFonts w:ascii="Times New Roman" w:hAnsi="Times New Roman" w:cs="Times New Roman"/>
          <w:sz w:val="24"/>
          <w:szCs w:val="24"/>
        </w:rPr>
      </w:r>
      <w:r w:rsidR="0083138F">
        <w:rPr>
          <w:rFonts w:ascii="Times New Roman" w:hAnsi="Times New Roman" w:cs="Times New Roman"/>
          <w:sz w:val="24"/>
          <w:szCs w:val="24"/>
        </w:rPr>
        <w:fldChar w:fldCharType="end"/>
      </w:r>
      <w:r w:rsidR="003434BC">
        <w:rPr>
          <w:rFonts w:ascii="Times New Roman" w:hAnsi="Times New Roman" w:cs="Times New Roman"/>
          <w:sz w:val="24"/>
          <w:szCs w:val="24"/>
        </w:rPr>
      </w:r>
      <w:r w:rsidR="003434BC">
        <w:rPr>
          <w:rFonts w:ascii="Times New Roman" w:hAnsi="Times New Roman" w:cs="Times New Roman"/>
          <w:sz w:val="24"/>
          <w:szCs w:val="24"/>
        </w:rPr>
        <w:fldChar w:fldCharType="separate"/>
      </w:r>
      <w:r w:rsidR="0083138F">
        <w:rPr>
          <w:rFonts w:ascii="Times New Roman" w:hAnsi="Times New Roman" w:cs="Times New Roman"/>
          <w:noProof/>
          <w:sz w:val="24"/>
          <w:szCs w:val="24"/>
        </w:rPr>
        <w:t>(8)</w:t>
      </w:r>
      <w:r w:rsidR="003434BC">
        <w:rPr>
          <w:rFonts w:ascii="Times New Roman" w:hAnsi="Times New Roman" w:cs="Times New Roman"/>
          <w:sz w:val="24"/>
          <w:szCs w:val="24"/>
        </w:rPr>
        <w:fldChar w:fldCharType="end"/>
      </w:r>
      <w:r w:rsidR="00956924" w:rsidRPr="00956924">
        <w:t xml:space="preserve"> </w:t>
      </w:r>
      <w:r w:rsidR="00956924" w:rsidRPr="00956924">
        <w:rPr>
          <w:rFonts w:ascii="Times New Roman" w:hAnsi="Times New Roman" w:cs="Times New Roman"/>
          <w:sz w:val="24"/>
          <w:szCs w:val="24"/>
        </w:rPr>
        <w:t xml:space="preserve">Interim analysis of an unpublished trial </w:t>
      </w:r>
      <w:r w:rsidR="00956924">
        <w:rPr>
          <w:rFonts w:ascii="Times New Roman" w:hAnsi="Times New Roman" w:cs="Times New Roman"/>
          <w:sz w:val="24"/>
          <w:szCs w:val="24"/>
        </w:rPr>
        <w:t>comparing remdesivir with placebo in</w:t>
      </w:r>
      <w:r w:rsidR="00956924" w:rsidRPr="00956924">
        <w:rPr>
          <w:rFonts w:ascii="Times New Roman" w:hAnsi="Times New Roman" w:cs="Times New Roman"/>
          <w:sz w:val="24"/>
          <w:szCs w:val="24"/>
        </w:rPr>
        <w:t xml:space="preserve"> &gt;1000 patients with confirmed COVID-19 and pulmonary involvement suggested that </w:t>
      </w:r>
      <w:r w:rsidR="00956924">
        <w:rPr>
          <w:rFonts w:ascii="Times New Roman" w:hAnsi="Times New Roman" w:cs="Times New Roman"/>
          <w:sz w:val="24"/>
          <w:szCs w:val="24"/>
        </w:rPr>
        <w:t xml:space="preserve">there was no significant difference in </w:t>
      </w:r>
      <w:r w:rsidR="00956924" w:rsidRPr="00956924">
        <w:rPr>
          <w:rFonts w:ascii="Times New Roman" w:hAnsi="Times New Roman" w:cs="Times New Roman"/>
          <w:sz w:val="24"/>
          <w:szCs w:val="24"/>
        </w:rPr>
        <w:t>mortality (8 versus 11.6 percent</w:t>
      </w:r>
      <w:r w:rsidR="00956924">
        <w:rPr>
          <w:rFonts w:ascii="Times New Roman" w:hAnsi="Times New Roman" w:cs="Times New Roman"/>
          <w:sz w:val="24"/>
          <w:szCs w:val="24"/>
        </w:rPr>
        <w:t xml:space="preserve"> </w:t>
      </w:r>
      <w:r w:rsidR="00956924" w:rsidRPr="00956924">
        <w:rPr>
          <w:rFonts w:ascii="Times New Roman" w:hAnsi="Times New Roman" w:cs="Times New Roman"/>
          <w:sz w:val="24"/>
          <w:szCs w:val="24"/>
        </w:rPr>
        <w:t>with placebo)</w:t>
      </w:r>
      <w:r w:rsidR="00956924">
        <w:rPr>
          <w:rFonts w:ascii="Times New Roman" w:hAnsi="Times New Roman" w:cs="Times New Roman"/>
          <w:sz w:val="24"/>
          <w:szCs w:val="24"/>
        </w:rPr>
        <w:t xml:space="preserve"> despite</w:t>
      </w:r>
      <w:r w:rsidR="00956924" w:rsidRPr="00956924">
        <w:rPr>
          <w:rFonts w:ascii="Times New Roman" w:hAnsi="Times New Roman" w:cs="Times New Roman"/>
          <w:sz w:val="24"/>
          <w:szCs w:val="24"/>
        </w:rPr>
        <w:t xml:space="preserve"> faster time to recovery (median 11 versus 15 days</w:t>
      </w:r>
      <w:r w:rsidR="00956924">
        <w:rPr>
          <w:rFonts w:ascii="Times New Roman" w:hAnsi="Times New Roman" w:cs="Times New Roman"/>
          <w:sz w:val="24"/>
          <w:szCs w:val="24"/>
        </w:rPr>
        <w:t>).</w:t>
      </w:r>
      <w:r w:rsidR="00BC311C">
        <w:rPr>
          <w:rFonts w:ascii="Times New Roman" w:hAnsi="Times New Roman" w:cs="Times New Roman"/>
          <w:sz w:val="24"/>
          <w:szCs w:val="24"/>
        </w:rPr>
        <w:fldChar w:fldCharType="begin">
          <w:fldData xml:space="preserve">PEVuZE5vdGU+PENpdGU+PEF1dGhvcj5CZWlnZWw8L0F1dGhvcj48WWVhcj4yMDIwPC9ZZWFyPjxS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</w:fldData>
        </w:fldChar>
      </w:r>
      <w:r w:rsidR="0083138F">
        <w:rPr>
          <w:rFonts w:ascii="Times New Roman" w:hAnsi="Times New Roman" w:cs="Times New Roman"/>
          <w:sz w:val="24"/>
          <w:szCs w:val="24"/>
        </w:rPr>
        <w:instrText xml:space="preserve"> ADDIN EN.CITE </w:instrText>
      </w:r>
      <w:r w:rsidR="0083138F">
        <w:rPr>
          <w:rFonts w:ascii="Times New Roman" w:hAnsi="Times New Roman" w:cs="Times New Roman"/>
          <w:sz w:val="24"/>
          <w:szCs w:val="24"/>
        </w:rPr>
        <w:fldChar w:fldCharType="begin">
          <w:fldData xml:space="preserve">PEVuZE5vdGU+PENpdGU+PEF1dGhvcj5CZWlnZWw8L0F1dGhvcj48WWVhcj4yMDIwPC9ZZWFyPjxS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</w:fldData>
        </w:fldChar>
      </w:r>
      <w:r w:rsidR="0083138F">
        <w:rPr>
          <w:rFonts w:ascii="Times New Roman" w:hAnsi="Times New Roman" w:cs="Times New Roman"/>
          <w:sz w:val="24"/>
          <w:szCs w:val="24"/>
        </w:rPr>
        <w:instrText xml:space="preserve"> ADDIN EN.CITE.DATA </w:instrText>
      </w:r>
      <w:r w:rsidR="0083138F">
        <w:rPr>
          <w:rFonts w:ascii="Times New Roman" w:hAnsi="Times New Roman" w:cs="Times New Roman"/>
          <w:sz w:val="24"/>
          <w:szCs w:val="24"/>
        </w:rPr>
      </w:r>
      <w:r w:rsidR="0083138F">
        <w:rPr>
          <w:rFonts w:ascii="Times New Roman" w:hAnsi="Times New Roman" w:cs="Times New Roman"/>
          <w:sz w:val="24"/>
          <w:szCs w:val="24"/>
        </w:rPr>
        <w:fldChar w:fldCharType="end"/>
      </w:r>
      <w:r w:rsidR="00BC311C">
        <w:rPr>
          <w:rFonts w:ascii="Times New Roman" w:hAnsi="Times New Roman" w:cs="Times New Roman"/>
          <w:sz w:val="24"/>
          <w:szCs w:val="24"/>
        </w:rPr>
      </w:r>
      <w:r w:rsidR="00BC311C">
        <w:rPr>
          <w:rFonts w:ascii="Times New Roman" w:hAnsi="Times New Roman" w:cs="Times New Roman"/>
          <w:sz w:val="24"/>
          <w:szCs w:val="24"/>
        </w:rPr>
        <w:fldChar w:fldCharType="separate"/>
      </w:r>
      <w:r w:rsidR="0083138F">
        <w:rPr>
          <w:rFonts w:ascii="Times New Roman" w:hAnsi="Times New Roman" w:cs="Times New Roman"/>
          <w:noProof/>
          <w:sz w:val="24"/>
          <w:szCs w:val="24"/>
        </w:rPr>
        <w:t>(9)</w:t>
      </w:r>
      <w:r w:rsidR="00BC311C">
        <w:rPr>
          <w:rFonts w:ascii="Times New Roman" w:hAnsi="Times New Roman" w:cs="Times New Roman"/>
          <w:sz w:val="24"/>
          <w:szCs w:val="24"/>
        </w:rPr>
        <w:fldChar w:fldCharType="end"/>
      </w:r>
      <w:r w:rsidR="00956924" w:rsidRPr="00956924">
        <w:rPr>
          <w:rFonts w:ascii="Times New Roman" w:hAnsi="Times New Roman" w:cs="Times New Roman"/>
          <w:sz w:val="24"/>
          <w:szCs w:val="24"/>
        </w:rPr>
        <w:t xml:space="preserve"> </w:t>
      </w:r>
    </w:p>
    <w:p w14:paraId="7FC27F67" w14:textId="16324FA5" w:rsidR="000469E9" w:rsidRDefault="00956924" w:rsidP="00956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the other hand</w:t>
      </w:r>
      <w:r w:rsidR="00CE788B">
        <w:rPr>
          <w:rFonts w:ascii="Times New Roman" w:hAnsi="Times New Roman" w:cs="Times New Roman"/>
          <w:sz w:val="24"/>
          <w:szCs w:val="24"/>
        </w:rPr>
        <w:t>, antimalarial and antiviral agents are generally associated with undesirable adverse effect profile and drug-drug interactions.</w:t>
      </w:r>
      <w:r>
        <w:rPr>
          <w:rFonts w:ascii="Times New Roman" w:hAnsi="Times New Roman" w:cs="Times New Roman"/>
          <w:sz w:val="24"/>
          <w:szCs w:val="24"/>
        </w:rPr>
        <w:t xml:space="preserve"> For instance, hydroxychloroquine and chloroquine are known to prolong QTc interval. </w:t>
      </w:r>
      <w:r w:rsidRPr="00956924">
        <w:rPr>
          <w:rFonts w:ascii="Times New Roman" w:hAnsi="Times New Roman" w:cs="Times New Roman"/>
          <w:sz w:val="24"/>
          <w:szCs w:val="24"/>
        </w:rPr>
        <w:t xml:space="preserve">In an observational study </w:t>
      </w:r>
      <w:r>
        <w:rPr>
          <w:rFonts w:ascii="Times New Roman" w:hAnsi="Times New Roman" w:cs="Times New Roman"/>
          <w:sz w:val="24"/>
          <w:szCs w:val="24"/>
        </w:rPr>
        <w:t>where</w:t>
      </w:r>
      <w:r w:rsidRPr="00956924">
        <w:rPr>
          <w:rFonts w:ascii="Times New Roman" w:hAnsi="Times New Roman" w:cs="Times New Roman"/>
          <w:sz w:val="24"/>
          <w:szCs w:val="24"/>
        </w:rPr>
        <w:t xml:space="preserve"> 84 patients </w:t>
      </w:r>
      <w:r w:rsidRPr="00956924">
        <w:rPr>
          <w:rFonts w:ascii="Times New Roman" w:hAnsi="Times New Roman" w:cs="Times New Roman"/>
          <w:sz w:val="24"/>
          <w:szCs w:val="24"/>
        </w:rPr>
        <w:lastRenderedPageBreak/>
        <w:t>received hydroxychloroquine, 10</w:t>
      </w:r>
      <w:r>
        <w:rPr>
          <w:rFonts w:ascii="Times New Roman" w:hAnsi="Times New Roman" w:cs="Times New Roman"/>
          <w:sz w:val="24"/>
          <w:szCs w:val="24"/>
        </w:rPr>
        <w:t>%</w:t>
      </w:r>
      <w:r w:rsidRPr="00956924">
        <w:rPr>
          <w:rFonts w:ascii="Times New Roman" w:hAnsi="Times New Roman" w:cs="Times New Roman"/>
          <w:sz w:val="24"/>
          <w:szCs w:val="24"/>
        </w:rPr>
        <w:t xml:space="preserve"> had electrocardiographic changes </w:t>
      </w:r>
      <w:r>
        <w:rPr>
          <w:rFonts w:ascii="Times New Roman" w:hAnsi="Times New Roman" w:cs="Times New Roman"/>
          <w:sz w:val="24"/>
          <w:szCs w:val="24"/>
        </w:rPr>
        <w:t>which required</w:t>
      </w:r>
      <w:r w:rsidRPr="00956924">
        <w:rPr>
          <w:rFonts w:ascii="Times New Roman" w:hAnsi="Times New Roman" w:cs="Times New Roman"/>
          <w:sz w:val="24"/>
          <w:szCs w:val="24"/>
        </w:rPr>
        <w:t xml:space="preserve"> discontinuation</w:t>
      </w:r>
      <w:r>
        <w:rPr>
          <w:rFonts w:ascii="Times New Roman" w:hAnsi="Times New Roman" w:cs="Times New Roman"/>
          <w:sz w:val="24"/>
          <w:szCs w:val="24"/>
        </w:rPr>
        <w:t>.</w:t>
      </w:r>
      <w:r w:rsidR="0070128E">
        <w:rPr>
          <w:rFonts w:ascii="Times New Roman" w:hAnsi="Times New Roman" w:cs="Times New Roman"/>
          <w:sz w:val="24"/>
          <w:szCs w:val="24"/>
        </w:rPr>
        <w:fldChar w:fldCharType="begin"/>
      </w:r>
      <w:r w:rsidR="0083138F">
        <w:rPr>
          <w:rFonts w:ascii="Times New Roman" w:hAnsi="Times New Roman" w:cs="Times New Roman"/>
          <w:sz w:val="24"/>
          <w:szCs w:val="24"/>
        </w:rPr>
        <w:instrText xml:space="preserve"> ADDIN EN.CITE &lt;EndNote&gt;&lt;Cite&gt;&lt;Author&gt;Mahévas&lt;/Author&gt;&lt;Year&gt;2020&lt;/Year&gt;&lt;RecNum&gt;245&lt;/RecNum&gt;&lt;DisplayText&gt;(10)&lt;/DisplayText&gt;&lt;record&gt;&lt;rec-number&gt;245&lt;/rec-number&gt;&lt;foreign-keys&gt;&lt;key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sidR="0070128E">
        <w:rPr>
          <w:rFonts w:ascii="Times New Roman" w:hAnsi="Times New Roman" w:cs="Times New Roman"/>
          <w:sz w:val="24"/>
          <w:szCs w:val="24"/>
        </w:rPr>
        <w:fldChar w:fldCharType="separate"/>
      </w:r>
      <w:r w:rsidR="0083138F">
        <w:rPr>
          <w:rFonts w:ascii="Times New Roman" w:hAnsi="Times New Roman" w:cs="Times New Roman"/>
          <w:noProof/>
          <w:sz w:val="24"/>
          <w:szCs w:val="24"/>
        </w:rPr>
        <w:t>(10)</w:t>
      </w:r>
      <w:r w:rsidR="0070128E">
        <w:rPr>
          <w:rFonts w:ascii="Times New Roman" w:hAnsi="Times New Roman" w:cs="Times New Roman"/>
          <w:sz w:val="24"/>
          <w:szCs w:val="24"/>
        </w:rPr>
        <w:fldChar w:fldCharType="end"/>
      </w:r>
      <w:r w:rsidR="0070128E">
        <w:rPr>
          <w:rFonts w:ascii="Times New Roman" w:hAnsi="Times New Roman" w:cs="Times New Roman"/>
          <w:sz w:val="24"/>
          <w:szCs w:val="24"/>
        </w:rPr>
        <w:t xml:space="preserve"> </w:t>
      </w:r>
      <w:r w:rsidR="000469E9">
        <w:rPr>
          <w:rFonts w:ascii="Times New Roman" w:hAnsi="Times New Roman" w:cs="Times New Roman"/>
          <w:sz w:val="24"/>
          <w:szCs w:val="24"/>
        </w:rPr>
        <w:t xml:space="preserve">Hence, </w:t>
      </w:r>
      <w:r w:rsidR="00CE788B">
        <w:rPr>
          <w:rFonts w:ascii="Times New Roman" w:hAnsi="Times New Roman" w:cs="Times New Roman"/>
          <w:sz w:val="24"/>
          <w:szCs w:val="24"/>
        </w:rPr>
        <w:t xml:space="preserve">efficient </w:t>
      </w:r>
      <w:r w:rsidR="000469E9">
        <w:rPr>
          <w:rFonts w:ascii="Times New Roman" w:hAnsi="Times New Roman" w:cs="Times New Roman"/>
          <w:sz w:val="24"/>
          <w:szCs w:val="24"/>
        </w:rPr>
        <w:t>discovery of more drug candidates</w:t>
      </w:r>
      <w:r w:rsidR="00CE788B">
        <w:rPr>
          <w:rFonts w:ascii="Times New Roman" w:hAnsi="Times New Roman" w:cs="Times New Roman"/>
          <w:sz w:val="24"/>
          <w:szCs w:val="24"/>
        </w:rPr>
        <w:t>, especially safer alternatives,</w:t>
      </w:r>
      <w:r w:rsidR="000469E9">
        <w:rPr>
          <w:rFonts w:ascii="Times New Roman" w:hAnsi="Times New Roman" w:cs="Times New Roman"/>
          <w:sz w:val="24"/>
          <w:szCs w:val="24"/>
        </w:rPr>
        <w:t xml:space="preserve"> </w:t>
      </w:r>
      <w:r w:rsidR="00CE788B">
        <w:rPr>
          <w:rFonts w:ascii="Times New Roman" w:hAnsi="Times New Roman" w:cs="Times New Roman"/>
          <w:sz w:val="24"/>
          <w:szCs w:val="24"/>
        </w:rPr>
        <w:t>is</w:t>
      </w:r>
      <w:r w:rsidR="000469E9">
        <w:rPr>
          <w:rFonts w:ascii="Times New Roman" w:hAnsi="Times New Roman" w:cs="Times New Roman"/>
          <w:sz w:val="24"/>
          <w:szCs w:val="24"/>
        </w:rPr>
        <w:t xml:space="preserve"> essential.</w:t>
      </w:r>
    </w:p>
    <w:p w14:paraId="5DA3BFF9" w14:textId="3B671D1C" w:rsidR="00081276" w:rsidRDefault="000469E9" w:rsidP="00956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Currently, speculation on drug repurposing for COVID-19 treatment had been focused mainly on antiviral and antimalarial agents, which </w:t>
      </w:r>
      <w:r w:rsidR="00CE2C7F">
        <w:rPr>
          <w:rFonts w:ascii="Times New Roman" w:hAnsi="Times New Roman" w:cs="Times New Roman"/>
          <w:sz w:val="24"/>
          <w:szCs w:val="24"/>
        </w:rPr>
        <w:t xml:space="preserve">were </w:t>
      </w:r>
      <w:r>
        <w:rPr>
          <w:rFonts w:ascii="Times New Roman" w:hAnsi="Times New Roman" w:cs="Times New Roman"/>
          <w:sz w:val="24"/>
          <w:szCs w:val="24"/>
        </w:rPr>
        <w:t xml:space="preserve">known to exert </w:t>
      </w:r>
      <w:r w:rsidR="00312183">
        <w:rPr>
          <w:rFonts w:ascii="Times New Roman" w:hAnsi="Times New Roman" w:cs="Times New Roman"/>
          <w:sz w:val="24"/>
          <w:szCs w:val="24"/>
        </w:rPr>
        <w:t>antiviral</w:t>
      </w:r>
      <w:r>
        <w:rPr>
          <w:rFonts w:ascii="Times New Roman" w:hAnsi="Times New Roman" w:cs="Times New Roman"/>
          <w:sz w:val="24"/>
          <w:szCs w:val="24"/>
        </w:rPr>
        <w:t xml:space="preserve"> effect on HIV, Ebola and other viruses</w:t>
      </w:r>
      <w:r w:rsidR="00312183">
        <w:rPr>
          <w:rFonts w:ascii="Times New Roman" w:hAnsi="Times New Roman" w:cs="Times New Roman"/>
          <w:sz w:val="24"/>
          <w:szCs w:val="24"/>
        </w:rPr>
        <w:t>, but not proven effective for SARS-CoV-2</w:t>
      </w:r>
      <w:r>
        <w:rPr>
          <w:rFonts w:ascii="Times New Roman" w:hAnsi="Times New Roman" w:cs="Times New Roman"/>
          <w:sz w:val="24"/>
          <w:szCs w:val="24"/>
        </w:rPr>
        <w:t xml:space="preserve">. Antiviral drug combinations, such as cocktail therapy using two or more antiviral agents, </w:t>
      </w:r>
      <w:r w:rsidR="000C268A">
        <w:rPr>
          <w:rFonts w:ascii="Times New Roman" w:hAnsi="Times New Roman" w:cs="Times New Roman"/>
          <w:sz w:val="24"/>
          <w:szCs w:val="24"/>
        </w:rPr>
        <w:t>are</w:t>
      </w:r>
      <w:r>
        <w:rPr>
          <w:rFonts w:ascii="Times New Roman" w:hAnsi="Times New Roman" w:cs="Times New Roman"/>
          <w:sz w:val="24"/>
          <w:szCs w:val="24"/>
        </w:rPr>
        <w:t xml:space="preserve"> also being explored. However, </w:t>
      </w:r>
      <w:r w:rsidR="003C6357">
        <w:rPr>
          <w:rFonts w:ascii="Times New Roman" w:hAnsi="Times New Roman" w:cs="Times New Roman"/>
          <w:sz w:val="24"/>
          <w:szCs w:val="24"/>
        </w:rPr>
        <w:t xml:space="preserve">repurposing of non-antiviral agents had not been adequately explored, </w:t>
      </w:r>
      <w:r w:rsidR="00025C44">
        <w:rPr>
          <w:rFonts w:ascii="Times New Roman" w:hAnsi="Times New Roman" w:cs="Times New Roman"/>
          <w:sz w:val="24"/>
          <w:szCs w:val="24"/>
        </w:rPr>
        <w:t>less</w:t>
      </w:r>
      <w:r w:rsidR="003C6357">
        <w:rPr>
          <w:rFonts w:ascii="Times New Roman" w:hAnsi="Times New Roman" w:cs="Times New Roman"/>
          <w:sz w:val="24"/>
          <w:szCs w:val="24"/>
        </w:rPr>
        <w:t xml:space="preserve"> intuitive linkages between non-antiviral agents and COVID-19. Yet, it had been shown that non-antiviral agents could also influence host’s response to vir</w:t>
      </w:r>
      <w:r w:rsidR="00786CC8">
        <w:rPr>
          <w:rFonts w:ascii="Times New Roman" w:hAnsi="Times New Roman" w:cs="Times New Roman"/>
          <w:sz w:val="24"/>
          <w:szCs w:val="24"/>
        </w:rPr>
        <w:t>al</w:t>
      </w:r>
      <w:r w:rsidR="003C6357">
        <w:rPr>
          <w:rFonts w:ascii="Times New Roman" w:hAnsi="Times New Roman" w:cs="Times New Roman"/>
          <w:sz w:val="24"/>
          <w:szCs w:val="24"/>
        </w:rPr>
        <w:t xml:space="preserve"> infections, by reducing the chance of viral entry into cells or suppressing overreaction of the immune system to the virus. For </w:t>
      </w:r>
      <w:r w:rsidR="00F818C4">
        <w:rPr>
          <w:rFonts w:ascii="Times New Roman" w:hAnsi="Times New Roman" w:cs="Times New Roman"/>
          <w:sz w:val="24"/>
          <w:szCs w:val="24"/>
        </w:rPr>
        <w:t xml:space="preserve">instance, </w:t>
      </w:r>
      <w:r w:rsidR="00F818C4" w:rsidRPr="00F818C4">
        <w:rPr>
          <w:rFonts w:ascii="Times New Roman" w:hAnsi="Times New Roman" w:cs="Times New Roman"/>
          <w:sz w:val="24"/>
          <w:szCs w:val="24"/>
        </w:rPr>
        <w:t>Angiotensin II Receptor Blockers</w:t>
      </w:r>
      <w:r w:rsidR="00F818C4">
        <w:rPr>
          <w:rFonts w:ascii="Times New Roman" w:hAnsi="Times New Roman" w:cs="Times New Roman"/>
          <w:sz w:val="24"/>
          <w:szCs w:val="24"/>
        </w:rPr>
        <w:t xml:space="preserve"> (ARBs) </w:t>
      </w:r>
      <w:r w:rsidR="00F818C4" w:rsidRPr="00F818C4">
        <w:rPr>
          <w:rFonts w:ascii="Times New Roman" w:hAnsi="Times New Roman" w:cs="Times New Roman"/>
          <w:sz w:val="24"/>
          <w:szCs w:val="24"/>
        </w:rPr>
        <w:t>may antagonize the proinflammatory effects of angiotensin II which is increased due to COVID-19 infection</w:t>
      </w:r>
      <w:r w:rsidR="003C6357">
        <w:rPr>
          <w:rFonts w:ascii="Times New Roman" w:hAnsi="Times New Roman" w:cs="Times New Roman"/>
          <w:sz w:val="24"/>
          <w:szCs w:val="24"/>
        </w:rPr>
        <w:t>.</w:t>
      </w:r>
      <w:r w:rsidR="004E3597">
        <w:rPr>
          <w:rFonts w:ascii="Times New Roman" w:hAnsi="Times New Roman" w:cs="Times New Roman"/>
          <w:sz w:val="24"/>
          <w:szCs w:val="24"/>
        </w:rPr>
        <w:fldChar w:fldCharType="begin"/>
      </w:r>
      <w:r w:rsidR="0083138F">
        <w:rPr>
          <w:rFonts w:ascii="Times New Roman" w:hAnsi="Times New Roman" w:cs="Times New Roman"/>
          <w:sz w:val="24"/>
          <w:szCs w:val="24"/>
        </w:rPr>
        <w:instrText xml:space="preserve"> ADDIN EN.CITE &lt;EndNote&gt;&lt;Cite&gt;&lt;Author&gt;Rothlin&lt;/Author&gt;&lt;Year&gt;2020&lt;/Year&gt;&lt;RecNum&gt;237&lt;/RecNum&gt;&lt;DisplayText&gt;(11)&lt;/DisplayText&gt;&lt;record&gt;&lt;rec-number&gt;237&lt;/rec-number&gt;&lt;foreign-keys&gt;&lt;key app="EN" db-id="zt5r20sdpttrvve2224xseaava2fdztrv5ap" timestamp="1589269365" guid="d5d1bdf5-c0c7-421b-a4a6-408fa224ce4d"&gt;237&lt;/key&gt;&lt;/foreign-keys&gt;&lt;ref-type name="Journal Article"&gt;17&lt;/ref-type&gt;&lt;contributors&gt;&lt;authors&gt;&lt;author&gt;Rothlin, Rodolfo Pedro&lt;/author&gt;&lt;author&gt;Vetulli, Héctor Miguel&lt;/author&gt;&lt;author&gt;Duarte, Mariano&lt;/author&gt;&lt;author&gt;Pelorosso, Facundo Germán&lt;/author&gt;&lt;/authors&gt;&lt;/contributors&gt;&lt;titles&gt;&lt;title&gt;Telmisartan as tentative angiotensin receptor blocker therapeutic for COVID-19&lt;/title&gt;&lt;secondary-title&gt;Drug development research&lt;/secondary-title&gt;&lt;/titles&gt;&lt;periodical&gt;&lt;full-title&gt;Drug development research&lt;/full-title&gt;&lt;/periodical&gt;&lt;keywords&gt;&lt;keyword&gt;Ace2&lt;/keyword&gt;&lt;keyword&gt;Ards&lt;/keyword&gt;&lt;keyword&gt;Covid-19&lt;/keyword&gt;&lt;keyword&gt;Sars-Cov-2&lt;/keyword&gt;&lt;keyword&gt;Angiotensin II&lt;/keyword&gt;&lt;keyword&gt;Clinical Trial&lt;/keyword&gt;&lt;keyword&gt;Telmisartan&lt;/keyword&gt;&lt;/keywords&gt;&lt;dates&gt;&lt;year&gt;2020&lt;/year&gt;&lt;/dates&gt;&lt;isbn&gt;0272-4391&lt;/isbn&gt;&lt;urls&gt;&lt;/urls&gt;&lt;electronic-resource-num&gt;10.1002/ddr.21679&lt;/electronic-resource-num&gt;&lt;/record&gt;&lt;/Cite&gt;&lt;/EndNote&gt;</w:instrText>
      </w:r>
      <w:r w:rsidR="004E3597">
        <w:rPr>
          <w:rFonts w:ascii="Times New Roman" w:hAnsi="Times New Roman" w:cs="Times New Roman"/>
          <w:sz w:val="24"/>
          <w:szCs w:val="24"/>
        </w:rPr>
        <w:fldChar w:fldCharType="separate"/>
      </w:r>
      <w:r w:rsidR="0083138F">
        <w:rPr>
          <w:rFonts w:ascii="Times New Roman" w:hAnsi="Times New Roman" w:cs="Times New Roman"/>
          <w:noProof/>
          <w:sz w:val="24"/>
          <w:szCs w:val="24"/>
        </w:rPr>
        <w:t>(11)</w:t>
      </w:r>
      <w:r w:rsidR="004E3597">
        <w:rPr>
          <w:rFonts w:ascii="Times New Roman" w:hAnsi="Times New Roman" w:cs="Times New Roman"/>
          <w:sz w:val="24"/>
          <w:szCs w:val="24"/>
        </w:rPr>
        <w:fldChar w:fldCharType="end"/>
      </w:r>
      <w:r w:rsidR="00025C44">
        <w:rPr>
          <w:rFonts w:ascii="Times New Roman" w:hAnsi="Times New Roman" w:cs="Times New Roman"/>
          <w:sz w:val="24"/>
          <w:szCs w:val="24"/>
        </w:rPr>
        <w:t xml:space="preserve"> Further, cardiovascular medications may improve survival as COVID-19 have been </w:t>
      </w:r>
      <w:commentRangeStart w:id="8"/>
      <w:commentRangeStart w:id="9"/>
      <w:r w:rsidR="00025C44">
        <w:rPr>
          <w:rFonts w:ascii="Times New Roman" w:hAnsi="Times New Roman" w:cs="Times New Roman"/>
          <w:sz w:val="24"/>
          <w:szCs w:val="24"/>
        </w:rPr>
        <w:t>reported to have cardiovascular sequelae</w:t>
      </w:r>
      <w:commentRangeEnd w:id="8"/>
      <w:r w:rsidR="00025C44">
        <w:rPr>
          <w:rStyle w:val="a5"/>
        </w:rPr>
        <w:commentReference w:id="8"/>
      </w:r>
      <w:commentRangeEnd w:id="9"/>
      <w:r w:rsidR="00FC00B7">
        <w:rPr>
          <w:rStyle w:val="a5"/>
        </w:rPr>
        <w:commentReference w:id="9"/>
      </w:r>
      <w:r w:rsidR="00025C44">
        <w:rPr>
          <w:rFonts w:ascii="Times New Roman" w:hAnsi="Times New Roman" w:cs="Times New Roman"/>
          <w:sz w:val="24"/>
          <w:szCs w:val="24"/>
        </w:rPr>
        <w:t>.</w:t>
      </w:r>
    </w:p>
    <w:p w14:paraId="59C34D3F" w14:textId="7B67F15F" w:rsidR="000469E9" w:rsidRDefault="003C6357" w:rsidP="00956C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Yet, with the vast </w:t>
      </w:r>
      <w:r w:rsidR="00893A8F">
        <w:rPr>
          <w:rFonts w:ascii="Times New Roman" w:hAnsi="Times New Roman" w:cs="Times New Roman"/>
          <w:sz w:val="24"/>
          <w:szCs w:val="24"/>
        </w:rPr>
        <w:t>number</w:t>
      </w:r>
      <w:r>
        <w:rPr>
          <w:rFonts w:ascii="Times New Roman" w:hAnsi="Times New Roman" w:cs="Times New Roman"/>
          <w:sz w:val="24"/>
          <w:szCs w:val="24"/>
        </w:rPr>
        <w:t xml:space="preserve"> of</w:t>
      </w:r>
      <w:r w:rsidR="00D912E1">
        <w:rPr>
          <w:rFonts w:ascii="Times New Roman" w:hAnsi="Times New Roman" w:cs="Times New Roman"/>
          <w:sz w:val="24"/>
          <w:szCs w:val="24"/>
        </w:rPr>
        <w:t xml:space="preserve"> existing drugs</w:t>
      </w:r>
      <w:r>
        <w:rPr>
          <w:rFonts w:ascii="Times New Roman" w:hAnsi="Times New Roman" w:cs="Times New Roman"/>
          <w:sz w:val="24"/>
          <w:szCs w:val="24"/>
        </w:rPr>
        <w:t xml:space="preserve"> availabl</w:t>
      </w:r>
      <w:r w:rsidR="00D912E1">
        <w:rPr>
          <w:rFonts w:ascii="Times New Roman" w:hAnsi="Times New Roman" w:cs="Times New Roman"/>
          <w:sz w:val="24"/>
          <w:szCs w:val="24"/>
        </w:rPr>
        <w:t>e</w:t>
      </w:r>
      <w:r w:rsidR="0046789E">
        <w:rPr>
          <w:rFonts w:ascii="Times New Roman" w:hAnsi="Times New Roman" w:cs="Times New Roman"/>
          <w:sz w:val="24"/>
          <w:szCs w:val="24"/>
        </w:rPr>
        <w:t xml:space="preserve">, experimental approaches to find potential repurposable drugs would be </w:t>
      </w:r>
      <w:r w:rsidR="0046789E" w:rsidRPr="0046789E">
        <w:rPr>
          <w:rFonts w:ascii="Times New Roman" w:hAnsi="Times New Roman" w:cs="Times New Roman"/>
          <w:sz w:val="24"/>
          <w:szCs w:val="24"/>
        </w:rPr>
        <w:t>costly and time-consuming</w:t>
      </w:r>
      <w:r w:rsidR="0046789E">
        <w:rPr>
          <w:rFonts w:ascii="Times New Roman" w:hAnsi="Times New Roman" w:cs="Times New Roman"/>
          <w:sz w:val="24"/>
          <w:szCs w:val="24"/>
        </w:rPr>
        <w:t>.</w:t>
      </w:r>
      <w:r>
        <w:rPr>
          <w:rFonts w:ascii="Times New Roman" w:hAnsi="Times New Roman" w:cs="Times New Roman"/>
          <w:sz w:val="24"/>
          <w:szCs w:val="24"/>
        </w:rPr>
        <w:t xml:space="preserve"> </w:t>
      </w:r>
      <w:r w:rsidR="0046789E">
        <w:rPr>
          <w:rFonts w:ascii="Times New Roman" w:hAnsi="Times New Roman" w:cs="Times New Roman"/>
          <w:sz w:val="24"/>
          <w:szCs w:val="24"/>
        </w:rPr>
        <w:t>E</w:t>
      </w:r>
      <w:r>
        <w:rPr>
          <w:rFonts w:ascii="Times New Roman" w:hAnsi="Times New Roman" w:cs="Times New Roman"/>
          <w:sz w:val="24"/>
          <w:szCs w:val="24"/>
        </w:rPr>
        <w:t xml:space="preserve">fficient </w:t>
      </w:r>
      <w:r w:rsidR="0046789E">
        <w:rPr>
          <w:rFonts w:ascii="Times New Roman" w:hAnsi="Times New Roman" w:cs="Times New Roman"/>
          <w:sz w:val="24"/>
          <w:szCs w:val="24"/>
        </w:rPr>
        <w:t>computational methods</w:t>
      </w:r>
      <w:r>
        <w:rPr>
          <w:rFonts w:ascii="Times New Roman" w:hAnsi="Times New Roman" w:cs="Times New Roman"/>
          <w:sz w:val="24"/>
          <w:szCs w:val="24"/>
        </w:rPr>
        <w:t xml:space="preserve"> to extract potentially repurposable </w:t>
      </w:r>
      <w:r w:rsidR="00D912E1">
        <w:rPr>
          <w:rFonts w:ascii="Times New Roman" w:hAnsi="Times New Roman" w:cs="Times New Roman"/>
          <w:sz w:val="24"/>
          <w:szCs w:val="24"/>
        </w:rPr>
        <w:t>drugs</w:t>
      </w:r>
      <w:r>
        <w:rPr>
          <w:rFonts w:ascii="Times New Roman" w:hAnsi="Times New Roman" w:cs="Times New Roman"/>
          <w:sz w:val="24"/>
          <w:szCs w:val="24"/>
        </w:rPr>
        <w:t xml:space="preserve"> and to rank </w:t>
      </w:r>
      <w:r w:rsidR="0046789E">
        <w:rPr>
          <w:rFonts w:ascii="Times New Roman" w:hAnsi="Times New Roman" w:cs="Times New Roman"/>
          <w:sz w:val="24"/>
          <w:szCs w:val="24"/>
        </w:rPr>
        <w:t xml:space="preserve">them in terms of </w:t>
      </w:r>
      <w:r w:rsidR="00D912E1">
        <w:rPr>
          <w:rFonts w:ascii="Times New Roman" w:hAnsi="Times New Roman" w:cs="Times New Roman"/>
          <w:sz w:val="24"/>
          <w:szCs w:val="24"/>
        </w:rPr>
        <w:t xml:space="preserve">clinical relevance </w:t>
      </w:r>
      <w:r w:rsidR="00893A8F">
        <w:rPr>
          <w:rFonts w:ascii="Times New Roman" w:hAnsi="Times New Roman" w:cs="Times New Roman"/>
          <w:sz w:val="24"/>
          <w:szCs w:val="24"/>
        </w:rPr>
        <w:t>are</w:t>
      </w:r>
      <w:r w:rsidR="00D912E1">
        <w:rPr>
          <w:rFonts w:ascii="Times New Roman" w:hAnsi="Times New Roman" w:cs="Times New Roman"/>
          <w:sz w:val="24"/>
          <w:szCs w:val="24"/>
        </w:rPr>
        <w:t xml:space="preserve"> essential</w:t>
      </w:r>
      <w:r w:rsidR="00893A8F">
        <w:rPr>
          <w:rFonts w:ascii="Times New Roman" w:hAnsi="Times New Roman" w:cs="Times New Roman"/>
          <w:sz w:val="24"/>
          <w:szCs w:val="24"/>
        </w:rPr>
        <w:t xml:space="preserve"> to</w:t>
      </w:r>
      <w:r w:rsidR="0046789E">
        <w:rPr>
          <w:rFonts w:ascii="Times New Roman" w:hAnsi="Times New Roman" w:cs="Times New Roman"/>
          <w:sz w:val="24"/>
          <w:szCs w:val="24"/>
        </w:rPr>
        <w:t xml:space="preserve"> allow timely discovery of potential COVID-19 treatment</w:t>
      </w:r>
      <w:r w:rsidR="00D912E1">
        <w:rPr>
          <w:rFonts w:ascii="Times New Roman" w:hAnsi="Times New Roman" w:cs="Times New Roman"/>
          <w:sz w:val="24"/>
          <w:szCs w:val="24"/>
        </w:rPr>
        <w:t>.</w:t>
      </w:r>
    </w:p>
    <w:p w14:paraId="7EEC27E1" w14:textId="77777777" w:rsidR="00E11764" w:rsidRDefault="00E11764" w:rsidP="00956CD5">
      <w:pPr>
        <w:spacing w:after="0" w:line="240" w:lineRule="auto"/>
        <w:jc w:val="both"/>
        <w:rPr>
          <w:rFonts w:ascii="Times New Roman" w:hAnsi="Times New Roman" w:cs="Times New Roman"/>
          <w:b/>
          <w:sz w:val="24"/>
          <w:szCs w:val="24"/>
        </w:rPr>
      </w:pPr>
    </w:p>
    <w:p w14:paraId="54D4E1D7" w14:textId="0426F13D" w:rsidR="00273126" w:rsidRDefault="00273126" w:rsidP="00956CD5">
      <w:pPr>
        <w:spacing w:after="0" w:line="240" w:lineRule="auto"/>
        <w:jc w:val="both"/>
        <w:rPr>
          <w:rFonts w:ascii="Times New Roman" w:hAnsi="Times New Roman" w:cs="Times New Roman"/>
          <w:sz w:val="24"/>
          <w:szCs w:val="24"/>
        </w:rPr>
      </w:pPr>
      <w:r w:rsidRPr="005132C3">
        <w:rPr>
          <w:rFonts w:ascii="Times New Roman" w:hAnsi="Times New Roman" w:cs="Times New Roman"/>
          <w:b/>
          <w:sz w:val="24"/>
          <w:szCs w:val="24"/>
        </w:rPr>
        <w:t>Objective</w:t>
      </w:r>
      <w:r w:rsidR="006103DF">
        <w:rPr>
          <w:rFonts w:ascii="Times New Roman" w:hAnsi="Times New Roman" w:cs="Times New Roman"/>
          <w:b/>
          <w:sz w:val="24"/>
          <w:szCs w:val="24"/>
        </w:rPr>
        <w:t>s</w:t>
      </w:r>
      <w:r w:rsidR="00273084">
        <w:rPr>
          <w:rFonts w:ascii="Times New Roman" w:hAnsi="Times New Roman" w:cs="Times New Roman"/>
          <w:b/>
          <w:sz w:val="24"/>
          <w:szCs w:val="24"/>
        </w:rPr>
        <w:t xml:space="preserve">: </w:t>
      </w:r>
      <w:r w:rsidR="00425E11" w:rsidRPr="00425E11">
        <w:rPr>
          <w:rFonts w:ascii="Times New Roman" w:hAnsi="Times New Roman" w:cs="Times New Roman"/>
          <w:sz w:val="24"/>
          <w:szCs w:val="24"/>
        </w:rPr>
        <w:t xml:space="preserve">To identify drugs </w:t>
      </w:r>
      <w:r w:rsidR="00A627BE">
        <w:rPr>
          <w:rFonts w:ascii="Times New Roman" w:hAnsi="Times New Roman" w:cs="Times New Roman"/>
          <w:sz w:val="24"/>
          <w:szCs w:val="24"/>
        </w:rPr>
        <w:t>and</w:t>
      </w:r>
      <w:r w:rsidR="00425E11" w:rsidRPr="00425E11">
        <w:rPr>
          <w:rFonts w:ascii="Times New Roman" w:hAnsi="Times New Roman" w:cs="Times New Roman"/>
          <w:sz w:val="24"/>
          <w:szCs w:val="24"/>
        </w:rPr>
        <w:t xml:space="preserve"> combination of drugs that have potential to be repurposed for COVID-19 treatment</w:t>
      </w:r>
      <w:r w:rsidR="006E1970">
        <w:rPr>
          <w:rFonts w:ascii="Times New Roman" w:hAnsi="Times New Roman" w:cs="Times New Roman"/>
          <w:sz w:val="24"/>
          <w:szCs w:val="24"/>
        </w:rPr>
        <w:t>.</w:t>
      </w:r>
    </w:p>
    <w:p w14:paraId="78DD55E8" w14:textId="77777777" w:rsidR="00A627BE" w:rsidRPr="00273084" w:rsidRDefault="00A627BE" w:rsidP="00956CD5">
      <w:pPr>
        <w:spacing w:after="0" w:line="240" w:lineRule="auto"/>
        <w:jc w:val="both"/>
        <w:rPr>
          <w:rFonts w:ascii="Times New Roman" w:hAnsi="Times New Roman" w:cs="Times New Roman"/>
          <w:b/>
          <w:sz w:val="24"/>
          <w:szCs w:val="24"/>
        </w:rPr>
      </w:pPr>
    </w:p>
    <w:p w14:paraId="03023E70" w14:textId="1A6C8505" w:rsidR="00AA7793" w:rsidRDefault="00EB4A90" w:rsidP="00670A3B">
      <w:pPr>
        <w:snapToGri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Methods</w:t>
      </w:r>
      <w:r w:rsidR="00B022AC">
        <w:rPr>
          <w:rFonts w:ascii="Times New Roman" w:hAnsi="Times New Roman" w:cs="Times New Roman"/>
          <w:sz w:val="24"/>
          <w:szCs w:val="24"/>
        </w:rPr>
        <w:t xml:space="preserve">: </w:t>
      </w:r>
      <w:r w:rsidR="00F36B3A">
        <w:rPr>
          <w:rFonts w:ascii="Times New Roman" w:hAnsi="Times New Roman" w:cs="Times New Roman"/>
          <w:sz w:val="24"/>
          <w:szCs w:val="24"/>
        </w:rPr>
        <w:t xml:space="preserve">Linkages relevant to drug repurposing will be extracted from </w:t>
      </w:r>
      <w:r w:rsidR="00467F19">
        <w:rPr>
          <w:rFonts w:ascii="Times New Roman" w:hAnsi="Times New Roman" w:cs="Times New Roman"/>
          <w:sz w:val="24"/>
          <w:szCs w:val="24"/>
        </w:rPr>
        <w:t>a large-scale, comprehensive COVID-19 knowledge graph generated from project 1</w:t>
      </w:r>
      <w:r w:rsidR="00FD54ED">
        <w:rPr>
          <w:rFonts w:ascii="Times New Roman" w:hAnsi="Times New Roman" w:cs="Times New Roman"/>
          <w:sz w:val="24"/>
          <w:szCs w:val="24"/>
        </w:rPr>
        <w:t xml:space="preserve">, using </w:t>
      </w:r>
      <w:commentRangeStart w:id="10"/>
      <w:r w:rsidR="00FD54ED">
        <w:rPr>
          <w:rFonts w:ascii="Times New Roman" w:hAnsi="Times New Roman" w:cs="Times New Roman"/>
          <w:sz w:val="24"/>
          <w:szCs w:val="24"/>
        </w:rPr>
        <w:t>motif-search algorithms</w:t>
      </w:r>
      <w:commentRangeEnd w:id="10"/>
      <w:r w:rsidR="003575CC">
        <w:rPr>
          <w:rStyle w:val="a5"/>
        </w:rPr>
        <w:commentReference w:id="10"/>
      </w:r>
      <w:r w:rsidR="00467F19">
        <w:rPr>
          <w:rFonts w:ascii="Times New Roman" w:hAnsi="Times New Roman" w:cs="Times New Roman"/>
          <w:sz w:val="24"/>
          <w:szCs w:val="24"/>
        </w:rPr>
        <w:t>.</w:t>
      </w:r>
      <w:r w:rsidR="00FD54ED">
        <w:rPr>
          <w:rFonts w:ascii="Times New Roman" w:hAnsi="Times New Roman" w:cs="Times New Roman"/>
          <w:sz w:val="24"/>
          <w:szCs w:val="24"/>
        </w:rPr>
        <w:t xml:space="preserve"> </w:t>
      </w:r>
      <w:r w:rsidR="00670A3B">
        <w:rPr>
          <w:rFonts w:ascii="Times New Roman" w:hAnsi="Times New Roman" w:cs="Times New Roman"/>
          <w:sz w:val="24"/>
          <w:szCs w:val="24"/>
        </w:rPr>
        <w:t xml:space="preserve">Motifs represent </w:t>
      </w:r>
      <w:commentRangeStart w:id="11"/>
      <w:r w:rsidR="00670A3B" w:rsidRPr="00670A3B">
        <w:rPr>
          <w:rFonts w:ascii="Times New Roman" w:hAnsi="Times New Roman" w:cs="Times New Roman"/>
          <w:sz w:val="24"/>
          <w:szCs w:val="24"/>
        </w:rPr>
        <w:t>high-order connection</w:t>
      </w:r>
      <w:r w:rsidR="00670A3B">
        <w:rPr>
          <w:rFonts w:ascii="Times New Roman" w:hAnsi="Times New Roman" w:cs="Times New Roman"/>
          <w:sz w:val="24"/>
          <w:szCs w:val="24"/>
        </w:rPr>
        <w:t xml:space="preserve"> </w:t>
      </w:r>
      <w:r w:rsidR="00670A3B" w:rsidRPr="00670A3B">
        <w:rPr>
          <w:rFonts w:ascii="Times New Roman" w:hAnsi="Times New Roman" w:cs="Times New Roman"/>
          <w:sz w:val="24"/>
          <w:szCs w:val="24"/>
        </w:rPr>
        <w:t>pattern</w:t>
      </w:r>
      <w:r w:rsidR="00670A3B">
        <w:rPr>
          <w:rFonts w:ascii="Times New Roman" w:hAnsi="Times New Roman" w:cs="Times New Roman"/>
          <w:sz w:val="24"/>
          <w:szCs w:val="24"/>
        </w:rPr>
        <w:t>s</w:t>
      </w:r>
      <w:commentRangeEnd w:id="11"/>
      <w:r w:rsidR="003575CC">
        <w:rPr>
          <w:rStyle w:val="a5"/>
        </w:rPr>
        <w:commentReference w:id="11"/>
      </w:r>
      <w:r w:rsidR="00670A3B">
        <w:rPr>
          <w:rFonts w:ascii="Times New Roman" w:hAnsi="Times New Roman" w:cs="Times New Roman"/>
          <w:sz w:val="24"/>
          <w:szCs w:val="24"/>
        </w:rPr>
        <w:t xml:space="preserve"> of interest in knowledge graphs. Examples of motifs relevant to drug repurposing include </w:t>
      </w:r>
      <w:commentRangeStart w:id="12"/>
      <w:r w:rsidR="00670A3B">
        <w:rPr>
          <w:rFonts w:ascii="Times New Roman" w:hAnsi="Times New Roman" w:cs="Times New Roman"/>
          <w:sz w:val="24"/>
          <w:szCs w:val="24"/>
        </w:rPr>
        <w:t>drug-disease-drug</w:t>
      </w:r>
      <w:r w:rsidR="00322777">
        <w:rPr>
          <w:rFonts w:ascii="Times New Roman" w:hAnsi="Times New Roman" w:cs="Times New Roman"/>
          <w:sz w:val="24"/>
          <w:szCs w:val="24"/>
        </w:rPr>
        <w:t>, drug-gene-virus-gene-drug</w:t>
      </w:r>
      <w:r w:rsidR="007E3CC3">
        <w:rPr>
          <w:rFonts w:ascii="Times New Roman" w:hAnsi="Times New Roman" w:cs="Times New Roman"/>
          <w:sz w:val="24"/>
          <w:szCs w:val="24"/>
        </w:rPr>
        <w:t xml:space="preserve">, </w:t>
      </w:r>
      <w:r w:rsidR="007E3CC3" w:rsidRPr="007E3CC3">
        <w:rPr>
          <w:rFonts w:ascii="Times New Roman" w:hAnsi="Times New Roman" w:cs="Times New Roman"/>
          <w:sz w:val="24"/>
          <w:szCs w:val="24"/>
        </w:rPr>
        <w:t>drug-gene-disease-symptom-disease-gene-drug</w:t>
      </w:r>
      <w:commentRangeEnd w:id="12"/>
      <w:r w:rsidR="003575CC">
        <w:rPr>
          <w:rStyle w:val="a5"/>
        </w:rPr>
        <w:commentReference w:id="12"/>
      </w:r>
      <w:r w:rsidR="007E3CC3">
        <w:rPr>
          <w:rFonts w:ascii="Times New Roman" w:hAnsi="Times New Roman" w:cs="Times New Roman"/>
          <w:sz w:val="24"/>
          <w:szCs w:val="24"/>
        </w:rPr>
        <w:t xml:space="preserve"> </w:t>
      </w:r>
      <w:r w:rsidR="00322777">
        <w:rPr>
          <w:rFonts w:ascii="Times New Roman" w:hAnsi="Times New Roman" w:cs="Times New Roman"/>
          <w:sz w:val="24"/>
          <w:szCs w:val="24"/>
        </w:rPr>
        <w:t>and others which will be further defined and explored. Subgraphs that matches the motifs of interest will then be extracted using specific motif-</w:t>
      </w:r>
      <w:r w:rsidR="007054CE">
        <w:rPr>
          <w:rFonts w:ascii="Times New Roman" w:hAnsi="Times New Roman" w:cs="Times New Roman"/>
          <w:sz w:val="24"/>
          <w:szCs w:val="24"/>
        </w:rPr>
        <w:t xml:space="preserve">clique </w:t>
      </w:r>
      <w:r w:rsidR="00322777">
        <w:rPr>
          <w:rFonts w:ascii="Times New Roman" w:hAnsi="Times New Roman" w:cs="Times New Roman"/>
          <w:sz w:val="24"/>
          <w:szCs w:val="24"/>
        </w:rPr>
        <w:t>discovery algorithms. These subgraphs will provide information on drug candidates potentially repurposable for COVID-19 treatment.</w:t>
      </w:r>
      <w:r w:rsidR="00D80856">
        <w:rPr>
          <w:rFonts w:ascii="Times New Roman" w:hAnsi="Times New Roman" w:cs="Times New Roman"/>
          <w:sz w:val="24"/>
          <w:szCs w:val="24"/>
        </w:rPr>
        <w:t xml:space="preserve"> Further information regarding these drug candidates, such as potential adverse effects and biological mechanisms supporting their use will be further extracted from the knowledge graph and reviewed from literature to rank them in terms of clinical applicability.</w:t>
      </w:r>
      <w:r w:rsidR="007E3CC3">
        <w:rPr>
          <w:rFonts w:ascii="Times New Roman" w:hAnsi="Times New Roman" w:cs="Times New Roman"/>
          <w:sz w:val="24"/>
          <w:szCs w:val="24"/>
        </w:rPr>
        <w:t xml:space="preserve"> </w:t>
      </w:r>
      <w:r w:rsidR="00AB2007">
        <w:rPr>
          <w:rFonts w:ascii="Times New Roman" w:hAnsi="Times New Roman" w:cs="Times New Roman"/>
          <w:sz w:val="24"/>
          <w:szCs w:val="24"/>
        </w:rPr>
        <w:t>C</w:t>
      </w:r>
      <w:r w:rsidR="007E3CC3">
        <w:rPr>
          <w:rFonts w:ascii="Times New Roman" w:hAnsi="Times New Roman" w:cs="Times New Roman"/>
          <w:sz w:val="24"/>
          <w:szCs w:val="24"/>
        </w:rPr>
        <w:t>ombinations of antiviral agents</w:t>
      </w:r>
      <w:r w:rsidR="00AB2007">
        <w:rPr>
          <w:rFonts w:ascii="Times New Roman" w:hAnsi="Times New Roman" w:cs="Times New Roman"/>
          <w:sz w:val="24"/>
          <w:szCs w:val="24"/>
        </w:rPr>
        <w:t>, immunosuppressants and cardiovascular medications will also be explored in a similar way for their potential of repurposing for COVID-19 treatment.</w:t>
      </w:r>
    </w:p>
    <w:p w14:paraId="023C9943" w14:textId="77777777" w:rsidR="00A627BE" w:rsidRPr="00EB4A90" w:rsidRDefault="00A627BE" w:rsidP="002D1131">
      <w:pPr>
        <w:snapToGrid w:val="0"/>
        <w:spacing w:after="0" w:line="240" w:lineRule="auto"/>
        <w:jc w:val="both"/>
        <w:rPr>
          <w:rFonts w:ascii="Times New Roman" w:hAnsi="Times New Roman" w:cs="Times New Roman"/>
          <w:sz w:val="24"/>
          <w:szCs w:val="24"/>
        </w:rPr>
      </w:pPr>
    </w:p>
    <w:p w14:paraId="363478B9" w14:textId="6BB9C23C" w:rsidR="00273126" w:rsidRPr="002B4E00" w:rsidRDefault="007D30A8" w:rsidP="00956CD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Target achievement</w:t>
      </w:r>
      <w:r w:rsidR="00273126" w:rsidRPr="00CE70C5">
        <w:rPr>
          <w:rFonts w:ascii="Times New Roman" w:hAnsi="Times New Roman" w:cs="Times New Roman"/>
          <w:b/>
          <w:sz w:val="24"/>
          <w:szCs w:val="24"/>
        </w:rPr>
        <w:t xml:space="preserve"> and </w:t>
      </w:r>
      <w:r w:rsidR="006C42EB">
        <w:rPr>
          <w:rFonts w:ascii="Times New Roman" w:hAnsi="Times New Roman" w:cs="Times New Roman"/>
          <w:b/>
          <w:sz w:val="24"/>
          <w:szCs w:val="24"/>
        </w:rPr>
        <w:t>i</w:t>
      </w:r>
      <w:r w:rsidR="00273126" w:rsidRPr="00CE70C5">
        <w:rPr>
          <w:rFonts w:ascii="Times New Roman" w:hAnsi="Times New Roman" w:cs="Times New Roman"/>
          <w:b/>
          <w:sz w:val="24"/>
          <w:szCs w:val="24"/>
        </w:rPr>
        <w:t>mpact</w:t>
      </w:r>
      <w:r w:rsidR="00480EB1">
        <w:rPr>
          <w:rFonts w:ascii="Times New Roman" w:hAnsi="Times New Roman" w:cs="Times New Roman"/>
          <w:b/>
          <w:sz w:val="24"/>
          <w:szCs w:val="24"/>
        </w:rPr>
        <w:t xml:space="preserve">: </w:t>
      </w:r>
      <w:r w:rsidR="002B4E00">
        <w:rPr>
          <w:rFonts w:ascii="Times New Roman" w:hAnsi="Times New Roman" w:cs="Times New Roman"/>
          <w:sz w:val="24"/>
          <w:szCs w:val="24"/>
        </w:rPr>
        <w:t>Findings will reveal novel drug candidates</w:t>
      </w:r>
      <w:r w:rsidR="00C96818">
        <w:rPr>
          <w:rFonts w:ascii="Times New Roman" w:hAnsi="Times New Roman" w:cs="Times New Roman"/>
          <w:sz w:val="24"/>
          <w:szCs w:val="24"/>
        </w:rPr>
        <w:t xml:space="preserve"> and combinations</w:t>
      </w:r>
      <w:r w:rsidR="002B4E00">
        <w:rPr>
          <w:rFonts w:ascii="Times New Roman" w:hAnsi="Times New Roman" w:cs="Times New Roman"/>
          <w:sz w:val="24"/>
          <w:szCs w:val="24"/>
        </w:rPr>
        <w:t xml:space="preserve"> </w:t>
      </w:r>
      <w:r w:rsidR="00C96818">
        <w:rPr>
          <w:rFonts w:ascii="Times New Roman" w:hAnsi="Times New Roman" w:cs="Times New Roman"/>
          <w:sz w:val="24"/>
          <w:szCs w:val="24"/>
        </w:rPr>
        <w:t>of</w:t>
      </w:r>
      <w:r w:rsidR="00BA6232">
        <w:rPr>
          <w:rFonts w:ascii="Times New Roman" w:hAnsi="Times New Roman" w:cs="Times New Roman"/>
          <w:sz w:val="24"/>
          <w:szCs w:val="24"/>
        </w:rPr>
        <w:t xml:space="preserve"> drugs from</w:t>
      </w:r>
      <w:r w:rsidR="00C96818">
        <w:rPr>
          <w:rFonts w:ascii="Times New Roman" w:hAnsi="Times New Roman" w:cs="Times New Roman"/>
          <w:sz w:val="24"/>
          <w:szCs w:val="24"/>
        </w:rPr>
        <w:t xml:space="preserve"> different drug classes </w:t>
      </w:r>
      <w:r w:rsidR="002B4E00">
        <w:rPr>
          <w:rFonts w:ascii="Times New Roman" w:hAnsi="Times New Roman" w:cs="Times New Roman"/>
          <w:sz w:val="24"/>
          <w:szCs w:val="24"/>
        </w:rPr>
        <w:t>that have the potential to be repurposed for COVID-19 treatment.</w:t>
      </w:r>
      <w:r w:rsidR="00E8276A">
        <w:rPr>
          <w:rFonts w:ascii="Times New Roman" w:hAnsi="Times New Roman" w:cs="Times New Roman"/>
          <w:sz w:val="24"/>
          <w:szCs w:val="24"/>
        </w:rPr>
        <w:t xml:space="preserve"> The efficacy of these drug candidates for COVID-19 treatment can then be further validated via randomized clinical trials </w:t>
      </w:r>
      <w:r w:rsidR="007605EF">
        <w:rPr>
          <w:rFonts w:ascii="Times New Roman" w:hAnsi="Times New Roman" w:cs="Times New Roman"/>
          <w:sz w:val="24"/>
          <w:szCs w:val="24"/>
        </w:rPr>
        <w:t>and</w:t>
      </w:r>
      <w:r w:rsidR="002B2FFA">
        <w:rPr>
          <w:rFonts w:ascii="Times New Roman" w:hAnsi="Times New Roman" w:cs="Times New Roman"/>
          <w:sz w:val="24"/>
          <w:szCs w:val="24"/>
        </w:rPr>
        <w:t xml:space="preserve"> multi-</w:t>
      </w:r>
      <w:proofErr w:type="spellStart"/>
      <w:r w:rsidR="002B2FFA">
        <w:rPr>
          <w:rFonts w:ascii="Times New Roman" w:hAnsi="Times New Roman" w:cs="Times New Roman"/>
          <w:sz w:val="24"/>
          <w:szCs w:val="24"/>
        </w:rPr>
        <w:t>centre</w:t>
      </w:r>
      <w:proofErr w:type="spellEnd"/>
      <w:r w:rsidR="002B2FFA">
        <w:rPr>
          <w:rFonts w:ascii="Times New Roman" w:hAnsi="Times New Roman" w:cs="Times New Roman"/>
          <w:sz w:val="24"/>
          <w:szCs w:val="24"/>
        </w:rPr>
        <w:t xml:space="preserve"> </w:t>
      </w:r>
      <w:r w:rsidR="00E2347C">
        <w:rPr>
          <w:rFonts w:ascii="Times New Roman" w:hAnsi="Times New Roman" w:cs="Times New Roman"/>
          <w:sz w:val="24"/>
          <w:szCs w:val="24"/>
        </w:rPr>
        <w:t>B</w:t>
      </w:r>
      <w:r w:rsidR="0074455D">
        <w:rPr>
          <w:rFonts w:ascii="Times New Roman" w:hAnsi="Times New Roman" w:cs="Times New Roman"/>
          <w:sz w:val="24"/>
          <w:szCs w:val="24"/>
        </w:rPr>
        <w:t xml:space="preserve">ig </w:t>
      </w:r>
      <w:r w:rsidR="00A85376">
        <w:rPr>
          <w:rFonts w:ascii="Times New Roman" w:hAnsi="Times New Roman" w:cs="Times New Roman"/>
          <w:sz w:val="24"/>
          <w:szCs w:val="24"/>
        </w:rPr>
        <w:t>D</w:t>
      </w:r>
      <w:r w:rsidR="0074455D">
        <w:rPr>
          <w:rFonts w:ascii="Times New Roman" w:hAnsi="Times New Roman" w:cs="Times New Roman"/>
          <w:sz w:val="24"/>
          <w:szCs w:val="24"/>
        </w:rPr>
        <w:t>ata</w:t>
      </w:r>
      <w:r w:rsidR="00E8276A">
        <w:rPr>
          <w:rFonts w:ascii="Times New Roman" w:hAnsi="Times New Roman" w:cs="Times New Roman"/>
          <w:sz w:val="24"/>
          <w:szCs w:val="24"/>
        </w:rPr>
        <w:t xml:space="preserve"> observational studies u</w:t>
      </w:r>
      <w:r w:rsidR="0074455D">
        <w:rPr>
          <w:rFonts w:ascii="Times New Roman" w:hAnsi="Times New Roman" w:cs="Times New Roman"/>
          <w:sz w:val="24"/>
          <w:szCs w:val="24"/>
        </w:rPr>
        <w:t xml:space="preserve">sing </w:t>
      </w:r>
      <w:r w:rsidR="00E8276A">
        <w:rPr>
          <w:rFonts w:ascii="Times New Roman" w:hAnsi="Times New Roman" w:cs="Times New Roman"/>
          <w:sz w:val="24"/>
          <w:szCs w:val="24"/>
        </w:rPr>
        <w:t xml:space="preserve">electronic </w:t>
      </w:r>
      <w:r w:rsidR="0074455D">
        <w:rPr>
          <w:rFonts w:ascii="Times New Roman" w:hAnsi="Times New Roman" w:cs="Times New Roman"/>
          <w:sz w:val="24"/>
          <w:szCs w:val="24"/>
        </w:rPr>
        <w:t>medical</w:t>
      </w:r>
      <w:r w:rsidR="00E8276A">
        <w:rPr>
          <w:rFonts w:ascii="Times New Roman" w:hAnsi="Times New Roman" w:cs="Times New Roman"/>
          <w:sz w:val="24"/>
          <w:szCs w:val="24"/>
        </w:rPr>
        <w:t xml:space="preserve"> records, which can </w:t>
      </w:r>
      <w:r w:rsidR="007605EF">
        <w:rPr>
          <w:rFonts w:ascii="Times New Roman" w:hAnsi="Times New Roman" w:cs="Times New Roman"/>
          <w:sz w:val="24"/>
          <w:szCs w:val="24"/>
        </w:rPr>
        <w:t>be translated to clinical practice and form the</w:t>
      </w:r>
      <w:r w:rsidR="00E8276A">
        <w:rPr>
          <w:rFonts w:ascii="Times New Roman" w:hAnsi="Times New Roman" w:cs="Times New Roman"/>
          <w:sz w:val="24"/>
          <w:szCs w:val="24"/>
        </w:rPr>
        <w:t xml:space="preserve"> </w:t>
      </w:r>
      <w:r w:rsidR="002B2FFA">
        <w:rPr>
          <w:rFonts w:ascii="Times New Roman" w:hAnsi="Times New Roman" w:cs="Times New Roman"/>
          <w:sz w:val="24"/>
          <w:szCs w:val="24"/>
        </w:rPr>
        <w:t>treatment armamentarium</w:t>
      </w:r>
      <w:r w:rsidR="00E8276A">
        <w:rPr>
          <w:rFonts w:ascii="Times New Roman" w:hAnsi="Times New Roman" w:cs="Times New Roman"/>
          <w:sz w:val="24"/>
          <w:szCs w:val="24"/>
        </w:rPr>
        <w:t xml:space="preserve"> for COVID-19.  </w:t>
      </w:r>
    </w:p>
    <w:p w14:paraId="6C97138B" w14:textId="7D74843A" w:rsidR="002D769D" w:rsidRDefault="002D769D" w:rsidP="00956CD5">
      <w:pPr>
        <w:spacing w:after="0" w:line="240" w:lineRule="auto"/>
        <w:jc w:val="both"/>
        <w:rPr>
          <w:rFonts w:ascii="Times New Roman" w:hAnsi="Times New Roman" w:cs="Times New Roman"/>
          <w:sz w:val="24"/>
          <w:szCs w:val="24"/>
        </w:rPr>
      </w:pPr>
    </w:p>
    <w:p w14:paraId="7C2DA088" w14:textId="05E0AA65" w:rsidR="00ED6FF2" w:rsidRPr="00D66968" w:rsidRDefault="00C95BC8" w:rsidP="00956CD5">
      <w:pPr>
        <w:spacing w:after="0" w:line="240" w:lineRule="auto"/>
        <w:jc w:val="both"/>
        <w:rPr>
          <w:rFonts w:ascii="Times New Roman" w:hAnsi="Times New Roman" w:cs="Times New Roman"/>
          <w:b/>
          <w:sz w:val="24"/>
          <w:szCs w:val="24"/>
          <w:u w:val="single"/>
        </w:rPr>
      </w:pPr>
      <w:r w:rsidRPr="00FD1D5D">
        <w:rPr>
          <w:rFonts w:ascii="Times New Roman" w:hAnsi="Times New Roman" w:cs="Times New Roman"/>
          <w:b/>
          <w:sz w:val="24"/>
          <w:szCs w:val="24"/>
          <w:u w:val="single"/>
        </w:rPr>
        <w:t>References</w:t>
      </w:r>
    </w:p>
    <w:p w14:paraId="0C9FECB7" w14:textId="77777777" w:rsidR="0083138F" w:rsidRPr="0083138F" w:rsidRDefault="00C95BC8" w:rsidP="0083138F">
      <w:pPr>
        <w:pStyle w:val="EndNoteBibliography"/>
        <w:spacing w:after="0"/>
      </w:pPr>
      <w:r>
        <w:rPr>
          <w:szCs w:val="24"/>
        </w:rPr>
        <w:fldChar w:fldCharType="begin"/>
      </w:r>
      <w:r>
        <w:rPr>
          <w:szCs w:val="24"/>
        </w:rPr>
        <w:instrText xml:space="preserve"> ADDIN EN.REFLIST </w:instrText>
      </w:r>
      <w:r>
        <w:rPr>
          <w:szCs w:val="24"/>
        </w:rPr>
        <w:fldChar w:fldCharType="separate"/>
      </w:r>
      <w:r w:rsidR="0083138F" w:rsidRPr="0083138F">
        <w:t>1.</w:t>
      </w:r>
      <w:r w:rsidR="0083138F" w:rsidRPr="0083138F">
        <w:tab/>
        <w:t>Li B, Cheng R, Hu J, et al. MC-Explorer: Analyzing and Visualizing Motif-Cliques on Large Networks.  IEEE International Conference on Data Engineering  2020. p. 1722-5.</w:t>
      </w:r>
    </w:p>
    <w:p w14:paraId="354F0D77" w14:textId="60896D03" w:rsidR="0083138F" w:rsidRPr="0083138F" w:rsidRDefault="0083138F" w:rsidP="0083138F">
      <w:pPr>
        <w:pStyle w:val="EndNoteBibliography"/>
        <w:spacing w:after="0"/>
      </w:pPr>
      <w:r w:rsidRPr="0083138F">
        <w:t>2.</w:t>
      </w:r>
      <w:r w:rsidRPr="0083138F">
        <w:tab/>
        <w:t xml:space="preserve">The CovidGraph Project. CovidGraph. 2020. Available from: </w:t>
      </w:r>
      <w:hyperlink r:id="rId13" w:history="1">
        <w:r w:rsidRPr="0083138F">
          <w:rPr>
            <w:rStyle w:val="af1"/>
          </w:rPr>
          <w:t>https://covidgraph.org/</w:t>
        </w:r>
      </w:hyperlink>
      <w:r w:rsidRPr="0083138F">
        <w:t>.</w:t>
      </w:r>
    </w:p>
    <w:p w14:paraId="6B3E6A36" w14:textId="77777777" w:rsidR="0083138F" w:rsidRPr="0083138F" w:rsidRDefault="0083138F" w:rsidP="0083138F">
      <w:pPr>
        <w:pStyle w:val="EndNoteBibliography"/>
        <w:spacing w:after="0"/>
      </w:pPr>
      <w:r w:rsidRPr="0083138F">
        <w:t>3.</w:t>
      </w:r>
      <w:r w:rsidRPr="0083138F">
        <w:tab/>
        <w:t>Köhler S, Vasilevsky NA, Engelstad M, et al. The Human Phenotype Ontology in 2017. Nucleic Acids Res. 2017;45(D1):D865-D76.</w:t>
      </w:r>
    </w:p>
    <w:p w14:paraId="740C35A7" w14:textId="77777777" w:rsidR="0083138F" w:rsidRPr="0083138F" w:rsidRDefault="0083138F" w:rsidP="0083138F">
      <w:pPr>
        <w:pStyle w:val="EndNoteBibliography"/>
        <w:spacing w:after="0"/>
      </w:pPr>
      <w:r w:rsidRPr="0083138F">
        <w:lastRenderedPageBreak/>
        <w:t>4.</w:t>
      </w:r>
      <w:r w:rsidRPr="0083138F">
        <w:tab/>
        <w:t>Wishart DS, Feunang YD, Guo AC, et al. DrugBank 5.0: a major update to the DrugBank database for 2018. Nucleic Acids Res. 2018;46(D1):D1074-d82.</w:t>
      </w:r>
    </w:p>
    <w:p w14:paraId="4967FE72" w14:textId="77777777" w:rsidR="0083138F" w:rsidRPr="0083138F" w:rsidRDefault="0083138F" w:rsidP="0083138F">
      <w:pPr>
        <w:pStyle w:val="EndNoteBibliography"/>
        <w:spacing w:after="0"/>
      </w:pPr>
      <w:r w:rsidRPr="0083138F">
        <w:t>5.</w:t>
      </w:r>
      <w:r w:rsidRPr="0083138F">
        <w:tab/>
        <w:t>Cheng F. In Silico Oncology Drug Repositioning and Polypharmacology. Methods Mol Biol. 2019;1878:243-61.</w:t>
      </w:r>
    </w:p>
    <w:p w14:paraId="17459788" w14:textId="77777777" w:rsidR="0083138F" w:rsidRPr="0083138F" w:rsidRDefault="0083138F" w:rsidP="0083138F">
      <w:pPr>
        <w:pStyle w:val="EndNoteBibliography"/>
        <w:spacing w:after="0"/>
      </w:pPr>
      <w:r w:rsidRPr="0083138F">
        <w:t>6.</w:t>
      </w:r>
      <w:r w:rsidRPr="0083138F">
        <w:tab/>
        <w:t>Sanders JM, Monogue ML, Jodlowski TZ, et al. Pharmacologic Treatments for Coronavirus Disease 2019 (COVID-19): A Review. JAMA. 2020;323(18):1824-36.</w:t>
      </w:r>
    </w:p>
    <w:p w14:paraId="43904651" w14:textId="77777777" w:rsidR="0083138F" w:rsidRPr="0083138F" w:rsidRDefault="0083138F" w:rsidP="0083138F">
      <w:pPr>
        <w:pStyle w:val="EndNoteBibliography"/>
        <w:spacing w:after="0"/>
      </w:pPr>
      <w:r w:rsidRPr="0083138F">
        <w:t>7.</w:t>
      </w:r>
      <w:r w:rsidRPr="0083138F">
        <w:tab/>
        <w:t>Hung I, Lung K-C, Tso E, et al. Triple combination of interferon beta-1b, lopinavir–ritonavir, and ribavirin in the treatment of patients admitted to hospital with COVID-19: an open-label, randomised, phase 2 trial. The Lancet. 2020.</w:t>
      </w:r>
    </w:p>
    <w:p w14:paraId="73183C96" w14:textId="77777777" w:rsidR="0083138F" w:rsidRPr="0083138F" w:rsidRDefault="0083138F" w:rsidP="0083138F">
      <w:pPr>
        <w:pStyle w:val="EndNoteBibliography"/>
        <w:spacing w:after="0"/>
      </w:pPr>
      <w:r w:rsidRPr="0083138F">
        <w:t>8.</w:t>
      </w:r>
      <w:r w:rsidRPr="0083138F">
        <w:tab/>
        <w:t>Wang Y, Zhang D, Du G, et al. Remdesivir in adults with severe COVID-19: a randomised, double-blind, placebo-controlled, multicentre trial. The Lancet. 2020;395(10236):1569-78.</w:t>
      </w:r>
    </w:p>
    <w:p w14:paraId="015F1D9D" w14:textId="77777777" w:rsidR="0083138F" w:rsidRPr="0083138F" w:rsidRDefault="0083138F" w:rsidP="0083138F">
      <w:pPr>
        <w:pStyle w:val="EndNoteBibliography"/>
        <w:spacing w:after="0"/>
      </w:pPr>
      <w:r w:rsidRPr="0083138F">
        <w:t>9.</w:t>
      </w:r>
      <w:r w:rsidRPr="0083138F">
        <w:tab/>
        <w:t>Beigel JH, Tomashek KM, Dodd LE, et al. Remdesivir for the Treatment of Covid-19 — Preliminary Report. N Engl J Med. 2020.</w:t>
      </w:r>
    </w:p>
    <w:p w14:paraId="4476AE57" w14:textId="77777777" w:rsidR="0083138F" w:rsidRPr="0083138F" w:rsidRDefault="0083138F" w:rsidP="0083138F">
      <w:pPr>
        <w:pStyle w:val="EndNoteBibliography"/>
        <w:spacing w:after="0"/>
      </w:pPr>
      <w:r w:rsidRPr="0083138F">
        <w:t>10.</w:t>
      </w:r>
      <w:r w:rsidRPr="0083138F">
        <w:tab/>
        <w:t>Mahévas M, Tran V-T, Roumier M, et al. Clinical efficacy of hydroxychloroquine in patients with covid-19 pneumonia who require oxygen: observational comparative study using routine care data. BMJ. 2020;369.</w:t>
      </w:r>
    </w:p>
    <w:p w14:paraId="7E406C0C" w14:textId="77777777" w:rsidR="0083138F" w:rsidRPr="0083138F" w:rsidRDefault="0083138F" w:rsidP="0083138F">
      <w:pPr>
        <w:pStyle w:val="EndNoteBibliography"/>
      </w:pPr>
      <w:r w:rsidRPr="0083138F">
        <w:t>11.</w:t>
      </w:r>
      <w:r w:rsidRPr="0083138F">
        <w:tab/>
        <w:t>Rothlin RP, Vetulli HM, Duarte M, et al. Telmisartan as tentative angiotensin receptor blocker therapeutic for COVID-19. Drug development research. 2020.</w:t>
      </w:r>
    </w:p>
    <w:p w14:paraId="6D3E1F10" w14:textId="180B22BD" w:rsidR="00045805" w:rsidRPr="00FD1D5D" w:rsidRDefault="00C95BC8" w:rsidP="007E453B">
      <w:pPr>
        <w:spacing w:after="0"/>
        <w:rPr>
          <w:rFonts w:ascii="Times New Roman" w:hAnsi="Times New Roman" w:cs="Times New Roman"/>
          <w:sz w:val="24"/>
          <w:szCs w:val="24"/>
        </w:rPr>
      </w:pPr>
      <w:r>
        <w:rPr>
          <w:rFonts w:ascii="Times New Roman" w:hAnsi="Times New Roman" w:cs="Times New Roman"/>
          <w:sz w:val="24"/>
          <w:szCs w:val="24"/>
        </w:rPr>
        <w:fldChar w:fldCharType="end"/>
      </w:r>
      <w:r w:rsidR="00E907F1" w:rsidRPr="00E907F1">
        <w:rPr>
          <w:rFonts w:ascii="Times New Roman" w:hAnsi="Times New Roman" w:cs="Times New Roman"/>
          <w:b/>
          <w:sz w:val="24"/>
          <w:szCs w:val="24"/>
          <w:u w:val="single"/>
        </w:rPr>
        <w:t xml:space="preserve">4. </w:t>
      </w:r>
      <w:r w:rsidR="004B1BF3" w:rsidRPr="00E907F1">
        <w:rPr>
          <w:rFonts w:ascii="Times New Roman" w:hAnsi="Times New Roman" w:cs="Times New Roman"/>
          <w:b/>
          <w:sz w:val="24"/>
          <w:szCs w:val="24"/>
          <w:u w:val="single"/>
        </w:rPr>
        <w:t>Collaboration Plan</w:t>
      </w:r>
      <w:r w:rsidR="009A3D6B" w:rsidRPr="009A3D6B">
        <w:rPr>
          <w:rFonts w:ascii="Times New Roman" w:hAnsi="Times New Roman" w:cs="Times New Roman"/>
          <w:sz w:val="24"/>
          <w:szCs w:val="24"/>
        </w:rPr>
        <w:t xml:space="preserve"> </w:t>
      </w:r>
      <w:r w:rsidR="00CD0394" w:rsidRPr="009A3D6B">
        <w:rPr>
          <w:rFonts w:ascii="Times New Roman" w:hAnsi="Times New Roman" w:cs="Times New Roman"/>
          <w:sz w:val="24"/>
          <w:szCs w:val="24"/>
        </w:rPr>
        <w:t>(PC and Co-PIs only)</w:t>
      </w:r>
    </w:p>
    <w:p w14:paraId="030C7526" w14:textId="50EA169B" w:rsidR="00135AB8" w:rsidRDefault="002723BC" w:rsidP="00EE7F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Experts from </w:t>
      </w:r>
      <w:r w:rsidR="00350CF9">
        <w:rPr>
          <w:rFonts w:ascii="Times New Roman" w:hAnsi="Times New Roman" w:cs="Times New Roman"/>
          <w:sz w:val="24"/>
          <w:szCs w:val="24"/>
        </w:rPr>
        <w:t xml:space="preserve">pharmacology and </w:t>
      </w:r>
      <w:r>
        <w:rPr>
          <w:rFonts w:ascii="Times New Roman" w:hAnsi="Times New Roman" w:cs="Times New Roman"/>
          <w:sz w:val="24"/>
          <w:szCs w:val="24"/>
        </w:rPr>
        <w:t>pharmacy,</w:t>
      </w:r>
      <w:r w:rsidR="009578D3">
        <w:rPr>
          <w:rFonts w:ascii="Times New Roman" w:hAnsi="Times New Roman" w:cs="Times New Roman"/>
          <w:sz w:val="24"/>
          <w:szCs w:val="24"/>
        </w:rPr>
        <w:t xml:space="preserve"> computer science,</w:t>
      </w:r>
      <w:r>
        <w:rPr>
          <w:rFonts w:ascii="Times New Roman" w:hAnsi="Times New Roman" w:cs="Times New Roman"/>
          <w:sz w:val="24"/>
          <w:szCs w:val="24"/>
        </w:rPr>
        <w:t xml:space="preserve"> public health</w:t>
      </w:r>
      <w:r w:rsidR="00350CF9">
        <w:rPr>
          <w:rFonts w:ascii="Times New Roman" w:hAnsi="Times New Roman" w:cs="Times New Roman"/>
          <w:sz w:val="24"/>
          <w:szCs w:val="24"/>
        </w:rPr>
        <w:t xml:space="preserve"> and medicine</w:t>
      </w:r>
      <w:r>
        <w:rPr>
          <w:rFonts w:ascii="Times New Roman" w:hAnsi="Times New Roman" w:cs="Times New Roman"/>
          <w:sz w:val="24"/>
          <w:szCs w:val="24"/>
        </w:rPr>
        <w:t xml:space="preserve"> formed a multidisciplinary team to support this application. </w:t>
      </w:r>
      <w:r w:rsidR="009578D3">
        <w:rPr>
          <w:rFonts w:ascii="Times New Roman" w:hAnsi="Times New Roman" w:cs="Times New Roman"/>
          <w:sz w:val="24"/>
          <w:szCs w:val="24"/>
        </w:rPr>
        <w:t xml:space="preserve">This collaboration combines the strengths of </w:t>
      </w:r>
      <w:r w:rsidR="00350CF9">
        <w:rPr>
          <w:rFonts w:ascii="Times New Roman" w:hAnsi="Times New Roman" w:cs="Times New Roman"/>
          <w:sz w:val="24"/>
          <w:szCs w:val="24"/>
        </w:rPr>
        <w:t>each discipline</w:t>
      </w:r>
      <w:r w:rsidR="009578D3">
        <w:rPr>
          <w:rFonts w:ascii="Times New Roman" w:hAnsi="Times New Roman" w:cs="Times New Roman"/>
          <w:sz w:val="24"/>
          <w:szCs w:val="24"/>
        </w:rPr>
        <w:t xml:space="preserve"> by applying modern </w:t>
      </w:r>
      <w:r w:rsidR="00350CF9">
        <w:rPr>
          <w:rFonts w:ascii="Times New Roman" w:hAnsi="Times New Roman" w:cs="Times New Roman"/>
          <w:sz w:val="24"/>
          <w:szCs w:val="24"/>
        </w:rPr>
        <w:t xml:space="preserve">data, graph and </w:t>
      </w:r>
      <w:r w:rsidR="009578D3">
        <w:rPr>
          <w:rFonts w:ascii="Times New Roman" w:hAnsi="Times New Roman" w:cs="Times New Roman"/>
          <w:sz w:val="24"/>
          <w:szCs w:val="24"/>
        </w:rPr>
        <w:t xml:space="preserve">computational techniques </w:t>
      </w:r>
      <w:r w:rsidR="00350CF9">
        <w:rPr>
          <w:rFonts w:ascii="Times New Roman" w:hAnsi="Times New Roman" w:cs="Times New Roman"/>
          <w:sz w:val="24"/>
          <w:szCs w:val="24"/>
        </w:rPr>
        <w:t>to connect the basic sciences in pharmacy and medicine for</w:t>
      </w:r>
      <w:r w:rsidR="009578D3">
        <w:rPr>
          <w:rFonts w:ascii="Times New Roman" w:hAnsi="Times New Roman" w:cs="Times New Roman"/>
          <w:sz w:val="24"/>
          <w:szCs w:val="24"/>
        </w:rPr>
        <w:t xml:space="preserve"> drug repurposing, to search for potential COVID-19 treatment and provide an open platform to facilitate global research on COVID-19.</w:t>
      </w:r>
    </w:p>
    <w:p w14:paraId="0DF7269C" w14:textId="77777777" w:rsidR="00FC00B7" w:rsidRDefault="00FC00B7" w:rsidP="00EE7F3A">
      <w:pPr>
        <w:spacing w:after="0"/>
        <w:jc w:val="both"/>
        <w:rPr>
          <w:rFonts w:ascii="Times New Roman" w:hAnsi="Times New Roman" w:cs="Times New Roman"/>
          <w:sz w:val="24"/>
          <w:szCs w:val="24"/>
        </w:rPr>
      </w:pPr>
    </w:p>
    <w:p w14:paraId="3240D920" w14:textId="6E39113A" w:rsidR="007649CE" w:rsidRPr="007649CE" w:rsidRDefault="007649CE" w:rsidP="007649CE">
      <w:pPr>
        <w:spacing w:after="0" w:line="240" w:lineRule="auto"/>
        <w:jc w:val="both"/>
        <w:rPr>
          <w:rFonts w:ascii="Times New Roman" w:hAnsi="Times New Roman" w:cs="Times New Roman"/>
          <w:b/>
          <w:sz w:val="24"/>
          <w:szCs w:val="24"/>
        </w:rPr>
      </w:pPr>
      <w:r w:rsidRPr="007649CE">
        <w:rPr>
          <w:rFonts w:ascii="Times New Roman" w:hAnsi="Times New Roman" w:cs="Times New Roman"/>
          <w:b/>
          <w:sz w:val="24"/>
          <w:szCs w:val="24"/>
        </w:rPr>
        <w:t xml:space="preserve">Expertise in </w:t>
      </w:r>
      <w:r w:rsidR="00605CBA">
        <w:rPr>
          <w:rFonts w:ascii="Times New Roman" w:hAnsi="Times New Roman" w:cs="Times New Roman"/>
          <w:b/>
          <w:sz w:val="24"/>
          <w:szCs w:val="24"/>
        </w:rPr>
        <w:t>Pharmacology &amp;</w:t>
      </w:r>
      <w:r w:rsidRPr="007649CE">
        <w:rPr>
          <w:rFonts w:ascii="Times New Roman" w:hAnsi="Times New Roman" w:cs="Times New Roman"/>
          <w:b/>
          <w:sz w:val="24"/>
          <w:szCs w:val="24"/>
        </w:rPr>
        <w:t xml:space="preserve"> Pharmacy and </w:t>
      </w:r>
      <w:r w:rsidR="00605CBA">
        <w:rPr>
          <w:rFonts w:ascii="Times New Roman" w:hAnsi="Times New Roman" w:cs="Times New Roman"/>
          <w:b/>
          <w:sz w:val="24"/>
          <w:szCs w:val="24"/>
        </w:rPr>
        <w:t>B</w:t>
      </w:r>
      <w:r w:rsidRPr="007649CE">
        <w:rPr>
          <w:rFonts w:ascii="Times New Roman" w:hAnsi="Times New Roman" w:cs="Times New Roman"/>
          <w:b/>
          <w:sz w:val="24"/>
          <w:szCs w:val="24"/>
        </w:rPr>
        <w:t>ig data</w:t>
      </w:r>
    </w:p>
    <w:p w14:paraId="27A6FFD1" w14:textId="4C9CB10B" w:rsidR="007649CE" w:rsidRDefault="002D0D50" w:rsidP="007649CE">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PC, Dr. Esther WY Chan </w:t>
      </w:r>
      <w:r w:rsidR="006C12E2">
        <w:rPr>
          <w:rFonts w:ascii="Times New Roman" w:hAnsi="Times New Roman" w:cs="Times New Roman"/>
          <w:sz w:val="24"/>
          <w:szCs w:val="24"/>
        </w:rPr>
        <w:t xml:space="preserve">is </w:t>
      </w:r>
      <w:r w:rsidR="00350CF9">
        <w:rPr>
          <w:rFonts w:ascii="Times New Roman" w:hAnsi="Times New Roman" w:cs="Times New Roman"/>
          <w:sz w:val="24"/>
          <w:szCs w:val="24"/>
        </w:rPr>
        <w:t>a</w:t>
      </w:r>
      <w:r w:rsidR="006C12E2">
        <w:rPr>
          <w:rFonts w:ascii="Times New Roman" w:hAnsi="Times New Roman" w:cs="Times New Roman"/>
          <w:sz w:val="24"/>
          <w:szCs w:val="24"/>
        </w:rPr>
        <w:t xml:space="preserve"> pharmacist with</w:t>
      </w:r>
      <w:r w:rsidRPr="00955445">
        <w:rPr>
          <w:rFonts w:ascii="Times New Roman" w:hAnsi="Times New Roman" w:cs="Times New Roman"/>
          <w:color w:val="000000"/>
          <w:sz w:val="24"/>
          <w:szCs w:val="24"/>
        </w:rPr>
        <w:t xml:space="preserve"> </w:t>
      </w:r>
      <w:r w:rsidR="00BD523D">
        <w:rPr>
          <w:rFonts w:ascii="Times New Roman" w:hAnsi="Times New Roman" w:cs="Times New Roman"/>
          <w:color w:val="000000"/>
          <w:sz w:val="24"/>
          <w:szCs w:val="24"/>
        </w:rPr>
        <w:t xml:space="preserve">expertise in </w:t>
      </w:r>
      <w:r w:rsidR="007C05B3">
        <w:rPr>
          <w:rFonts w:ascii="Times New Roman" w:hAnsi="Times New Roman" w:cs="Times New Roman"/>
          <w:color w:val="000000"/>
          <w:sz w:val="24"/>
          <w:szCs w:val="24"/>
        </w:rPr>
        <w:t>medication</w:t>
      </w:r>
      <w:r w:rsidR="00881B05">
        <w:rPr>
          <w:rFonts w:ascii="Times New Roman" w:hAnsi="Times New Roman" w:cs="Times New Roman"/>
          <w:color w:val="000000"/>
          <w:sz w:val="24"/>
          <w:szCs w:val="24"/>
        </w:rPr>
        <w:t xml:space="preserve"> </w:t>
      </w:r>
      <w:r w:rsidR="00BD523D">
        <w:rPr>
          <w:rFonts w:ascii="Times New Roman" w:hAnsi="Times New Roman" w:cs="Times New Roman"/>
          <w:color w:val="000000"/>
          <w:sz w:val="24"/>
          <w:szCs w:val="24"/>
        </w:rPr>
        <w:t>safety and effectiveness</w:t>
      </w:r>
      <w:r w:rsidR="006C12E2">
        <w:rPr>
          <w:rFonts w:ascii="Times New Roman" w:hAnsi="Times New Roman" w:cs="Times New Roman"/>
          <w:color w:val="000000"/>
          <w:sz w:val="24"/>
          <w:szCs w:val="24"/>
        </w:rPr>
        <w:t xml:space="preserve">. She has </w:t>
      </w:r>
      <w:r w:rsidR="00BD523D">
        <w:rPr>
          <w:rFonts w:ascii="Times New Roman" w:hAnsi="Times New Roman" w:cs="Times New Roman"/>
          <w:color w:val="000000"/>
          <w:sz w:val="24"/>
          <w:szCs w:val="24"/>
        </w:rPr>
        <w:t xml:space="preserve">led completed </w:t>
      </w:r>
      <w:proofErr w:type="spellStart"/>
      <w:r w:rsidR="007C05B3">
        <w:rPr>
          <w:rFonts w:ascii="Times New Roman" w:hAnsi="Times New Roman" w:cs="Times New Roman"/>
          <w:color w:val="000000"/>
          <w:sz w:val="24"/>
          <w:szCs w:val="24"/>
        </w:rPr>
        <w:t>multicentre</w:t>
      </w:r>
      <w:proofErr w:type="spellEnd"/>
      <w:r w:rsidR="007C05B3">
        <w:rPr>
          <w:rFonts w:ascii="Times New Roman" w:hAnsi="Times New Roman" w:cs="Times New Roman"/>
          <w:color w:val="000000"/>
          <w:sz w:val="24"/>
          <w:szCs w:val="24"/>
        </w:rPr>
        <w:t xml:space="preserve"> </w:t>
      </w:r>
      <w:proofErr w:type="spellStart"/>
      <w:r w:rsidR="007C05B3">
        <w:rPr>
          <w:rFonts w:ascii="Times New Roman" w:hAnsi="Times New Roman" w:cs="Times New Roman"/>
          <w:color w:val="000000"/>
          <w:sz w:val="24"/>
          <w:szCs w:val="24"/>
        </w:rPr>
        <w:t>randomised</w:t>
      </w:r>
      <w:proofErr w:type="spellEnd"/>
      <w:r w:rsidR="007C05B3">
        <w:rPr>
          <w:rFonts w:ascii="Times New Roman" w:hAnsi="Times New Roman" w:cs="Times New Roman"/>
          <w:color w:val="000000"/>
          <w:sz w:val="24"/>
          <w:szCs w:val="24"/>
        </w:rPr>
        <w:t xml:space="preserve"> </w:t>
      </w:r>
      <w:r w:rsidR="00023EE0">
        <w:rPr>
          <w:rFonts w:ascii="Times New Roman" w:hAnsi="Times New Roman" w:cs="Times New Roman"/>
          <w:color w:val="000000"/>
          <w:sz w:val="24"/>
          <w:szCs w:val="24"/>
        </w:rPr>
        <w:t>controlled trial</w:t>
      </w:r>
      <w:r w:rsidR="00350CF9">
        <w:rPr>
          <w:rFonts w:ascii="Times New Roman" w:hAnsi="Times New Roman" w:cs="Times New Roman"/>
          <w:color w:val="000000"/>
          <w:sz w:val="24"/>
          <w:szCs w:val="24"/>
        </w:rPr>
        <w:t>s in Hong Kong and Australia</w:t>
      </w:r>
      <w:r w:rsidR="007C05B3">
        <w:rPr>
          <w:rFonts w:ascii="Times New Roman" w:hAnsi="Times New Roman" w:cs="Times New Roman"/>
          <w:color w:val="000000"/>
          <w:sz w:val="24"/>
          <w:szCs w:val="24"/>
        </w:rPr>
        <w:t xml:space="preserve"> </w:t>
      </w:r>
      <w:r w:rsidR="00350CF9">
        <w:rPr>
          <w:rFonts w:ascii="Times New Roman" w:hAnsi="Times New Roman" w:cs="Times New Roman"/>
          <w:color w:val="000000"/>
          <w:sz w:val="24"/>
          <w:szCs w:val="24"/>
        </w:rPr>
        <w:t>(</w:t>
      </w:r>
      <w:r w:rsidR="002723BC">
        <w:rPr>
          <w:rFonts w:ascii="Times New Roman" w:hAnsi="Times New Roman" w:cs="Times New Roman"/>
          <w:color w:val="000000"/>
          <w:sz w:val="24"/>
          <w:szCs w:val="24"/>
        </w:rPr>
        <w:t>ECS/</w:t>
      </w:r>
      <w:r w:rsidR="00350CF9">
        <w:rPr>
          <w:rFonts w:ascii="Times New Roman" w:hAnsi="Times New Roman" w:cs="Times New Roman"/>
          <w:color w:val="000000"/>
          <w:sz w:val="24"/>
          <w:szCs w:val="24"/>
        </w:rPr>
        <w:t xml:space="preserve">RGC, </w:t>
      </w:r>
      <w:r w:rsidR="002B3CB7">
        <w:rPr>
          <w:rFonts w:ascii="Times New Roman" w:hAnsi="Times New Roman" w:cs="Times New Roman"/>
          <w:color w:val="000000"/>
          <w:sz w:val="24"/>
          <w:szCs w:val="24"/>
        </w:rPr>
        <w:t>NHMRC</w:t>
      </w:r>
      <w:r w:rsidR="00350CF9">
        <w:rPr>
          <w:rFonts w:ascii="Times New Roman" w:hAnsi="Times New Roman" w:cs="Times New Roman"/>
          <w:color w:val="000000"/>
          <w:sz w:val="24"/>
          <w:szCs w:val="24"/>
        </w:rPr>
        <w:t>)</w:t>
      </w:r>
      <w:r w:rsidR="00F463FD">
        <w:rPr>
          <w:rFonts w:ascii="Times New Roman" w:hAnsi="Times New Roman" w:cs="Times New Roman"/>
          <w:color w:val="000000"/>
          <w:sz w:val="24"/>
          <w:szCs w:val="24"/>
        </w:rPr>
        <w:t>; and</w:t>
      </w:r>
      <w:r w:rsidR="00F35589">
        <w:rPr>
          <w:rFonts w:ascii="Times New Roman" w:hAnsi="Times New Roman" w:cs="Times New Roman"/>
          <w:color w:val="000000"/>
          <w:sz w:val="24"/>
          <w:szCs w:val="24"/>
        </w:rPr>
        <w:t xml:space="preserve"> completed</w:t>
      </w:r>
      <w:r w:rsidR="007649CE">
        <w:rPr>
          <w:rFonts w:ascii="Times New Roman" w:hAnsi="Times New Roman" w:cs="Times New Roman"/>
          <w:color w:val="000000"/>
          <w:sz w:val="24"/>
          <w:szCs w:val="24"/>
        </w:rPr>
        <w:t xml:space="preserve"> two</w:t>
      </w:r>
      <w:r w:rsidR="00F35589">
        <w:rPr>
          <w:rFonts w:ascii="Times New Roman" w:hAnsi="Times New Roman" w:cs="Times New Roman"/>
          <w:color w:val="000000"/>
          <w:sz w:val="24"/>
          <w:szCs w:val="24"/>
        </w:rPr>
        <w:t xml:space="preserve"> </w:t>
      </w:r>
      <w:r w:rsidR="007C05B3">
        <w:rPr>
          <w:rFonts w:ascii="Times New Roman" w:hAnsi="Times New Roman" w:cs="Times New Roman"/>
          <w:color w:val="000000"/>
          <w:sz w:val="24"/>
          <w:szCs w:val="24"/>
        </w:rPr>
        <w:t>GRF/</w:t>
      </w:r>
      <w:r w:rsidR="00DF7843">
        <w:rPr>
          <w:rFonts w:ascii="Times New Roman" w:hAnsi="Times New Roman" w:cs="Times New Roman"/>
          <w:color w:val="000000"/>
          <w:sz w:val="24"/>
          <w:szCs w:val="24"/>
        </w:rPr>
        <w:t xml:space="preserve">RGC funded </w:t>
      </w:r>
      <w:r w:rsidR="00350CF9">
        <w:rPr>
          <w:rFonts w:ascii="Times New Roman" w:hAnsi="Times New Roman" w:cs="Times New Roman"/>
          <w:color w:val="000000"/>
          <w:sz w:val="24"/>
          <w:szCs w:val="24"/>
        </w:rPr>
        <w:t>big data projects</w:t>
      </w:r>
      <w:r w:rsidR="006F0A1A">
        <w:rPr>
          <w:rFonts w:ascii="Times New Roman" w:hAnsi="Times New Roman" w:cs="Times New Roman"/>
          <w:color w:val="000000"/>
          <w:sz w:val="24"/>
          <w:szCs w:val="24"/>
        </w:rPr>
        <w:t xml:space="preserve">. </w:t>
      </w:r>
      <w:r w:rsidR="007649CE">
        <w:rPr>
          <w:rFonts w:ascii="Times New Roman" w:hAnsi="Times New Roman" w:cs="Times New Roman"/>
          <w:color w:val="000000"/>
          <w:sz w:val="24"/>
          <w:szCs w:val="24"/>
        </w:rPr>
        <w:t>She</w:t>
      </w:r>
      <w:r w:rsidRPr="00955445">
        <w:rPr>
          <w:rFonts w:ascii="Times New Roman" w:hAnsi="Times New Roman" w:cs="Times New Roman"/>
          <w:color w:val="000000"/>
          <w:sz w:val="24"/>
          <w:szCs w:val="24"/>
        </w:rPr>
        <w:t xml:space="preserve"> will </w:t>
      </w:r>
      <w:r>
        <w:rPr>
          <w:rFonts w:ascii="Times New Roman" w:hAnsi="Times New Roman" w:cs="Times New Roman"/>
          <w:color w:val="000000"/>
          <w:sz w:val="24"/>
          <w:szCs w:val="24"/>
        </w:rPr>
        <w:t>lead</w:t>
      </w:r>
      <w:r w:rsidR="00E70E17">
        <w:rPr>
          <w:rFonts w:ascii="Times New Roman" w:hAnsi="Times New Roman" w:cs="Times New Roman"/>
          <w:color w:val="000000"/>
          <w:sz w:val="24"/>
          <w:szCs w:val="24"/>
        </w:rPr>
        <w:t xml:space="preserve"> and supervise</w:t>
      </w:r>
      <w:r>
        <w:rPr>
          <w:rFonts w:ascii="Times New Roman" w:hAnsi="Times New Roman" w:cs="Times New Roman"/>
          <w:color w:val="000000"/>
          <w:sz w:val="24"/>
          <w:szCs w:val="24"/>
        </w:rPr>
        <w:t xml:space="preserve"> the</w:t>
      </w:r>
      <w:r w:rsidR="00166F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research team</w:t>
      </w:r>
      <w:r w:rsidRPr="00955445">
        <w:rPr>
          <w:rFonts w:ascii="Times New Roman" w:hAnsi="Times New Roman" w:cs="Times New Roman"/>
          <w:color w:val="000000"/>
          <w:sz w:val="24"/>
          <w:szCs w:val="24"/>
        </w:rPr>
        <w:t xml:space="preserve"> in all aspects of this study</w:t>
      </w:r>
      <w:r>
        <w:rPr>
          <w:rFonts w:ascii="Times New Roman" w:hAnsi="Times New Roman" w:cs="Times New Roman"/>
          <w:color w:val="000000"/>
          <w:sz w:val="24"/>
          <w:szCs w:val="24"/>
        </w:rPr>
        <w:t xml:space="preserve">, including </w:t>
      </w:r>
      <w:r w:rsidRPr="00955445">
        <w:rPr>
          <w:rFonts w:ascii="Times New Roman" w:hAnsi="Times New Roman" w:cs="Times New Roman"/>
          <w:color w:val="000000"/>
          <w:sz w:val="24"/>
          <w:szCs w:val="24"/>
        </w:rPr>
        <w:t>literature review</w:t>
      </w:r>
      <w:r>
        <w:rPr>
          <w:rFonts w:ascii="Times New Roman" w:hAnsi="Times New Roman" w:cs="Times New Roman"/>
          <w:color w:val="000000"/>
          <w:sz w:val="24"/>
          <w:szCs w:val="24"/>
        </w:rPr>
        <w:t>,</w:t>
      </w:r>
      <w:r w:rsidRPr="00955445">
        <w:rPr>
          <w:rFonts w:ascii="Times New Roman" w:hAnsi="Times New Roman" w:cs="Times New Roman"/>
          <w:color w:val="000000"/>
          <w:sz w:val="24"/>
          <w:szCs w:val="24"/>
        </w:rPr>
        <w:t xml:space="preserve"> research methodology, interpretation</w:t>
      </w:r>
      <w:r w:rsidR="000B0D5C">
        <w:rPr>
          <w:rFonts w:ascii="Times New Roman" w:hAnsi="Times New Roman" w:cs="Times New Roman"/>
          <w:color w:val="000000"/>
          <w:sz w:val="24"/>
          <w:szCs w:val="24"/>
        </w:rPr>
        <w:t xml:space="preserve"> of knowledge graph outputs in a </w:t>
      </w:r>
      <w:r w:rsidR="007649CE">
        <w:rPr>
          <w:rFonts w:ascii="Times New Roman" w:hAnsi="Times New Roman" w:cs="Times New Roman"/>
          <w:color w:val="000000"/>
          <w:sz w:val="24"/>
          <w:szCs w:val="24"/>
        </w:rPr>
        <w:t>clinical</w:t>
      </w:r>
      <w:r w:rsidR="00040C0A">
        <w:rPr>
          <w:rFonts w:ascii="Times New Roman" w:hAnsi="Times New Roman" w:cs="Times New Roman"/>
          <w:color w:val="000000"/>
          <w:sz w:val="24"/>
          <w:szCs w:val="24"/>
        </w:rPr>
        <w:t xml:space="preserve"> </w:t>
      </w:r>
      <w:r w:rsidR="000B0D5C">
        <w:rPr>
          <w:rFonts w:ascii="Times New Roman" w:hAnsi="Times New Roman" w:cs="Times New Roman"/>
          <w:color w:val="000000"/>
          <w:sz w:val="24"/>
          <w:szCs w:val="24"/>
        </w:rPr>
        <w:t>context</w:t>
      </w:r>
      <w:r w:rsidRPr="00955445">
        <w:rPr>
          <w:rFonts w:ascii="Times New Roman" w:hAnsi="Times New Roman" w:cs="Times New Roman"/>
          <w:color w:val="000000"/>
          <w:sz w:val="24"/>
          <w:szCs w:val="24"/>
        </w:rPr>
        <w:t>, generation of research reports</w:t>
      </w:r>
      <w:r>
        <w:rPr>
          <w:rFonts w:ascii="Times New Roman" w:hAnsi="Times New Roman" w:cs="Times New Roman"/>
          <w:color w:val="000000"/>
          <w:sz w:val="24"/>
          <w:szCs w:val="24"/>
        </w:rPr>
        <w:t xml:space="preserve"> and</w:t>
      </w:r>
      <w:r w:rsidRPr="00955445">
        <w:rPr>
          <w:rFonts w:ascii="Times New Roman" w:hAnsi="Times New Roman" w:cs="Times New Roman"/>
          <w:color w:val="000000"/>
          <w:sz w:val="24"/>
          <w:szCs w:val="24"/>
        </w:rPr>
        <w:t xml:space="preserve"> dissemination of finding</w:t>
      </w:r>
      <w:r>
        <w:rPr>
          <w:rFonts w:ascii="Times New Roman" w:hAnsi="Times New Roman" w:cs="Times New Roman"/>
          <w:color w:val="000000"/>
          <w:sz w:val="24"/>
          <w:szCs w:val="24"/>
        </w:rPr>
        <w:t xml:space="preserve">s. </w:t>
      </w:r>
    </w:p>
    <w:p w14:paraId="15E5EDB6" w14:textId="0056A509" w:rsidR="007649CE" w:rsidRDefault="007649CE" w:rsidP="007649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Co-PI</w:t>
      </w:r>
      <w:r w:rsidRPr="00FF61CC">
        <w:rPr>
          <w:rFonts w:ascii="Times New Roman" w:hAnsi="Times New Roman" w:cs="Times New Roman"/>
          <w:sz w:val="24"/>
          <w:szCs w:val="24"/>
        </w:rPr>
        <w:t xml:space="preserve">, Prof. Ian CK Wong </w:t>
      </w:r>
      <w:r>
        <w:rPr>
          <w:rFonts w:ascii="Times New Roman" w:hAnsi="Times New Roman" w:cs="Times New Roman"/>
          <w:sz w:val="24"/>
          <w:szCs w:val="24"/>
        </w:rPr>
        <w:t>is an</w:t>
      </w:r>
      <w:r w:rsidRPr="00FF61CC">
        <w:rPr>
          <w:rFonts w:ascii="Times New Roman" w:hAnsi="Times New Roman" w:cs="Times New Roman"/>
          <w:sz w:val="24"/>
          <w:szCs w:val="24"/>
        </w:rPr>
        <w:t xml:space="preserve"> expert in using healthcare big</w:t>
      </w:r>
      <w:r>
        <w:rPr>
          <w:rFonts w:ascii="Times New Roman" w:hAnsi="Times New Roman" w:cs="Times New Roman"/>
          <w:sz w:val="24"/>
          <w:szCs w:val="24"/>
        </w:rPr>
        <w:t xml:space="preserve"> </w:t>
      </w:r>
      <w:r w:rsidRPr="00FF61CC">
        <w:rPr>
          <w:rFonts w:ascii="Times New Roman" w:hAnsi="Times New Roman" w:cs="Times New Roman"/>
          <w:sz w:val="24"/>
          <w:szCs w:val="24"/>
        </w:rPr>
        <w:t>data with a</w:t>
      </w:r>
      <w:r>
        <w:rPr>
          <w:rFonts w:ascii="Times New Roman" w:hAnsi="Times New Roman" w:cs="Times New Roman"/>
          <w:sz w:val="24"/>
          <w:szCs w:val="24"/>
        </w:rPr>
        <w:t xml:space="preserve"> strong</w:t>
      </w:r>
      <w:r w:rsidRPr="00FF61CC">
        <w:rPr>
          <w:rFonts w:ascii="Times New Roman" w:hAnsi="Times New Roman" w:cs="Times New Roman"/>
          <w:sz w:val="24"/>
          <w:szCs w:val="24"/>
        </w:rPr>
        <w:t xml:space="preserve"> track record of </w:t>
      </w:r>
      <w:r>
        <w:rPr>
          <w:rFonts w:ascii="Times New Roman" w:hAnsi="Times New Roman" w:cs="Times New Roman"/>
          <w:sz w:val="24"/>
          <w:szCs w:val="24"/>
        </w:rPr>
        <w:t xml:space="preserve">leading large research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on medication use and safety. Together with the PC, he will contribute to the interpretation of results regarding potential drug candidates and </w:t>
      </w:r>
      <w:r w:rsidRPr="00474EEC">
        <w:rPr>
          <w:rFonts w:ascii="Times New Roman" w:hAnsi="Times New Roman" w:cs="Times New Roman"/>
          <w:sz w:val="24"/>
          <w:szCs w:val="24"/>
        </w:rPr>
        <w:t>provide guidance on study feasibility</w:t>
      </w:r>
      <w:r>
        <w:rPr>
          <w:rFonts w:ascii="Times New Roman" w:hAnsi="Times New Roman" w:cs="Times New Roman"/>
          <w:sz w:val="24"/>
          <w:szCs w:val="24"/>
        </w:rPr>
        <w:t xml:space="preserve">, </w:t>
      </w:r>
      <w:r w:rsidRPr="00474EEC">
        <w:rPr>
          <w:rFonts w:ascii="Times New Roman" w:hAnsi="Times New Roman" w:cs="Times New Roman"/>
          <w:sz w:val="24"/>
          <w:szCs w:val="24"/>
        </w:rPr>
        <w:t>refin</w:t>
      </w:r>
      <w:r>
        <w:rPr>
          <w:rFonts w:ascii="Times New Roman" w:hAnsi="Times New Roman" w:cs="Times New Roman"/>
          <w:sz w:val="24"/>
          <w:szCs w:val="24"/>
        </w:rPr>
        <w:t>e</w:t>
      </w:r>
      <w:r w:rsidRPr="00474EEC">
        <w:rPr>
          <w:rFonts w:ascii="Times New Roman" w:hAnsi="Times New Roman" w:cs="Times New Roman"/>
          <w:sz w:val="24"/>
          <w:szCs w:val="24"/>
        </w:rPr>
        <w:t xml:space="preserve"> methodology</w:t>
      </w:r>
      <w:r>
        <w:rPr>
          <w:rFonts w:ascii="Times New Roman" w:hAnsi="Times New Roman" w:cs="Times New Roman"/>
          <w:sz w:val="24"/>
          <w:szCs w:val="24"/>
        </w:rPr>
        <w:t>, and</w:t>
      </w:r>
      <w:r w:rsidRPr="00474EEC">
        <w:rPr>
          <w:rFonts w:ascii="Times New Roman" w:hAnsi="Times New Roman" w:cs="Times New Roman"/>
          <w:sz w:val="24"/>
          <w:szCs w:val="24"/>
        </w:rPr>
        <w:t xml:space="preserve"> contribute to data </w:t>
      </w:r>
      <w:r>
        <w:rPr>
          <w:rFonts w:ascii="Times New Roman" w:hAnsi="Times New Roman" w:cs="Times New Roman"/>
          <w:sz w:val="24"/>
          <w:szCs w:val="24"/>
        </w:rPr>
        <w:t>interpretation and</w:t>
      </w:r>
      <w:r w:rsidRPr="00474EEC">
        <w:rPr>
          <w:rFonts w:ascii="Times New Roman" w:hAnsi="Times New Roman" w:cs="Times New Roman"/>
          <w:sz w:val="24"/>
          <w:szCs w:val="24"/>
        </w:rPr>
        <w:t xml:space="preserve"> research dissemination.</w:t>
      </w:r>
    </w:p>
    <w:p w14:paraId="1705F3EF" w14:textId="77777777" w:rsidR="00C77EA6" w:rsidRDefault="00C77EA6" w:rsidP="007649CE">
      <w:pPr>
        <w:spacing w:after="0" w:line="240" w:lineRule="auto"/>
        <w:jc w:val="both"/>
        <w:rPr>
          <w:rFonts w:ascii="Times New Roman" w:hAnsi="Times New Roman" w:cs="Times New Roman"/>
          <w:sz w:val="24"/>
          <w:szCs w:val="24"/>
        </w:rPr>
      </w:pPr>
    </w:p>
    <w:p w14:paraId="2A05B1DD" w14:textId="06275A25" w:rsidR="007649CE" w:rsidRPr="007649CE" w:rsidRDefault="007649CE" w:rsidP="00EE7F3A">
      <w:pPr>
        <w:spacing w:after="0"/>
        <w:jc w:val="both"/>
        <w:rPr>
          <w:rFonts w:ascii="Times New Roman" w:hAnsi="Times New Roman" w:cs="Times New Roman"/>
          <w:b/>
          <w:color w:val="000000"/>
          <w:sz w:val="24"/>
          <w:szCs w:val="24"/>
        </w:rPr>
      </w:pPr>
      <w:r w:rsidRPr="007649CE">
        <w:rPr>
          <w:rFonts w:ascii="Times New Roman" w:hAnsi="Times New Roman" w:cs="Times New Roman"/>
          <w:b/>
          <w:color w:val="000000"/>
          <w:sz w:val="24"/>
          <w:szCs w:val="24"/>
        </w:rPr>
        <w:t xml:space="preserve">Expertise in </w:t>
      </w:r>
      <w:r w:rsidR="00605CBA">
        <w:rPr>
          <w:rFonts w:ascii="Times New Roman" w:hAnsi="Times New Roman" w:cs="Times New Roman"/>
          <w:b/>
          <w:color w:val="000000"/>
          <w:sz w:val="24"/>
          <w:szCs w:val="24"/>
        </w:rPr>
        <w:t>Bioinformatics, Health informatics, B</w:t>
      </w:r>
      <w:r w:rsidRPr="007649CE">
        <w:rPr>
          <w:rFonts w:ascii="Times New Roman" w:hAnsi="Times New Roman" w:cs="Times New Roman"/>
          <w:b/>
          <w:color w:val="000000"/>
          <w:sz w:val="24"/>
          <w:szCs w:val="24"/>
        </w:rPr>
        <w:t>ig graphs</w:t>
      </w:r>
    </w:p>
    <w:p w14:paraId="314CEAF4" w14:textId="6A79E8D7" w:rsidR="00CC77E3" w:rsidRDefault="00CC77E3" w:rsidP="00EE7F3A">
      <w:pPr>
        <w:spacing w:after="0"/>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t xml:space="preserve">Co-PI, </w:t>
      </w:r>
      <w:r w:rsidRPr="00D62665">
        <w:rPr>
          <w:rFonts w:ascii="Times New Roman" w:eastAsia="等线" w:hAnsi="Times New Roman" w:cs="Times New Roman"/>
          <w:color w:val="000000"/>
          <w:sz w:val="24"/>
          <w:szCs w:val="24"/>
        </w:rPr>
        <w:t xml:space="preserve">Dr Ruibang </w:t>
      </w:r>
      <w:r>
        <w:rPr>
          <w:rFonts w:ascii="Times New Roman" w:eastAsia="等线" w:hAnsi="Times New Roman" w:cs="Times New Roman"/>
          <w:color w:val="000000"/>
          <w:sz w:val="24"/>
          <w:szCs w:val="24"/>
        </w:rPr>
        <w:t>Luo</w:t>
      </w:r>
      <w:r w:rsidRPr="00D62665">
        <w:rPr>
          <w:rFonts w:ascii="Times New Roman" w:eastAsia="等线" w:hAnsi="Times New Roman" w:cs="Times New Roman"/>
          <w:color w:val="000000"/>
          <w:sz w:val="24"/>
          <w:szCs w:val="24"/>
        </w:rPr>
        <w:t>, is experienced in bioinformatics algorithm and health informatics.</w:t>
      </w:r>
      <w:r>
        <w:rPr>
          <w:rFonts w:ascii="Times New Roman" w:eastAsia="等线" w:hAnsi="Times New Roman" w:cs="Times New Roman"/>
          <w:color w:val="000000"/>
          <w:sz w:val="24"/>
          <w:szCs w:val="24"/>
        </w:rPr>
        <w:t xml:space="preserve"> </w:t>
      </w:r>
      <w:r w:rsidRPr="00D62665">
        <w:rPr>
          <w:rFonts w:ascii="Times New Roman" w:eastAsia="等线" w:hAnsi="Times New Roman" w:cs="Times New Roman"/>
          <w:color w:val="000000"/>
          <w:sz w:val="24"/>
          <w:szCs w:val="24"/>
        </w:rPr>
        <w:t>His research results have been published in peer-reviewed journals including Nature, Nature Biotechnology, Nature Communications, and Bioinformatics. He made the 2017 list of</w:t>
      </w:r>
      <w:r>
        <w:rPr>
          <w:rFonts w:ascii="Times New Roman" w:eastAsia="等线" w:hAnsi="Times New Roman" w:cs="Times New Roman"/>
          <w:color w:val="000000"/>
          <w:sz w:val="24"/>
          <w:szCs w:val="24"/>
        </w:rPr>
        <w:t xml:space="preserve"> </w:t>
      </w:r>
      <w:r w:rsidRPr="00D62665">
        <w:rPr>
          <w:rFonts w:ascii="Times New Roman" w:eastAsia="等线" w:hAnsi="Times New Roman" w:cs="Times New Roman"/>
          <w:color w:val="000000"/>
          <w:sz w:val="24"/>
          <w:szCs w:val="24"/>
        </w:rPr>
        <w:t>Forbes 30 Under 30 Asia in Healthcare and Science, and he made the 2019 list of Innovators Under 35 Asia Pacific by MIT Technology Review.</w:t>
      </w:r>
      <w:r>
        <w:rPr>
          <w:rFonts w:ascii="Times New Roman" w:eastAsia="等线" w:hAnsi="Times New Roman" w:cs="Times New Roman"/>
          <w:color w:val="000000"/>
          <w:sz w:val="24"/>
          <w:szCs w:val="24"/>
        </w:rPr>
        <w:t xml:space="preserve"> He will assist in the application of knowledge graph techniques for COVID-19 research and drug repurposing.</w:t>
      </w:r>
    </w:p>
    <w:p w14:paraId="03F046AC" w14:textId="2C075B79" w:rsidR="00CC77E3" w:rsidRPr="00CC77E3" w:rsidRDefault="00CC77E3" w:rsidP="00EE7F3A">
      <w:pPr>
        <w:spacing w:after="0"/>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t xml:space="preserve">Co-PI, Dr. </w:t>
      </w:r>
      <w:proofErr w:type="spellStart"/>
      <w:r>
        <w:rPr>
          <w:rFonts w:ascii="Times New Roman" w:eastAsia="等线" w:hAnsi="Times New Roman" w:cs="Times New Roman"/>
          <w:color w:val="000000"/>
          <w:sz w:val="24"/>
          <w:szCs w:val="24"/>
        </w:rPr>
        <w:t>Chuan</w:t>
      </w:r>
      <w:proofErr w:type="spellEnd"/>
      <w:r>
        <w:rPr>
          <w:rFonts w:ascii="Times New Roman" w:eastAsia="等线" w:hAnsi="Times New Roman" w:cs="Times New Roman"/>
          <w:color w:val="000000"/>
          <w:sz w:val="24"/>
          <w:szCs w:val="24"/>
        </w:rPr>
        <w:t xml:space="preserve"> Wu </w:t>
      </w:r>
      <w:r w:rsidRPr="004B4FB1">
        <w:rPr>
          <w:rFonts w:ascii="Times New Roman" w:eastAsia="等线" w:hAnsi="Times New Roman" w:cs="Times New Roman"/>
          <w:color w:val="000000"/>
          <w:sz w:val="24"/>
          <w:szCs w:val="24"/>
        </w:rPr>
        <w:t>is an active researcher in cloud computing</w:t>
      </w:r>
      <w:r>
        <w:rPr>
          <w:rFonts w:ascii="Times New Roman" w:eastAsia="等线" w:hAnsi="Times New Roman" w:cs="Times New Roman"/>
          <w:color w:val="000000"/>
          <w:sz w:val="24"/>
          <w:szCs w:val="24"/>
        </w:rPr>
        <w:t xml:space="preserve"> and the</w:t>
      </w:r>
      <w:r w:rsidRPr="004B4FB1">
        <w:rPr>
          <w:rFonts w:ascii="Times New Roman" w:eastAsia="等线" w:hAnsi="Times New Roman" w:cs="Times New Roman"/>
          <w:color w:val="000000"/>
          <w:sz w:val="24"/>
          <w:szCs w:val="24"/>
        </w:rPr>
        <w:t xml:space="preserve"> modeling, analysis, design, and implementation of large-scale network systems.</w:t>
      </w:r>
      <w:r>
        <w:rPr>
          <w:rFonts w:ascii="Times New Roman" w:eastAsia="等线" w:hAnsi="Times New Roman" w:cs="Times New Roman"/>
          <w:color w:val="000000"/>
          <w:sz w:val="24"/>
          <w:szCs w:val="24"/>
        </w:rPr>
        <w:t xml:space="preserve"> She</w:t>
      </w:r>
      <w:r w:rsidRPr="008A213E">
        <w:rPr>
          <w:rFonts w:ascii="Times New Roman" w:hAnsi="Times New Roman" w:cs="Times New Roman"/>
          <w:color w:val="000000"/>
          <w:sz w:val="24"/>
          <w:szCs w:val="24"/>
        </w:rPr>
        <w:t xml:space="preserve"> has served </w:t>
      </w:r>
      <w:r>
        <w:rPr>
          <w:rFonts w:ascii="Times New Roman" w:hAnsi="Times New Roman" w:cs="Times New Roman"/>
          <w:color w:val="000000"/>
          <w:sz w:val="24"/>
          <w:szCs w:val="24"/>
        </w:rPr>
        <w:t xml:space="preserve">as </w:t>
      </w:r>
      <w:r w:rsidRPr="008A213E">
        <w:rPr>
          <w:rFonts w:ascii="Times New Roman" w:hAnsi="Times New Roman" w:cs="Times New Roman"/>
          <w:color w:val="000000"/>
          <w:sz w:val="24"/>
          <w:szCs w:val="24"/>
        </w:rPr>
        <w:t xml:space="preserve">program </w:t>
      </w:r>
      <w:r w:rsidRPr="008A213E">
        <w:rPr>
          <w:rFonts w:ascii="Times New Roman" w:hAnsi="Times New Roman" w:cs="Times New Roman"/>
          <w:color w:val="000000"/>
          <w:sz w:val="24"/>
          <w:szCs w:val="24"/>
        </w:rPr>
        <w:lastRenderedPageBreak/>
        <w:t>committee</w:t>
      </w:r>
      <w:r>
        <w:rPr>
          <w:rFonts w:ascii="Times New Roman" w:hAnsi="Times New Roman" w:cs="Times New Roman"/>
          <w:color w:val="000000"/>
          <w:sz w:val="24"/>
          <w:szCs w:val="24"/>
        </w:rPr>
        <w:t xml:space="preserve"> members</w:t>
      </w:r>
      <w:r w:rsidRPr="008A213E">
        <w:rPr>
          <w:rFonts w:ascii="Times New Roman" w:hAnsi="Times New Roman" w:cs="Times New Roman"/>
          <w:color w:val="000000"/>
          <w:sz w:val="24"/>
          <w:szCs w:val="24"/>
        </w:rPr>
        <w:t xml:space="preserve"> and review panels for leading database conferences and journals</w:t>
      </w:r>
      <w:r>
        <w:rPr>
          <w:rFonts w:ascii="Times New Roman" w:hAnsi="Times New Roman" w:cs="Times New Roman"/>
          <w:color w:val="000000"/>
          <w:sz w:val="24"/>
          <w:szCs w:val="24"/>
        </w:rPr>
        <w:t>. She will assist in the implementation and storage of large-scale knowledge graphs.</w:t>
      </w:r>
    </w:p>
    <w:p w14:paraId="72CC9876" w14:textId="6236DD57" w:rsidR="005545F5" w:rsidRDefault="000B7866" w:rsidP="00EE7F3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Co-PI, Prof</w:t>
      </w:r>
      <w:r w:rsidR="00B15253">
        <w:rPr>
          <w:rFonts w:ascii="Times New Roman" w:hAnsi="Times New Roman" w:cs="Times New Roman"/>
          <w:color w:val="000000"/>
          <w:sz w:val="24"/>
          <w:szCs w:val="24"/>
        </w:rPr>
        <w:t>.</w:t>
      </w:r>
      <w:r>
        <w:rPr>
          <w:rFonts w:ascii="Times New Roman" w:hAnsi="Times New Roman" w:cs="Times New Roman"/>
          <w:color w:val="000000"/>
          <w:sz w:val="24"/>
          <w:szCs w:val="24"/>
        </w:rPr>
        <w:t xml:space="preserve"> Reynold </w:t>
      </w:r>
      <w:r w:rsidR="00B15253">
        <w:rPr>
          <w:rFonts w:ascii="Times New Roman" w:hAnsi="Times New Roman" w:cs="Times New Roman"/>
          <w:color w:val="000000"/>
          <w:sz w:val="24"/>
          <w:szCs w:val="24"/>
        </w:rPr>
        <w:t xml:space="preserve">CK </w:t>
      </w:r>
      <w:r>
        <w:rPr>
          <w:rFonts w:ascii="Times New Roman" w:hAnsi="Times New Roman" w:cs="Times New Roman"/>
          <w:color w:val="000000"/>
          <w:sz w:val="24"/>
          <w:szCs w:val="24"/>
        </w:rPr>
        <w:t>Cheng</w:t>
      </w:r>
      <w:r w:rsidR="00B15253">
        <w:rPr>
          <w:rFonts w:ascii="Times New Roman" w:hAnsi="Times New Roman" w:cs="Times New Roman"/>
          <w:color w:val="000000"/>
          <w:sz w:val="24"/>
          <w:szCs w:val="24"/>
        </w:rPr>
        <w:t xml:space="preserve"> is</w:t>
      </w:r>
      <w:r w:rsidR="008A213E">
        <w:rPr>
          <w:rFonts w:ascii="Times New Roman" w:hAnsi="Times New Roman" w:cs="Times New Roman"/>
          <w:color w:val="000000"/>
          <w:sz w:val="24"/>
          <w:szCs w:val="24"/>
        </w:rPr>
        <w:t xml:space="preserve"> a Professor </w:t>
      </w:r>
      <w:r w:rsidR="00B15253">
        <w:rPr>
          <w:rFonts w:ascii="Times New Roman" w:hAnsi="Times New Roman" w:cs="Times New Roman"/>
          <w:color w:val="000000"/>
          <w:sz w:val="24"/>
          <w:szCs w:val="24"/>
        </w:rPr>
        <w:t>in computer science with expertise in large-scale data management</w:t>
      </w:r>
      <w:r w:rsidR="00493C09">
        <w:rPr>
          <w:rFonts w:ascii="Times New Roman" w:hAnsi="Times New Roman" w:cs="Times New Roman"/>
          <w:color w:val="000000"/>
          <w:sz w:val="24"/>
          <w:szCs w:val="24"/>
        </w:rPr>
        <w:t xml:space="preserve"> </w:t>
      </w:r>
      <w:r w:rsidR="00B80000">
        <w:rPr>
          <w:rFonts w:ascii="Times New Roman" w:hAnsi="Times New Roman" w:cs="Times New Roman"/>
          <w:color w:val="000000"/>
          <w:sz w:val="24"/>
          <w:szCs w:val="24"/>
        </w:rPr>
        <w:t xml:space="preserve">and </w:t>
      </w:r>
      <w:r w:rsidR="00493C09" w:rsidRPr="00493C09">
        <w:rPr>
          <w:rFonts w:ascii="Times New Roman" w:hAnsi="Times New Roman" w:cs="Times New Roman"/>
          <w:color w:val="000000"/>
          <w:sz w:val="24"/>
          <w:szCs w:val="24"/>
        </w:rPr>
        <w:t>querying and mining of uncertain data</w:t>
      </w:r>
      <w:r w:rsidR="00B15253">
        <w:rPr>
          <w:rFonts w:ascii="Times New Roman" w:hAnsi="Times New Roman" w:cs="Times New Roman"/>
          <w:color w:val="000000"/>
          <w:sz w:val="24"/>
          <w:szCs w:val="24"/>
        </w:rPr>
        <w:t>.</w:t>
      </w:r>
      <w:r w:rsidR="00493C09">
        <w:rPr>
          <w:rFonts w:ascii="Times New Roman" w:hAnsi="Times New Roman" w:cs="Times New Roman"/>
          <w:color w:val="000000"/>
          <w:sz w:val="24"/>
          <w:szCs w:val="24"/>
        </w:rPr>
        <w:t xml:space="preserve"> He has led projects involving application of </w:t>
      </w:r>
      <w:r w:rsidR="00A35356">
        <w:rPr>
          <w:rFonts w:ascii="Times New Roman" w:hAnsi="Times New Roman" w:cs="Times New Roman"/>
          <w:color w:val="000000"/>
          <w:sz w:val="24"/>
          <w:szCs w:val="24"/>
        </w:rPr>
        <w:t>heterogeneous information networks</w:t>
      </w:r>
      <w:r w:rsidR="00B15253">
        <w:rPr>
          <w:rFonts w:ascii="Times New Roman" w:hAnsi="Times New Roman" w:cs="Times New Roman"/>
          <w:color w:val="000000"/>
          <w:sz w:val="24"/>
          <w:szCs w:val="24"/>
        </w:rPr>
        <w:t xml:space="preserve"> </w:t>
      </w:r>
      <w:r w:rsidR="00493C09">
        <w:rPr>
          <w:rFonts w:ascii="Times New Roman" w:hAnsi="Times New Roman" w:cs="Times New Roman"/>
          <w:color w:val="000000"/>
          <w:sz w:val="24"/>
          <w:szCs w:val="24"/>
        </w:rPr>
        <w:t>in solving real world problems</w:t>
      </w:r>
      <w:r w:rsidR="00B80000">
        <w:rPr>
          <w:rFonts w:ascii="Times New Roman" w:hAnsi="Times New Roman" w:cs="Times New Roman"/>
          <w:color w:val="000000"/>
          <w:sz w:val="24"/>
          <w:szCs w:val="24"/>
        </w:rPr>
        <w:t xml:space="preserve"> and develo</w:t>
      </w:r>
      <w:r w:rsidR="00A1382A">
        <w:rPr>
          <w:rFonts w:ascii="Times New Roman" w:hAnsi="Times New Roman" w:cs="Times New Roman"/>
          <w:color w:val="000000"/>
          <w:sz w:val="24"/>
          <w:szCs w:val="24"/>
        </w:rPr>
        <w:t>ped</w:t>
      </w:r>
      <w:r w:rsidR="00B80000">
        <w:rPr>
          <w:rFonts w:ascii="Times New Roman" w:hAnsi="Times New Roman" w:cs="Times New Roman"/>
          <w:color w:val="000000"/>
          <w:sz w:val="24"/>
          <w:szCs w:val="24"/>
        </w:rPr>
        <w:t xml:space="preserve"> efficient query algorithms for large-scale graph databases</w:t>
      </w:r>
      <w:r w:rsidR="00493C09">
        <w:rPr>
          <w:rFonts w:ascii="Times New Roman" w:hAnsi="Times New Roman" w:cs="Times New Roman"/>
          <w:color w:val="000000"/>
          <w:sz w:val="24"/>
          <w:szCs w:val="24"/>
        </w:rPr>
        <w:t xml:space="preserve">. </w:t>
      </w:r>
      <w:r w:rsidR="008A213E" w:rsidRPr="008A213E">
        <w:rPr>
          <w:rFonts w:ascii="Times New Roman" w:hAnsi="Times New Roman" w:cs="Times New Roman"/>
          <w:color w:val="000000"/>
          <w:sz w:val="24"/>
          <w:szCs w:val="24"/>
        </w:rPr>
        <w:t>He has served on the program committees and review panels for leading database conferences and journals like SIGMOD, VLDB, ICDE, and TODS.</w:t>
      </w:r>
      <w:r w:rsidR="008A213E">
        <w:rPr>
          <w:rFonts w:ascii="Times New Roman" w:hAnsi="Times New Roman" w:cs="Times New Roman"/>
          <w:color w:val="000000"/>
          <w:sz w:val="24"/>
          <w:szCs w:val="24"/>
        </w:rPr>
        <w:t xml:space="preserve"> He </w:t>
      </w:r>
      <w:r w:rsidR="0095581D">
        <w:rPr>
          <w:rFonts w:ascii="Times New Roman" w:hAnsi="Times New Roman" w:cs="Times New Roman"/>
          <w:color w:val="000000"/>
          <w:sz w:val="24"/>
          <w:szCs w:val="24"/>
        </w:rPr>
        <w:t>will provide the</w:t>
      </w:r>
      <w:r w:rsidR="00D61171">
        <w:rPr>
          <w:rFonts w:ascii="Times New Roman" w:hAnsi="Times New Roman" w:cs="Times New Roman"/>
          <w:color w:val="000000"/>
          <w:sz w:val="24"/>
          <w:szCs w:val="24"/>
        </w:rPr>
        <w:t xml:space="preserve"> database </w:t>
      </w:r>
      <w:r w:rsidR="0095581D">
        <w:rPr>
          <w:rFonts w:ascii="Times New Roman" w:hAnsi="Times New Roman" w:cs="Times New Roman"/>
          <w:color w:val="000000"/>
          <w:sz w:val="24"/>
          <w:szCs w:val="24"/>
        </w:rPr>
        <w:t xml:space="preserve">tools to build </w:t>
      </w:r>
      <w:r w:rsidR="00E406C4">
        <w:rPr>
          <w:rFonts w:ascii="Times New Roman" w:hAnsi="Times New Roman" w:cs="Times New Roman"/>
          <w:color w:val="000000"/>
          <w:sz w:val="24"/>
          <w:szCs w:val="24"/>
        </w:rPr>
        <w:t xml:space="preserve">large-scale </w:t>
      </w:r>
      <w:r w:rsidR="008A213E">
        <w:rPr>
          <w:rFonts w:ascii="Times New Roman" w:hAnsi="Times New Roman" w:cs="Times New Roman"/>
          <w:color w:val="000000"/>
          <w:sz w:val="24"/>
          <w:szCs w:val="24"/>
        </w:rPr>
        <w:t xml:space="preserve">COVID-19 </w:t>
      </w:r>
      <w:r w:rsidR="00E406C4">
        <w:rPr>
          <w:rFonts w:ascii="Times New Roman" w:hAnsi="Times New Roman" w:cs="Times New Roman"/>
          <w:color w:val="000000"/>
          <w:sz w:val="24"/>
          <w:szCs w:val="24"/>
        </w:rPr>
        <w:t>knowledge graph</w:t>
      </w:r>
      <w:r w:rsidR="008A213E">
        <w:rPr>
          <w:rFonts w:ascii="Times New Roman" w:hAnsi="Times New Roman" w:cs="Times New Roman"/>
          <w:color w:val="000000"/>
          <w:sz w:val="24"/>
          <w:szCs w:val="24"/>
        </w:rPr>
        <w:t xml:space="preserve"> </w:t>
      </w:r>
      <w:r w:rsidR="00E406C4">
        <w:rPr>
          <w:rFonts w:ascii="Times New Roman" w:hAnsi="Times New Roman" w:cs="Times New Roman"/>
          <w:color w:val="000000"/>
          <w:sz w:val="24"/>
          <w:szCs w:val="24"/>
        </w:rPr>
        <w:t>and apply computational techniques for drug repurposing</w:t>
      </w:r>
      <w:r w:rsidR="008439BC">
        <w:rPr>
          <w:rFonts w:ascii="Times New Roman" w:hAnsi="Times New Roman" w:cs="Times New Roman"/>
          <w:color w:val="000000"/>
          <w:sz w:val="24"/>
          <w:szCs w:val="24"/>
        </w:rPr>
        <w:t xml:space="preserve"> and research</w:t>
      </w:r>
      <w:r w:rsidR="00E406C4">
        <w:rPr>
          <w:rFonts w:ascii="Times New Roman" w:hAnsi="Times New Roman" w:cs="Times New Roman"/>
          <w:color w:val="000000"/>
          <w:sz w:val="24"/>
          <w:szCs w:val="24"/>
        </w:rPr>
        <w:t xml:space="preserve"> using knowledge graphs</w:t>
      </w:r>
      <w:r w:rsidR="0095581D">
        <w:rPr>
          <w:rFonts w:ascii="Times New Roman" w:hAnsi="Times New Roman" w:cs="Times New Roman"/>
          <w:color w:val="000000"/>
          <w:sz w:val="24"/>
          <w:szCs w:val="24"/>
        </w:rPr>
        <w:t>.</w:t>
      </w:r>
    </w:p>
    <w:p w14:paraId="6DD62E51" w14:textId="5F16BF1B" w:rsidR="007649CE" w:rsidRDefault="007649CE" w:rsidP="00EE7F3A">
      <w:pPr>
        <w:spacing w:after="0"/>
        <w:jc w:val="both"/>
        <w:rPr>
          <w:rFonts w:ascii="Times New Roman" w:hAnsi="Times New Roman" w:cs="Times New Roman"/>
          <w:color w:val="000000"/>
          <w:sz w:val="24"/>
          <w:szCs w:val="24"/>
        </w:rPr>
      </w:pPr>
    </w:p>
    <w:p w14:paraId="06AE613A" w14:textId="2DCF8ABC" w:rsidR="007649CE" w:rsidRPr="007649CE" w:rsidRDefault="00605CBA" w:rsidP="00EE7F3A">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Expertise in Infectious diseases, </w:t>
      </w:r>
      <w:r w:rsidR="007649CE" w:rsidRPr="007649CE">
        <w:rPr>
          <w:rFonts w:ascii="Times New Roman" w:hAnsi="Times New Roman" w:cs="Times New Roman"/>
          <w:b/>
          <w:color w:val="000000"/>
          <w:sz w:val="24"/>
          <w:szCs w:val="24"/>
        </w:rPr>
        <w:t>Medicine and Public Health</w:t>
      </w:r>
    </w:p>
    <w:p w14:paraId="3677AC3B" w14:textId="15AA7CB8" w:rsidR="00CC77E3" w:rsidRDefault="00CC77E3" w:rsidP="00EE7F3A">
      <w:pPr>
        <w:spacing w:after="0"/>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t>Co-PI, Prof. Ben Cowlin</w:t>
      </w:r>
      <w:r w:rsidR="00861A52">
        <w:rPr>
          <w:rFonts w:ascii="Times New Roman" w:eastAsia="等线" w:hAnsi="Times New Roman" w:cs="Times New Roman"/>
          <w:color w:val="000000"/>
          <w:sz w:val="24"/>
          <w:szCs w:val="24"/>
        </w:rPr>
        <w:t xml:space="preserve">g is an expert in infectious disease epidemiology and public health and is </w:t>
      </w:r>
      <w:r>
        <w:rPr>
          <w:rFonts w:ascii="Times New Roman" w:eastAsia="等线" w:hAnsi="Times New Roman" w:cs="Times New Roman"/>
          <w:color w:val="000000"/>
          <w:sz w:val="24"/>
          <w:szCs w:val="24"/>
        </w:rPr>
        <w:t>leading cutting edge research in COVID-19.</w:t>
      </w:r>
      <w:r w:rsidR="001A1769">
        <w:rPr>
          <w:rFonts w:ascii="Times New Roman" w:eastAsia="等线" w:hAnsi="Times New Roman" w:cs="Times New Roman"/>
          <w:color w:val="000000"/>
          <w:sz w:val="24"/>
          <w:szCs w:val="24"/>
        </w:rPr>
        <w:t xml:space="preserve"> </w:t>
      </w:r>
      <w:r w:rsidR="001A1769" w:rsidRPr="00D30533">
        <w:rPr>
          <w:rFonts w:ascii="Times New Roman" w:eastAsia="等线" w:hAnsi="Times New Roman" w:cs="Times New Roman"/>
          <w:color w:val="000000"/>
          <w:sz w:val="24"/>
          <w:szCs w:val="24"/>
        </w:rPr>
        <w:t xml:space="preserve">He has </w:t>
      </w:r>
      <w:r w:rsidR="00135449">
        <w:rPr>
          <w:rFonts w:ascii="Times New Roman" w:eastAsia="等线" w:hAnsi="Times New Roman" w:cs="Times New Roman"/>
          <w:color w:val="000000"/>
          <w:sz w:val="24"/>
          <w:szCs w:val="24"/>
        </w:rPr>
        <w:t>more than 400 peer-reviewed publications including</w:t>
      </w:r>
      <w:r w:rsidR="001A1769" w:rsidRPr="00D30533">
        <w:rPr>
          <w:rFonts w:ascii="Times New Roman" w:eastAsia="等线" w:hAnsi="Times New Roman" w:cs="Times New Roman"/>
          <w:color w:val="000000"/>
          <w:sz w:val="24"/>
          <w:szCs w:val="24"/>
        </w:rPr>
        <w:t xml:space="preserve"> research articles in </w:t>
      </w:r>
      <w:r w:rsidR="00135449">
        <w:rPr>
          <w:rFonts w:ascii="Times New Roman" w:eastAsia="等线" w:hAnsi="Times New Roman" w:cs="Times New Roman"/>
          <w:color w:val="000000"/>
          <w:sz w:val="24"/>
          <w:szCs w:val="24"/>
        </w:rPr>
        <w:t>top journals in medicine, respiratory system and infectious diseases. He will provide valuable input on research methodology and clinical interpretation of study findings.</w:t>
      </w:r>
    </w:p>
    <w:p w14:paraId="4EA9837B" w14:textId="6640E064" w:rsidR="00612A77" w:rsidRDefault="004465DE" w:rsidP="00EE7F3A">
      <w:pPr>
        <w:spacing w:after="0"/>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t>Co-PI, Prof. Ivan FN Hung is a</w:t>
      </w:r>
      <w:r w:rsidRPr="00D30533">
        <w:rPr>
          <w:rFonts w:ascii="Times New Roman" w:eastAsia="等线" w:hAnsi="Times New Roman" w:cs="Times New Roman"/>
          <w:color w:val="000000"/>
          <w:sz w:val="24"/>
          <w:szCs w:val="24"/>
        </w:rPr>
        <w:t xml:space="preserve"> specialist in Infectious Disease</w:t>
      </w:r>
      <w:r w:rsidR="00CC77E3">
        <w:rPr>
          <w:rFonts w:ascii="Times New Roman" w:eastAsia="等线" w:hAnsi="Times New Roman" w:cs="Times New Roman"/>
          <w:color w:val="000000"/>
          <w:sz w:val="24"/>
          <w:szCs w:val="24"/>
        </w:rPr>
        <w:t xml:space="preserve"> and leading clinical trialist for COVID-19</w:t>
      </w:r>
      <w:r>
        <w:rPr>
          <w:rFonts w:ascii="Times New Roman" w:eastAsia="等线" w:hAnsi="Times New Roman" w:cs="Times New Roman"/>
          <w:color w:val="000000"/>
          <w:sz w:val="24"/>
          <w:szCs w:val="24"/>
        </w:rPr>
        <w:t xml:space="preserve">. </w:t>
      </w:r>
      <w:r w:rsidRPr="00D30533">
        <w:rPr>
          <w:rFonts w:ascii="Times New Roman" w:eastAsia="等线" w:hAnsi="Times New Roman" w:cs="Times New Roman"/>
          <w:color w:val="000000"/>
          <w:sz w:val="24"/>
          <w:szCs w:val="24"/>
        </w:rPr>
        <w:t>He has published more than 150 international peer reviewed original articles, including research articles in the Lancet, the Lancet Infectious Diseases and the Clinical Infectious Diseases</w:t>
      </w:r>
      <w:r>
        <w:rPr>
          <w:rFonts w:ascii="Times New Roman" w:eastAsia="等线" w:hAnsi="Times New Roman" w:cs="Times New Roman"/>
          <w:color w:val="000000"/>
          <w:sz w:val="24"/>
          <w:szCs w:val="24"/>
        </w:rPr>
        <w:t xml:space="preserve"> and is an expert in </w:t>
      </w:r>
      <w:r w:rsidRPr="00D30533">
        <w:rPr>
          <w:rFonts w:ascii="Times New Roman" w:eastAsia="等线" w:hAnsi="Times New Roman" w:cs="Times New Roman"/>
          <w:color w:val="000000"/>
          <w:sz w:val="24"/>
          <w:szCs w:val="24"/>
        </w:rPr>
        <w:t>innovative treatment of severe influenza</w:t>
      </w:r>
      <w:r>
        <w:rPr>
          <w:rFonts w:ascii="Times New Roman" w:eastAsia="等线" w:hAnsi="Times New Roman" w:cs="Times New Roman"/>
          <w:color w:val="000000"/>
          <w:sz w:val="24"/>
          <w:szCs w:val="24"/>
        </w:rPr>
        <w:t>. He will provide valuable input on the clinical interpretation and application of study findings.</w:t>
      </w:r>
      <w:r w:rsidR="00612A77">
        <w:rPr>
          <w:rFonts w:ascii="Times New Roman" w:eastAsia="等线" w:hAnsi="Times New Roman" w:cs="Times New Roman"/>
          <w:color w:val="000000"/>
          <w:sz w:val="24"/>
          <w:szCs w:val="24"/>
        </w:rPr>
        <w:br w:type="page"/>
      </w:r>
    </w:p>
    <w:p w14:paraId="4954F0A8" w14:textId="77777777" w:rsidR="00612A77" w:rsidRPr="004875BF" w:rsidRDefault="00612A77" w:rsidP="00612A77">
      <w:pPr>
        <w:snapToGrid w:val="0"/>
        <w:spacing w:after="6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5. </w:t>
      </w:r>
      <w:commentRangeStart w:id="13"/>
      <w:r w:rsidRPr="004875BF">
        <w:rPr>
          <w:rFonts w:ascii="Times New Roman" w:hAnsi="Times New Roman" w:cs="Times New Roman"/>
          <w:b/>
          <w:sz w:val="24"/>
          <w:szCs w:val="24"/>
          <w:u w:val="single"/>
        </w:rPr>
        <w:t>Pathways</w:t>
      </w:r>
      <w:commentRangeEnd w:id="13"/>
      <w:r w:rsidR="0098494E">
        <w:rPr>
          <w:rStyle w:val="a5"/>
        </w:rPr>
        <w:commentReference w:id="13"/>
      </w:r>
      <w:r w:rsidRPr="004875BF">
        <w:rPr>
          <w:rFonts w:ascii="Times New Roman" w:hAnsi="Times New Roman" w:cs="Times New Roman"/>
          <w:b/>
          <w:sz w:val="24"/>
          <w:szCs w:val="24"/>
          <w:u w:val="single"/>
        </w:rPr>
        <w:t xml:space="preserve"> to Impact</w:t>
      </w:r>
    </w:p>
    <w:p w14:paraId="65E5A26C" w14:textId="7BE6DC1B" w:rsidR="00621E89" w:rsidRDefault="00612A77" w:rsidP="00612A77">
      <w:pPr>
        <w:snapToGrid w:val="0"/>
        <w:spacing w:after="120" w:line="240" w:lineRule="auto"/>
        <w:jc w:val="both"/>
        <w:rPr>
          <w:rFonts w:ascii="Times New Roman" w:hAnsi="Times New Roman" w:cs="Times New Roman"/>
          <w:sz w:val="24"/>
          <w:szCs w:val="24"/>
          <w:lang w:eastAsia="zh-HK"/>
        </w:rPr>
      </w:pPr>
      <w:r>
        <w:rPr>
          <w:rFonts w:ascii="Times New Roman" w:hAnsi="Times New Roman" w:cs="Times New Roman"/>
          <w:sz w:val="24"/>
          <w:szCs w:val="24"/>
        </w:rPr>
        <w:t>COVID-19 has emerged as a severe global epidemic.</w:t>
      </w:r>
      <w:r w:rsidR="003339A7">
        <w:rPr>
          <w:rFonts w:ascii="Times New Roman" w:hAnsi="Times New Roman" w:cs="Times New Roman"/>
          <w:sz w:val="24"/>
          <w:szCs w:val="24"/>
        </w:rPr>
        <w:t xml:space="preserve"> </w:t>
      </w:r>
      <w:r w:rsidR="003339A7">
        <w:rPr>
          <w:rFonts w:ascii="Times New Roman" w:hAnsi="Times New Roman" w:cs="Times New Roman"/>
          <w:sz w:val="24"/>
          <w:szCs w:val="24"/>
          <w:lang w:eastAsia="zh-HK"/>
        </w:rPr>
        <w:t xml:space="preserve">By the end of May 2020, the number of confirmed cases worldwide had reached over 5 million. The lack of specific drug treatment for COVID-19 had contributed to more than 350,000 deaths worldwide with 100,000 deaths in the United States alone. </w:t>
      </w:r>
      <w:r w:rsidR="00621E89">
        <w:rPr>
          <w:rFonts w:ascii="Times New Roman" w:hAnsi="Times New Roman" w:cs="Times New Roman"/>
          <w:sz w:val="24"/>
          <w:szCs w:val="24"/>
          <w:lang w:eastAsia="zh-HK"/>
        </w:rPr>
        <w:t xml:space="preserve">While the situation in Hong Kong is gradually under control, the situations in Europe and America </w:t>
      </w:r>
      <w:r w:rsidR="00605CBA">
        <w:rPr>
          <w:rFonts w:ascii="Times New Roman" w:hAnsi="Times New Roman" w:cs="Times New Roman"/>
          <w:sz w:val="24"/>
          <w:szCs w:val="24"/>
          <w:lang w:eastAsia="zh-HK"/>
        </w:rPr>
        <w:t>have</w:t>
      </w:r>
      <w:r w:rsidR="00621E89">
        <w:rPr>
          <w:rFonts w:ascii="Times New Roman" w:hAnsi="Times New Roman" w:cs="Times New Roman"/>
          <w:sz w:val="24"/>
          <w:szCs w:val="24"/>
          <w:lang w:eastAsia="zh-HK"/>
        </w:rPr>
        <w:t xml:space="preserve"> not</w:t>
      </w:r>
      <w:r w:rsidR="00605CBA">
        <w:rPr>
          <w:rFonts w:ascii="Times New Roman" w:hAnsi="Times New Roman" w:cs="Times New Roman"/>
          <w:sz w:val="24"/>
          <w:szCs w:val="24"/>
          <w:lang w:eastAsia="zh-HK"/>
        </w:rPr>
        <w:t xml:space="preserve"> yet</w:t>
      </w:r>
      <w:r w:rsidR="00621E89">
        <w:rPr>
          <w:rFonts w:ascii="Times New Roman" w:hAnsi="Times New Roman" w:cs="Times New Roman"/>
          <w:sz w:val="24"/>
          <w:szCs w:val="24"/>
          <w:lang w:eastAsia="zh-HK"/>
        </w:rPr>
        <w:t xml:space="preserve"> show</w:t>
      </w:r>
      <w:r w:rsidR="00605CBA">
        <w:rPr>
          <w:rFonts w:ascii="Times New Roman" w:hAnsi="Times New Roman" w:cs="Times New Roman"/>
          <w:sz w:val="24"/>
          <w:szCs w:val="24"/>
          <w:lang w:eastAsia="zh-HK"/>
        </w:rPr>
        <w:t>n</w:t>
      </w:r>
      <w:r w:rsidR="00621E89">
        <w:rPr>
          <w:rFonts w:ascii="Times New Roman" w:hAnsi="Times New Roman" w:cs="Times New Roman"/>
          <w:sz w:val="24"/>
          <w:szCs w:val="24"/>
          <w:lang w:eastAsia="zh-HK"/>
        </w:rPr>
        <w:t xml:space="preserve"> clear signs of improvement, and the infection is still actively spreading with more than 100,000 new cases per day worldwide. These countries </w:t>
      </w:r>
      <w:r w:rsidR="00D040BE">
        <w:rPr>
          <w:rFonts w:ascii="Times New Roman" w:hAnsi="Times New Roman" w:cs="Times New Roman"/>
          <w:sz w:val="24"/>
          <w:szCs w:val="24"/>
          <w:lang w:eastAsia="zh-HK"/>
        </w:rPr>
        <w:t>are</w:t>
      </w:r>
      <w:r w:rsidR="00621E89">
        <w:rPr>
          <w:rFonts w:ascii="Times New Roman" w:hAnsi="Times New Roman" w:cs="Times New Roman"/>
          <w:sz w:val="24"/>
          <w:szCs w:val="24"/>
          <w:lang w:eastAsia="zh-HK"/>
        </w:rPr>
        <w:t xml:space="preserve"> </w:t>
      </w:r>
      <w:r w:rsidR="00605CBA">
        <w:rPr>
          <w:rFonts w:ascii="Times New Roman" w:hAnsi="Times New Roman" w:cs="Times New Roman"/>
          <w:sz w:val="24"/>
          <w:szCs w:val="24"/>
          <w:lang w:eastAsia="zh-HK"/>
        </w:rPr>
        <w:t>still hopeful for</w:t>
      </w:r>
      <w:r w:rsidR="00621E89">
        <w:rPr>
          <w:rFonts w:ascii="Times New Roman" w:hAnsi="Times New Roman" w:cs="Times New Roman"/>
          <w:sz w:val="24"/>
          <w:szCs w:val="24"/>
          <w:lang w:eastAsia="zh-HK"/>
        </w:rPr>
        <w:t xml:space="preserve"> specific COVID-19 drug treatment</w:t>
      </w:r>
      <w:r w:rsidR="00605CBA">
        <w:rPr>
          <w:rFonts w:ascii="Times New Roman" w:hAnsi="Times New Roman" w:cs="Times New Roman"/>
          <w:sz w:val="24"/>
          <w:szCs w:val="24"/>
          <w:lang w:eastAsia="zh-HK"/>
        </w:rPr>
        <w:t>s</w:t>
      </w:r>
      <w:r w:rsidR="00621E89">
        <w:rPr>
          <w:rFonts w:ascii="Times New Roman" w:hAnsi="Times New Roman" w:cs="Times New Roman"/>
          <w:sz w:val="24"/>
          <w:szCs w:val="24"/>
          <w:lang w:eastAsia="zh-HK"/>
        </w:rPr>
        <w:t xml:space="preserve"> to emerge</w:t>
      </w:r>
      <w:r w:rsidR="008E5526">
        <w:rPr>
          <w:rFonts w:ascii="Times New Roman" w:hAnsi="Times New Roman" w:cs="Times New Roman"/>
          <w:sz w:val="24"/>
          <w:szCs w:val="24"/>
          <w:lang w:eastAsia="zh-HK"/>
        </w:rPr>
        <w:t>,</w:t>
      </w:r>
      <w:r w:rsidR="00621E89">
        <w:rPr>
          <w:rFonts w:ascii="Times New Roman" w:hAnsi="Times New Roman" w:cs="Times New Roman"/>
          <w:sz w:val="24"/>
          <w:szCs w:val="24"/>
          <w:lang w:eastAsia="zh-HK"/>
        </w:rPr>
        <w:t xml:space="preserve"> which could potentially </w:t>
      </w:r>
      <w:r w:rsidR="00605CBA">
        <w:rPr>
          <w:rFonts w:ascii="Times New Roman" w:hAnsi="Times New Roman" w:cs="Times New Roman"/>
          <w:sz w:val="24"/>
          <w:szCs w:val="24"/>
          <w:lang w:eastAsia="zh-HK"/>
        </w:rPr>
        <w:t>save tens of thousands of lives globally.</w:t>
      </w:r>
    </w:p>
    <w:p w14:paraId="275D23C7" w14:textId="50B25BB4" w:rsidR="00612A77" w:rsidRDefault="008E5526" w:rsidP="00612A77">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Unfortunately, a</w:t>
      </w:r>
      <w:r w:rsidR="003339A7">
        <w:rPr>
          <w:rFonts w:ascii="Times New Roman" w:hAnsi="Times New Roman" w:cs="Times New Roman"/>
          <w:sz w:val="24"/>
          <w:szCs w:val="24"/>
        </w:rPr>
        <w:t>lthough a</w:t>
      </w:r>
      <w:r w:rsidR="00A85376">
        <w:rPr>
          <w:rFonts w:ascii="Times New Roman" w:hAnsi="Times New Roman" w:cs="Times New Roman"/>
          <w:sz w:val="24"/>
          <w:szCs w:val="24"/>
        </w:rPr>
        <w:t xml:space="preserve"> number of antiviral and antimalarial agents are currently under trial for evaluating their efficacy as COVID-19 treatment</w:t>
      </w:r>
      <w:r w:rsidR="003339A7">
        <w:rPr>
          <w:rFonts w:ascii="Times New Roman" w:hAnsi="Times New Roman" w:cs="Times New Roman"/>
          <w:sz w:val="24"/>
          <w:szCs w:val="24"/>
        </w:rPr>
        <w:t xml:space="preserve">, </w:t>
      </w:r>
      <w:r w:rsidR="006638DA">
        <w:rPr>
          <w:rFonts w:ascii="Times New Roman" w:hAnsi="Times New Roman" w:cs="Times New Roman"/>
          <w:sz w:val="24"/>
          <w:szCs w:val="24"/>
        </w:rPr>
        <w:t xml:space="preserve">preliminary results suggest that </w:t>
      </w:r>
      <w:r w:rsidR="00A85376">
        <w:rPr>
          <w:rFonts w:ascii="Times New Roman" w:hAnsi="Times New Roman" w:cs="Times New Roman"/>
          <w:sz w:val="24"/>
          <w:szCs w:val="24"/>
        </w:rPr>
        <w:t>some of these agents may not be as promising as speculated</w:t>
      </w:r>
      <w:r w:rsidR="00F767E0">
        <w:rPr>
          <w:rFonts w:ascii="Times New Roman" w:hAnsi="Times New Roman" w:cs="Times New Roman"/>
          <w:sz w:val="24"/>
          <w:szCs w:val="24"/>
        </w:rPr>
        <w:t xml:space="preserve"> </w:t>
      </w:r>
      <w:r w:rsidR="00F767E0">
        <w:rPr>
          <w:rFonts w:ascii="Times New Roman" w:hAnsi="Times New Roman" w:cs="Times New Roman"/>
          <w:sz w:val="24"/>
          <w:szCs w:val="24"/>
        </w:rPr>
        <w:fldChar w:fldCharType="begin">
          <w:fldData xml:space="preserve">PEVuZE5vdGU+PENpdGU+PEF1dGhvcj5XYW5nPC9BdXRob3I+PFllYXI+MjAyMDwvWWVhcj48UmVj
TnVtPjI0NzwvUmVjTnVtPjxEaXNwbGF5VGV4dD4oOCk8L0Rpc3BsYXlUZXh0PjxyZWNvcmQ+PHJl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83138F">
        <w:rPr>
          <w:rFonts w:ascii="Times New Roman" w:hAnsi="Times New Roman" w:cs="Times New Roman"/>
          <w:sz w:val="24"/>
          <w:szCs w:val="24"/>
        </w:rPr>
        <w:instrText xml:space="preserve"> ADDIN EN.CITE </w:instrText>
      </w:r>
      <w:r w:rsidR="0083138F">
        <w:rPr>
          <w:rFonts w:ascii="Times New Roman" w:hAnsi="Times New Roman" w:cs="Times New Roman"/>
          <w:sz w:val="24"/>
          <w:szCs w:val="24"/>
        </w:rPr>
        <w:fldChar w:fldCharType="begin">
          <w:fldData xml:space="preserve">PEVuZE5vdGU+PENpdGU+PEF1dGhvcj5XYW5nPC9BdXRob3I+PFllYXI+MjAyMDwvWWVhcj48UmVj
TnVtPjI0NzwvUmVjTnVtPjxEaXNwbGF5VGV4dD4oOCk8L0Rpc3BsYXlUZXh0PjxyZWNvcmQ+PHJl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83138F">
        <w:rPr>
          <w:rFonts w:ascii="Times New Roman" w:hAnsi="Times New Roman" w:cs="Times New Roman"/>
          <w:sz w:val="24"/>
          <w:szCs w:val="24"/>
        </w:rPr>
        <w:instrText xml:space="preserve"> ADDIN EN.CITE.DATA </w:instrText>
      </w:r>
      <w:r w:rsidR="0083138F">
        <w:rPr>
          <w:rFonts w:ascii="Times New Roman" w:hAnsi="Times New Roman" w:cs="Times New Roman"/>
          <w:sz w:val="24"/>
          <w:szCs w:val="24"/>
        </w:rPr>
      </w:r>
      <w:r w:rsidR="0083138F">
        <w:rPr>
          <w:rFonts w:ascii="Times New Roman" w:hAnsi="Times New Roman" w:cs="Times New Roman"/>
          <w:sz w:val="24"/>
          <w:szCs w:val="24"/>
        </w:rPr>
        <w:fldChar w:fldCharType="end"/>
      </w:r>
      <w:r w:rsidR="00F767E0">
        <w:rPr>
          <w:rFonts w:ascii="Times New Roman" w:hAnsi="Times New Roman" w:cs="Times New Roman"/>
          <w:sz w:val="24"/>
          <w:szCs w:val="24"/>
        </w:rPr>
      </w:r>
      <w:r w:rsidR="00F767E0">
        <w:rPr>
          <w:rFonts w:ascii="Times New Roman" w:hAnsi="Times New Roman" w:cs="Times New Roman"/>
          <w:sz w:val="24"/>
          <w:szCs w:val="24"/>
        </w:rPr>
        <w:fldChar w:fldCharType="separate"/>
      </w:r>
      <w:r w:rsidR="0083138F">
        <w:rPr>
          <w:rFonts w:ascii="Times New Roman" w:hAnsi="Times New Roman" w:cs="Times New Roman"/>
          <w:noProof/>
          <w:sz w:val="24"/>
          <w:szCs w:val="24"/>
        </w:rPr>
        <w:t>(8)</w:t>
      </w:r>
      <w:r w:rsidR="00F767E0">
        <w:rPr>
          <w:rFonts w:ascii="Times New Roman" w:hAnsi="Times New Roman" w:cs="Times New Roman"/>
          <w:sz w:val="24"/>
          <w:szCs w:val="24"/>
        </w:rPr>
        <w:fldChar w:fldCharType="end"/>
      </w:r>
      <w:r w:rsidR="00A85376">
        <w:rPr>
          <w:rFonts w:ascii="Times New Roman" w:hAnsi="Times New Roman" w:cs="Times New Roman"/>
          <w:sz w:val="24"/>
          <w:szCs w:val="24"/>
        </w:rPr>
        <w:t xml:space="preserve">, </w:t>
      </w:r>
      <w:r w:rsidR="00F103A1">
        <w:rPr>
          <w:rFonts w:ascii="Times New Roman" w:hAnsi="Times New Roman" w:cs="Times New Roman"/>
          <w:sz w:val="24"/>
          <w:szCs w:val="24"/>
        </w:rPr>
        <w:t>whereas</w:t>
      </w:r>
      <w:r w:rsidR="00A85376">
        <w:rPr>
          <w:rFonts w:ascii="Times New Roman" w:hAnsi="Times New Roman" w:cs="Times New Roman"/>
          <w:sz w:val="24"/>
          <w:szCs w:val="24"/>
        </w:rPr>
        <w:t xml:space="preserve"> others are associated with serious adverse effects such as electrocardiographic changes which limits their usage.</w:t>
      </w:r>
      <w:r w:rsidR="00EB6EB1">
        <w:rPr>
          <w:rFonts w:ascii="Times New Roman" w:hAnsi="Times New Roman" w:cs="Times New Roman"/>
          <w:sz w:val="24"/>
          <w:szCs w:val="24"/>
        </w:rPr>
        <w:fldChar w:fldCharType="begin"/>
      </w:r>
      <w:r w:rsidR="0083138F">
        <w:rPr>
          <w:rFonts w:ascii="Times New Roman" w:hAnsi="Times New Roman" w:cs="Times New Roman"/>
          <w:sz w:val="24"/>
          <w:szCs w:val="24"/>
        </w:rPr>
        <w:instrText xml:space="preserve"> ADDIN EN.CITE &lt;EndNote&gt;&lt;Cite&gt;&lt;Author&gt;Mahévas&lt;/Author&gt;&lt;Year&gt;2020&lt;/Year&gt;&lt;RecNum&gt;245&lt;/RecNum&gt;&lt;DisplayText&gt;(10)&lt;/DisplayText&gt;&lt;record&gt;&lt;rec-number&gt;245&lt;/rec-number&gt;&lt;foreign-keys&gt;&lt;key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sidR="00EB6EB1">
        <w:rPr>
          <w:rFonts w:ascii="Times New Roman" w:hAnsi="Times New Roman" w:cs="Times New Roman"/>
          <w:sz w:val="24"/>
          <w:szCs w:val="24"/>
        </w:rPr>
        <w:fldChar w:fldCharType="separate"/>
      </w:r>
      <w:r w:rsidR="0083138F">
        <w:rPr>
          <w:rFonts w:ascii="Times New Roman" w:hAnsi="Times New Roman" w:cs="Times New Roman"/>
          <w:noProof/>
          <w:sz w:val="24"/>
          <w:szCs w:val="24"/>
        </w:rPr>
        <w:t>(10)</w:t>
      </w:r>
      <w:r w:rsidR="00EB6EB1">
        <w:rPr>
          <w:rFonts w:ascii="Times New Roman" w:hAnsi="Times New Roman" w:cs="Times New Roman"/>
          <w:sz w:val="24"/>
          <w:szCs w:val="24"/>
        </w:rPr>
        <w:fldChar w:fldCharType="end"/>
      </w:r>
      <w:r w:rsidR="00A85376">
        <w:rPr>
          <w:rFonts w:ascii="Times New Roman" w:hAnsi="Times New Roman" w:cs="Times New Roman"/>
          <w:sz w:val="24"/>
          <w:szCs w:val="24"/>
        </w:rPr>
        <w:t xml:space="preserve"> </w:t>
      </w:r>
      <w:r w:rsidR="00D62A39">
        <w:rPr>
          <w:rFonts w:ascii="Times New Roman" w:hAnsi="Times New Roman" w:cs="Times New Roman"/>
          <w:sz w:val="24"/>
          <w:szCs w:val="24"/>
        </w:rPr>
        <w:t>Hence</w:t>
      </w:r>
      <w:r w:rsidR="00A85376">
        <w:rPr>
          <w:rFonts w:ascii="Times New Roman" w:hAnsi="Times New Roman" w:cs="Times New Roman"/>
          <w:sz w:val="24"/>
          <w:szCs w:val="24"/>
        </w:rPr>
        <w:t xml:space="preserve">, </w:t>
      </w:r>
      <w:r>
        <w:rPr>
          <w:rFonts w:ascii="Times New Roman" w:hAnsi="Times New Roman" w:cs="Times New Roman"/>
          <w:sz w:val="24"/>
          <w:szCs w:val="24"/>
        </w:rPr>
        <w:t xml:space="preserve">effective </w:t>
      </w:r>
      <w:r w:rsidR="00A85376">
        <w:rPr>
          <w:rFonts w:ascii="Times New Roman" w:hAnsi="Times New Roman" w:cs="Times New Roman"/>
          <w:sz w:val="24"/>
          <w:szCs w:val="24"/>
        </w:rPr>
        <w:t xml:space="preserve">data platform and tools </w:t>
      </w:r>
      <w:r>
        <w:rPr>
          <w:rFonts w:ascii="Times New Roman" w:hAnsi="Times New Roman" w:cs="Times New Roman"/>
          <w:sz w:val="24"/>
          <w:szCs w:val="24"/>
        </w:rPr>
        <w:t>are essential to enable</w:t>
      </w:r>
      <w:r w:rsidR="00A85376">
        <w:rPr>
          <w:rFonts w:ascii="Times New Roman" w:hAnsi="Times New Roman" w:cs="Times New Roman"/>
          <w:sz w:val="24"/>
          <w:szCs w:val="24"/>
        </w:rPr>
        <w:t xml:space="preserve"> efficient discovery of </w:t>
      </w:r>
      <w:r>
        <w:rPr>
          <w:rFonts w:ascii="Times New Roman" w:hAnsi="Times New Roman" w:cs="Times New Roman"/>
          <w:sz w:val="24"/>
          <w:szCs w:val="24"/>
        </w:rPr>
        <w:t>new drug candidates and</w:t>
      </w:r>
      <w:r w:rsidR="00A85376">
        <w:rPr>
          <w:rFonts w:ascii="Times New Roman" w:hAnsi="Times New Roman" w:cs="Times New Roman"/>
          <w:sz w:val="24"/>
          <w:szCs w:val="24"/>
        </w:rPr>
        <w:t xml:space="preserve"> drug c</w:t>
      </w:r>
      <w:r>
        <w:rPr>
          <w:rFonts w:ascii="Times New Roman" w:hAnsi="Times New Roman" w:cs="Times New Roman"/>
          <w:sz w:val="24"/>
          <w:szCs w:val="24"/>
        </w:rPr>
        <w:t xml:space="preserve">ombinations, especially </w:t>
      </w:r>
      <w:r w:rsidR="00A85376">
        <w:rPr>
          <w:rFonts w:ascii="Times New Roman" w:hAnsi="Times New Roman" w:cs="Times New Roman"/>
          <w:sz w:val="24"/>
          <w:szCs w:val="24"/>
        </w:rPr>
        <w:t>safer alternatives.</w:t>
      </w:r>
    </w:p>
    <w:p w14:paraId="4399B4B6" w14:textId="118B35BB" w:rsidR="00A06379" w:rsidRDefault="00A06379" w:rsidP="00612A77">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proposed project aims to provide </w:t>
      </w:r>
      <w:r w:rsidR="00644F94">
        <w:rPr>
          <w:rFonts w:ascii="Times New Roman" w:hAnsi="Times New Roman" w:cs="Times New Roman"/>
          <w:sz w:val="24"/>
          <w:szCs w:val="24"/>
        </w:rPr>
        <w:t xml:space="preserve">a knowledge-graph-based platform and tools that will enable researchers worldwide to efficiently extract previously </w:t>
      </w:r>
      <w:r w:rsidR="00605CBA">
        <w:rPr>
          <w:rFonts w:ascii="Times New Roman" w:hAnsi="Times New Roman" w:cs="Times New Roman"/>
          <w:sz w:val="24"/>
          <w:szCs w:val="24"/>
        </w:rPr>
        <w:t>less</w:t>
      </w:r>
      <w:r w:rsidR="00644F94">
        <w:rPr>
          <w:rFonts w:ascii="Times New Roman" w:hAnsi="Times New Roman" w:cs="Times New Roman"/>
          <w:sz w:val="24"/>
          <w:szCs w:val="24"/>
        </w:rPr>
        <w:t xml:space="preserve"> intuitive linkages between COVID-19, drugs, genes, proteins and diseases. This will further facilitate efficient discovery of potential COVID-19 treatments that can be tested via clinical trials and Big Data observational studies, and subsequently </w:t>
      </w:r>
      <w:r w:rsidR="008A02BD">
        <w:rPr>
          <w:rFonts w:ascii="Times New Roman" w:hAnsi="Times New Roman" w:cs="Times New Roman"/>
          <w:sz w:val="24"/>
          <w:szCs w:val="24"/>
        </w:rPr>
        <w:t xml:space="preserve">be </w:t>
      </w:r>
      <w:r w:rsidR="00644F94">
        <w:rPr>
          <w:rFonts w:ascii="Times New Roman" w:hAnsi="Times New Roman" w:cs="Times New Roman"/>
          <w:sz w:val="24"/>
          <w:szCs w:val="24"/>
        </w:rPr>
        <w:t>translated to clinical use.</w:t>
      </w:r>
    </w:p>
    <w:p w14:paraId="3B326036" w14:textId="77777777" w:rsidR="00612A77" w:rsidRDefault="00612A77" w:rsidP="00612A77">
      <w:pPr>
        <w:pStyle w:val="a3"/>
        <w:snapToGrid w:val="0"/>
        <w:spacing w:after="0" w:line="240" w:lineRule="auto"/>
        <w:ind w:left="0"/>
        <w:contextualSpacing w:val="0"/>
        <w:jc w:val="both"/>
        <w:rPr>
          <w:rFonts w:ascii="Times New Roman" w:hAnsi="Times New Roman" w:cs="Times New Roman"/>
          <w:sz w:val="24"/>
          <w:szCs w:val="24"/>
        </w:rPr>
      </w:pPr>
      <w:r w:rsidRPr="001D4C77">
        <w:rPr>
          <w:rFonts w:ascii="Times New Roman" w:hAnsi="Times New Roman" w:cs="Times New Roman"/>
          <w:sz w:val="24"/>
          <w:szCs w:val="24"/>
        </w:rPr>
        <w:t>The proposed research is expected to have local and international impact</w:t>
      </w:r>
      <w:r>
        <w:rPr>
          <w:rFonts w:ascii="Times New Roman" w:hAnsi="Times New Roman" w:cs="Times New Roman"/>
          <w:sz w:val="24"/>
          <w:szCs w:val="24"/>
        </w:rPr>
        <w:t>s</w:t>
      </w:r>
      <w:r w:rsidRPr="001D4C77">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1D4C77">
        <w:rPr>
          <w:rFonts w:ascii="Times New Roman" w:hAnsi="Times New Roman" w:cs="Times New Roman"/>
          <w:sz w:val="24"/>
          <w:szCs w:val="24"/>
        </w:rPr>
        <w:t>illustrated below.</w:t>
      </w:r>
    </w:p>
    <w:p w14:paraId="16A1DD13" w14:textId="77777777" w:rsidR="00612A77" w:rsidRPr="00626C4A" w:rsidRDefault="00612A77" w:rsidP="00612A77">
      <w:pPr>
        <w:pStyle w:val="a3"/>
        <w:snapToGrid w:val="0"/>
        <w:spacing w:after="0" w:line="240" w:lineRule="auto"/>
        <w:ind w:left="0"/>
        <w:contextualSpacing w:val="0"/>
        <w:jc w:val="both"/>
        <w:rPr>
          <w:rFonts w:ascii="Times New Roman" w:hAnsi="Times New Roman" w:cs="Times New Roman"/>
          <w:sz w:val="12"/>
          <w:szCs w:val="12"/>
          <w:lang w:eastAsia="zh-HK"/>
        </w:rPr>
      </w:pPr>
    </w:p>
    <w:p w14:paraId="5AAAD321" w14:textId="77777777" w:rsidR="00612A77" w:rsidRPr="00C1611A" w:rsidRDefault="00612A77" w:rsidP="00612A77">
      <w:pPr>
        <w:pStyle w:val="a3"/>
        <w:numPr>
          <w:ilvl w:val="0"/>
          <w:numId w:val="4"/>
        </w:numPr>
        <w:snapToGrid w:val="0"/>
        <w:spacing w:after="0" w:line="240" w:lineRule="auto"/>
        <w:ind w:left="432" w:hanging="425"/>
        <w:contextualSpacing w:val="0"/>
        <w:jc w:val="both"/>
        <w:rPr>
          <w:rFonts w:ascii="Times New Roman" w:hAnsi="Times New Roman" w:cs="Times New Roman"/>
          <w:b/>
          <w:sz w:val="24"/>
          <w:szCs w:val="24"/>
          <w:lang w:eastAsia="zh-HK"/>
        </w:rPr>
      </w:pPr>
      <w:r w:rsidRPr="00D03485">
        <w:rPr>
          <w:rFonts w:ascii="Times New Roman" w:hAnsi="Times New Roman" w:cs="Times New Roman"/>
          <w:b/>
          <w:sz w:val="24"/>
          <w:szCs w:val="24"/>
          <w:lang w:eastAsia="zh-HK"/>
        </w:rPr>
        <w:t>Who are the potential beneficiaries of the proposed research in the short (1-3 years), medium (4-10 years) and long term (over 10 years)?</w:t>
      </w:r>
    </w:p>
    <w:p w14:paraId="66727FCA" w14:textId="77777777" w:rsidR="00612A77" w:rsidRDefault="00612A77" w:rsidP="00612A77">
      <w:pPr>
        <w:snapToGrid w:val="0"/>
        <w:spacing w:after="0" w:line="240" w:lineRule="auto"/>
        <w:jc w:val="both"/>
        <w:rPr>
          <w:rFonts w:ascii="Times New Roman" w:hAnsi="Times New Roman" w:cs="Times New Roman"/>
          <w:sz w:val="24"/>
          <w:szCs w:val="24"/>
          <w:lang w:eastAsia="zh-HK"/>
        </w:rPr>
      </w:pPr>
      <w:r w:rsidRPr="00E31F72">
        <w:rPr>
          <w:rFonts w:ascii="Times New Roman" w:hAnsi="Times New Roman" w:cs="Times New Roman"/>
          <w:i/>
          <w:sz w:val="24"/>
          <w:szCs w:val="24"/>
          <w:lang w:eastAsia="zh-HK"/>
        </w:rPr>
        <w:t>Short</w:t>
      </w:r>
      <w:r>
        <w:rPr>
          <w:rFonts w:ascii="Times New Roman" w:hAnsi="Times New Roman" w:cs="Times New Roman"/>
          <w:i/>
          <w:sz w:val="24"/>
          <w:szCs w:val="24"/>
          <w:lang w:eastAsia="zh-HK"/>
        </w:rPr>
        <w:t>-term</w:t>
      </w:r>
      <w:r w:rsidRPr="00E31F72">
        <w:rPr>
          <w:rFonts w:ascii="Times New Roman" w:hAnsi="Times New Roman" w:cs="Times New Roman"/>
          <w:sz w:val="24"/>
          <w:szCs w:val="24"/>
          <w:lang w:eastAsia="zh-HK"/>
        </w:rPr>
        <w:t>:</w:t>
      </w:r>
      <w:r>
        <w:rPr>
          <w:rFonts w:ascii="Times New Roman" w:hAnsi="Times New Roman" w:cs="Times New Roman"/>
          <w:sz w:val="24"/>
          <w:szCs w:val="24"/>
          <w:lang w:eastAsia="zh-HK"/>
        </w:rPr>
        <w:t xml:space="preserve"> healthcare professionals, government, medical researchers worldwide</w:t>
      </w:r>
    </w:p>
    <w:p w14:paraId="519D4A50" w14:textId="145EE345" w:rsidR="00612A77" w:rsidRDefault="00612A77" w:rsidP="00612A77">
      <w:pPr>
        <w:snapToGrid w:val="0"/>
        <w:spacing w:after="0" w:line="240" w:lineRule="auto"/>
        <w:jc w:val="both"/>
        <w:rPr>
          <w:rFonts w:ascii="Times New Roman" w:hAnsi="Times New Roman" w:cs="Times New Roman"/>
          <w:sz w:val="24"/>
          <w:szCs w:val="24"/>
          <w:lang w:eastAsia="zh-HK"/>
        </w:rPr>
      </w:pPr>
      <w:r w:rsidRPr="00A85234">
        <w:rPr>
          <w:rFonts w:ascii="Times New Roman" w:hAnsi="Times New Roman" w:cs="Times New Roman"/>
          <w:i/>
          <w:sz w:val="24"/>
          <w:szCs w:val="24"/>
          <w:lang w:eastAsia="zh-HK"/>
        </w:rPr>
        <w:t>Medium-term</w:t>
      </w:r>
      <w:r>
        <w:rPr>
          <w:rFonts w:ascii="Times New Roman" w:hAnsi="Times New Roman" w:cs="Times New Roman"/>
          <w:sz w:val="24"/>
          <w:szCs w:val="24"/>
          <w:lang w:eastAsia="zh-HK"/>
        </w:rPr>
        <w:t>: COVID-19 patients, their family and caregivers; healthcare system</w:t>
      </w:r>
      <w:r w:rsidR="00716529">
        <w:rPr>
          <w:rFonts w:ascii="Times New Roman" w:hAnsi="Times New Roman" w:cs="Times New Roman"/>
          <w:sz w:val="24"/>
          <w:szCs w:val="24"/>
          <w:lang w:eastAsia="zh-HK"/>
        </w:rPr>
        <w:t xml:space="preserve"> users</w:t>
      </w:r>
      <w:r>
        <w:rPr>
          <w:rFonts w:ascii="Times New Roman" w:hAnsi="Times New Roman" w:cs="Times New Roman"/>
          <w:sz w:val="24"/>
          <w:szCs w:val="24"/>
          <w:lang w:eastAsia="zh-HK"/>
        </w:rPr>
        <w:t xml:space="preserve"> and the society as a whole</w:t>
      </w:r>
    </w:p>
    <w:p w14:paraId="1A38C86A" w14:textId="156969D2" w:rsidR="00612A77" w:rsidRDefault="00612A77" w:rsidP="00612A77">
      <w:pPr>
        <w:snapToGrid w:val="0"/>
        <w:spacing w:after="0" w:line="240" w:lineRule="auto"/>
        <w:jc w:val="both"/>
        <w:rPr>
          <w:rFonts w:ascii="Times New Roman" w:hAnsi="Times New Roman" w:cs="Times New Roman"/>
          <w:sz w:val="24"/>
          <w:szCs w:val="24"/>
          <w:lang w:eastAsia="zh-HK"/>
        </w:rPr>
      </w:pPr>
      <w:r w:rsidRPr="00E31F72">
        <w:rPr>
          <w:rFonts w:ascii="Times New Roman" w:hAnsi="Times New Roman" w:cs="Times New Roman"/>
          <w:i/>
          <w:sz w:val="24"/>
          <w:szCs w:val="24"/>
          <w:lang w:eastAsia="zh-HK"/>
        </w:rPr>
        <w:t>Long</w:t>
      </w:r>
      <w:r>
        <w:rPr>
          <w:rFonts w:ascii="Times New Roman" w:hAnsi="Times New Roman" w:cs="Times New Roman"/>
          <w:i/>
          <w:sz w:val="24"/>
          <w:szCs w:val="24"/>
          <w:lang w:eastAsia="zh-HK"/>
        </w:rPr>
        <w:t>-</w:t>
      </w:r>
      <w:r w:rsidRPr="00E31F72">
        <w:rPr>
          <w:rFonts w:ascii="Times New Roman" w:hAnsi="Times New Roman" w:cs="Times New Roman"/>
          <w:i/>
          <w:sz w:val="24"/>
          <w:szCs w:val="24"/>
          <w:lang w:eastAsia="zh-HK"/>
        </w:rPr>
        <w:t>term</w:t>
      </w:r>
      <w:r w:rsidRPr="00E31F72">
        <w:rPr>
          <w:rFonts w:ascii="Times New Roman" w:hAnsi="Times New Roman" w:cs="Times New Roman"/>
          <w:sz w:val="24"/>
          <w:szCs w:val="24"/>
          <w:lang w:eastAsia="zh-HK"/>
        </w:rPr>
        <w:t>:</w:t>
      </w:r>
      <w:r>
        <w:rPr>
          <w:rFonts w:ascii="Times New Roman" w:hAnsi="Times New Roman" w:cs="Times New Roman"/>
          <w:sz w:val="24"/>
          <w:szCs w:val="24"/>
          <w:lang w:eastAsia="zh-HK"/>
        </w:rPr>
        <w:t xml:space="preserve"> the global population, patients with currently incurable or chronic diseases, especially the growing elderly population who are prone to infections and chronic diseases.</w:t>
      </w:r>
    </w:p>
    <w:p w14:paraId="0F6D4CD3" w14:textId="77777777" w:rsidR="00612A77" w:rsidRPr="00626C4A" w:rsidRDefault="00612A77" w:rsidP="00612A77">
      <w:pPr>
        <w:snapToGrid w:val="0"/>
        <w:spacing w:after="0" w:line="240" w:lineRule="auto"/>
        <w:jc w:val="both"/>
        <w:rPr>
          <w:rFonts w:ascii="Times New Roman" w:hAnsi="Times New Roman" w:cs="Times New Roman"/>
          <w:sz w:val="12"/>
          <w:szCs w:val="12"/>
          <w:lang w:eastAsia="zh-HK"/>
        </w:rPr>
      </w:pPr>
    </w:p>
    <w:p w14:paraId="6F28E49C" w14:textId="77777777" w:rsidR="00612A77" w:rsidRPr="00C1611A" w:rsidRDefault="00612A77" w:rsidP="00612A77">
      <w:pPr>
        <w:pStyle w:val="a3"/>
        <w:numPr>
          <w:ilvl w:val="0"/>
          <w:numId w:val="4"/>
        </w:numPr>
        <w:snapToGrid w:val="0"/>
        <w:spacing w:after="0" w:line="240" w:lineRule="auto"/>
        <w:ind w:left="432" w:hanging="426"/>
        <w:contextualSpacing w:val="0"/>
        <w:jc w:val="both"/>
        <w:rPr>
          <w:rFonts w:ascii="Times New Roman" w:hAnsi="Times New Roman" w:cs="Times New Roman"/>
          <w:b/>
          <w:sz w:val="24"/>
          <w:szCs w:val="24"/>
          <w:lang w:eastAsia="zh-HK"/>
        </w:rPr>
      </w:pPr>
      <w:r w:rsidRPr="003B27B8">
        <w:rPr>
          <w:rFonts w:ascii="Times New Roman" w:hAnsi="Times New Roman" w:cs="Times New Roman"/>
          <w:b/>
          <w:sz w:val="24"/>
          <w:szCs w:val="24"/>
          <w:lang w:eastAsia="zh-HK"/>
        </w:rPr>
        <w:t>How will the potential beneficiaries benefit? What will be the objective demonstrable/measurable benefits beyond academia?</w:t>
      </w:r>
    </w:p>
    <w:p w14:paraId="0ED72A16" w14:textId="541E8F35" w:rsidR="00612A77" w:rsidRDefault="00612A77" w:rsidP="00612A77">
      <w:pPr>
        <w:pStyle w:val="a3"/>
        <w:snapToGrid w:val="0"/>
        <w:spacing w:after="0" w:line="240" w:lineRule="auto"/>
        <w:ind w:left="0"/>
        <w:contextualSpacing w:val="0"/>
        <w:jc w:val="both"/>
        <w:rPr>
          <w:rFonts w:ascii="Times New Roman" w:hAnsi="Times New Roman" w:cs="Times New Roman"/>
          <w:sz w:val="24"/>
          <w:szCs w:val="24"/>
          <w:lang w:eastAsia="zh-HK"/>
        </w:rPr>
      </w:pPr>
      <w:r>
        <w:rPr>
          <w:rFonts w:ascii="Times New Roman" w:hAnsi="Times New Roman" w:cs="Times New Roman"/>
          <w:sz w:val="24"/>
          <w:szCs w:val="24"/>
          <w:lang w:eastAsia="zh-HK"/>
        </w:rPr>
        <w:t>In the short term, hidden</w:t>
      </w:r>
      <w:r w:rsidR="00191615">
        <w:rPr>
          <w:rFonts w:ascii="Times New Roman" w:hAnsi="Times New Roman" w:cs="Times New Roman"/>
          <w:sz w:val="24"/>
          <w:szCs w:val="24"/>
          <w:lang w:eastAsia="zh-HK"/>
        </w:rPr>
        <w:t xml:space="preserve"> or less obvious</w:t>
      </w:r>
      <w:r>
        <w:rPr>
          <w:rFonts w:ascii="Times New Roman" w:hAnsi="Times New Roman" w:cs="Times New Roman"/>
          <w:sz w:val="24"/>
          <w:szCs w:val="24"/>
          <w:lang w:eastAsia="zh-HK"/>
        </w:rPr>
        <w:t xml:space="preserve"> linkages between COVID-19, diseases, drugs, genes, and patient demographics, can be discovered. </w:t>
      </w:r>
      <w:bookmarkStart w:id="14" w:name="_Hlk41317767"/>
      <w:r>
        <w:rPr>
          <w:rFonts w:ascii="Times New Roman" w:hAnsi="Times New Roman" w:cs="Times New Roman"/>
          <w:sz w:val="24"/>
          <w:szCs w:val="24"/>
          <w:lang w:eastAsia="zh-HK"/>
        </w:rPr>
        <w:t>These hidden linkages may provide</w:t>
      </w:r>
      <w:r w:rsidR="00191615">
        <w:rPr>
          <w:rFonts w:ascii="Times New Roman" w:hAnsi="Times New Roman" w:cs="Times New Roman"/>
          <w:sz w:val="24"/>
          <w:szCs w:val="24"/>
          <w:lang w:eastAsia="zh-HK"/>
        </w:rPr>
        <w:t xml:space="preserve"> insight</w:t>
      </w:r>
      <w:r>
        <w:rPr>
          <w:rFonts w:ascii="Times New Roman" w:hAnsi="Times New Roman" w:cs="Times New Roman"/>
          <w:sz w:val="24"/>
          <w:szCs w:val="24"/>
          <w:lang w:eastAsia="zh-HK"/>
        </w:rPr>
        <w:t xml:space="preserve"> on previously unknown relations of how sex and age, underlying diseases or concomitant medications may influence a patient’s severity or chance of COVID-19 infection. Subsequently this would shed light on ways to prevent or reduce severity of COVID-19 in specific patient populations</w:t>
      </w:r>
      <w:r w:rsidR="00BD4373">
        <w:rPr>
          <w:rFonts w:ascii="Times New Roman" w:hAnsi="Times New Roman" w:cs="Times New Roman"/>
          <w:sz w:val="24"/>
          <w:szCs w:val="24"/>
          <w:lang w:eastAsia="zh-HK"/>
        </w:rPr>
        <w:t xml:space="preserve">, </w:t>
      </w:r>
      <w:r w:rsidR="00191615">
        <w:rPr>
          <w:rFonts w:ascii="Times New Roman" w:hAnsi="Times New Roman" w:cs="Times New Roman"/>
          <w:sz w:val="24"/>
          <w:szCs w:val="24"/>
          <w:lang w:eastAsia="zh-HK"/>
        </w:rPr>
        <w:t>through randomized clinical trials and population-based studies</w:t>
      </w:r>
      <w:r w:rsidR="00BD4373">
        <w:rPr>
          <w:rFonts w:ascii="Times New Roman" w:hAnsi="Times New Roman" w:cs="Times New Roman"/>
          <w:sz w:val="24"/>
          <w:szCs w:val="24"/>
          <w:lang w:eastAsia="zh-HK"/>
        </w:rPr>
        <w:t>.</w:t>
      </w:r>
      <w:r>
        <w:rPr>
          <w:rFonts w:ascii="Times New Roman" w:hAnsi="Times New Roman" w:cs="Times New Roman"/>
          <w:sz w:val="24"/>
          <w:szCs w:val="24"/>
          <w:lang w:eastAsia="zh-HK"/>
        </w:rPr>
        <w:t xml:space="preserve"> </w:t>
      </w:r>
      <w:bookmarkEnd w:id="14"/>
      <w:r w:rsidR="00E76E46">
        <w:rPr>
          <w:rFonts w:ascii="Times New Roman" w:hAnsi="Times New Roman" w:cs="Times New Roman"/>
          <w:sz w:val="24"/>
          <w:szCs w:val="24"/>
          <w:lang w:eastAsia="zh-HK"/>
        </w:rPr>
        <w:t xml:space="preserve">This could potentially reduce the severity of the outbreak and hasten the resumption of normal work and economic productivity, </w:t>
      </w:r>
      <w:r w:rsidR="00191615">
        <w:rPr>
          <w:rFonts w:ascii="Times New Roman" w:hAnsi="Times New Roman" w:cs="Times New Roman"/>
          <w:sz w:val="24"/>
          <w:szCs w:val="24"/>
          <w:lang w:eastAsia="zh-HK"/>
        </w:rPr>
        <w:t>in Hong Kong as well as</w:t>
      </w:r>
      <w:r w:rsidR="00E76E46">
        <w:rPr>
          <w:rFonts w:ascii="Times New Roman" w:hAnsi="Times New Roman" w:cs="Times New Roman"/>
          <w:sz w:val="24"/>
          <w:szCs w:val="24"/>
          <w:lang w:eastAsia="zh-HK"/>
        </w:rPr>
        <w:t xml:space="preserve"> Europe and America where the outbreak is still not under control. F</w:t>
      </w:r>
      <w:r>
        <w:rPr>
          <w:rFonts w:ascii="Times New Roman" w:hAnsi="Times New Roman" w:cs="Times New Roman"/>
          <w:sz w:val="24"/>
          <w:szCs w:val="24"/>
          <w:lang w:eastAsia="zh-HK"/>
        </w:rPr>
        <w:t xml:space="preserve">indings </w:t>
      </w:r>
      <w:r w:rsidR="00E76E46">
        <w:rPr>
          <w:rFonts w:ascii="Times New Roman" w:hAnsi="Times New Roman" w:cs="Times New Roman"/>
          <w:sz w:val="24"/>
          <w:szCs w:val="24"/>
          <w:lang w:eastAsia="zh-HK"/>
        </w:rPr>
        <w:t>will also</w:t>
      </w:r>
      <w:r>
        <w:rPr>
          <w:rFonts w:ascii="Times New Roman" w:hAnsi="Times New Roman" w:cs="Times New Roman"/>
          <w:sz w:val="24"/>
          <w:szCs w:val="24"/>
          <w:lang w:eastAsia="zh-HK"/>
        </w:rPr>
        <w:t xml:space="preserve"> help inform treatment decisions, prioritization of healthcare resources, and design and implementation of public health policies by the government.</w:t>
      </w:r>
    </w:p>
    <w:p w14:paraId="09F54730" w14:textId="7433BE65" w:rsidR="008D6320" w:rsidRDefault="00612A77" w:rsidP="00612A77">
      <w:pPr>
        <w:pStyle w:val="a3"/>
        <w:snapToGrid w:val="0"/>
        <w:spacing w:after="0" w:line="240" w:lineRule="auto"/>
        <w:ind w:left="0"/>
        <w:contextualSpacing w:val="0"/>
        <w:jc w:val="both"/>
        <w:rPr>
          <w:rFonts w:ascii="Times New Roman" w:hAnsi="Times New Roman" w:cs="Times New Roman"/>
          <w:sz w:val="24"/>
          <w:szCs w:val="24"/>
          <w:lang w:eastAsia="zh-HK"/>
        </w:rPr>
      </w:pPr>
      <w:r>
        <w:rPr>
          <w:rFonts w:ascii="Times New Roman" w:hAnsi="Times New Roman" w:cs="Times New Roman"/>
          <w:sz w:val="24"/>
          <w:szCs w:val="24"/>
          <w:lang w:eastAsia="zh-HK"/>
        </w:rPr>
        <w:t>In the medium-term, new treatments for COVID-19, originating from the drug candidates extracted from our knowledge graph,</w:t>
      </w:r>
      <w:r w:rsidR="00191615">
        <w:rPr>
          <w:rFonts w:ascii="Times New Roman" w:hAnsi="Times New Roman" w:cs="Times New Roman"/>
          <w:sz w:val="24"/>
          <w:szCs w:val="24"/>
          <w:lang w:eastAsia="zh-HK"/>
        </w:rPr>
        <w:t xml:space="preserve"> which have proven to have benefit may have new added indications or</w:t>
      </w:r>
      <w:r>
        <w:rPr>
          <w:rFonts w:ascii="Times New Roman" w:hAnsi="Times New Roman" w:cs="Times New Roman"/>
          <w:sz w:val="24"/>
          <w:szCs w:val="24"/>
          <w:lang w:eastAsia="zh-HK"/>
        </w:rPr>
        <w:t xml:space="preserve"> approved for COVID-19 treatment and </w:t>
      </w:r>
      <w:r w:rsidR="00191615">
        <w:rPr>
          <w:rFonts w:ascii="Times New Roman" w:hAnsi="Times New Roman" w:cs="Times New Roman"/>
          <w:sz w:val="24"/>
          <w:szCs w:val="24"/>
          <w:lang w:eastAsia="zh-HK"/>
        </w:rPr>
        <w:t xml:space="preserve">made accessible </w:t>
      </w:r>
      <w:r>
        <w:rPr>
          <w:rFonts w:ascii="Times New Roman" w:hAnsi="Times New Roman" w:cs="Times New Roman"/>
          <w:sz w:val="24"/>
          <w:szCs w:val="24"/>
          <w:lang w:eastAsia="zh-HK"/>
        </w:rPr>
        <w:t xml:space="preserve">to patients worldwide. </w:t>
      </w:r>
      <w:commentRangeStart w:id="15"/>
      <w:r w:rsidR="00625E15">
        <w:rPr>
          <w:rFonts w:ascii="Times New Roman" w:hAnsi="Times New Roman" w:cs="Times New Roman"/>
          <w:sz w:val="24"/>
          <w:szCs w:val="24"/>
          <w:lang w:eastAsia="zh-HK"/>
        </w:rPr>
        <w:t xml:space="preserve">While COVID-19 epidemic seems to come under control in recent months in Hong Kong, the situation in Europe and America are still severe and </w:t>
      </w:r>
      <w:r w:rsidR="00DC2F12">
        <w:rPr>
          <w:rFonts w:ascii="Times New Roman" w:hAnsi="Times New Roman" w:cs="Times New Roman"/>
          <w:sz w:val="24"/>
          <w:szCs w:val="24"/>
          <w:lang w:eastAsia="zh-HK"/>
        </w:rPr>
        <w:t>actively spreading</w:t>
      </w:r>
      <w:r w:rsidR="00E94C5E">
        <w:rPr>
          <w:rFonts w:ascii="Times New Roman" w:hAnsi="Times New Roman" w:cs="Times New Roman"/>
          <w:sz w:val="24"/>
          <w:szCs w:val="24"/>
          <w:lang w:eastAsia="zh-HK"/>
        </w:rPr>
        <w:t xml:space="preserve">, and patients </w:t>
      </w:r>
      <w:r w:rsidR="00A40E02">
        <w:rPr>
          <w:rFonts w:ascii="Times New Roman" w:hAnsi="Times New Roman" w:cs="Times New Roman"/>
          <w:sz w:val="24"/>
          <w:szCs w:val="24"/>
          <w:lang w:eastAsia="zh-HK"/>
        </w:rPr>
        <w:t xml:space="preserve">in these regions </w:t>
      </w:r>
      <w:r w:rsidR="00A23B91">
        <w:rPr>
          <w:rFonts w:ascii="Times New Roman" w:hAnsi="Times New Roman" w:cs="Times New Roman"/>
          <w:sz w:val="24"/>
          <w:szCs w:val="24"/>
          <w:lang w:eastAsia="zh-HK"/>
        </w:rPr>
        <w:t>are very much in need of</w:t>
      </w:r>
      <w:r w:rsidR="00A40E02">
        <w:rPr>
          <w:rFonts w:ascii="Times New Roman" w:hAnsi="Times New Roman" w:cs="Times New Roman"/>
          <w:sz w:val="24"/>
          <w:szCs w:val="24"/>
          <w:lang w:eastAsia="zh-HK"/>
        </w:rPr>
        <w:t xml:space="preserve"> new potential treatments.</w:t>
      </w:r>
      <w:r w:rsidR="00625E15">
        <w:rPr>
          <w:rFonts w:ascii="Times New Roman" w:hAnsi="Times New Roman" w:cs="Times New Roman"/>
          <w:sz w:val="24"/>
          <w:szCs w:val="24"/>
          <w:lang w:eastAsia="zh-HK"/>
        </w:rPr>
        <w:t xml:space="preserve"> </w:t>
      </w:r>
      <w:commentRangeEnd w:id="15"/>
      <w:r w:rsidR="00191615">
        <w:rPr>
          <w:rStyle w:val="a5"/>
        </w:rPr>
        <w:commentReference w:id="15"/>
      </w:r>
      <w:r w:rsidR="00B4533A">
        <w:rPr>
          <w:rFonts w:ascii="Times New Roman" w:hAnsi="Times New Roman" w:cs="Times New Roman"/>
          <w:sz w:val="24"/>
          <w:szCs w:val="24"/>
          <w:lang w:eastAsia="zh-HK"/>
        </w:rPr>
        <w:t>Further, a</w:t>
      </w:r>
      <w:r>
        <w:rPr>
          <w:rFonts w:ascii="Times New Roman" w:hAnsi="Times New Roman" w:cs="Times New Roman"/>
          <w:sz w:val="24"/>
          <w:szCs w:val="24"/>
          <w:lang w:eastAsia="zh-HK"/>
        </w:rPr>
        <w:t xml:space="preserve">s COVID-19 </w:t>
      </w:r>
      <w:r w:rsidR="00232F8E">
        <w:rPr>
          <w:rFonts w:ascii="Times New Roman" w:hAnsi="Times New Roman" w:cs="Times New Roman"/>
          <w:sz w:val="24"/>
          <w:szCs w:val="24"/>
          <w:lang w:eastAsia="zh-HK"/>
        </w:rPr>
        <w:t xml:space="preserve">or its variants </w:t>
      </w:r>
      <w:r>
        <w:rPr>
          <w:rFonts w:ascii="Times New Roman" w:hAnsi="Times New Roman" w:cs="Times New Roman"/>
          <w:sz w:val="24"/>
          <w:szCs w:val="24"/>
          <w:lang w:eastAsia="zh-HK"/>
        </w:rPr>
        <w:t xml:space="preserve">could potentially be a recurrent epidemic, availability of new COVID-19 treatment could </w:t>
      </w:r>
      <w:r>
        <w:rPr>
          <w:rFonts w:ascii="Times New Roman" w:hAnsi="Times New Roman" w:cs="Times New Roman"/>
          <w:sz w:val="24"/>
          <w:szCs w:val="24"/>
          <w:lang w:eastAsia="zh-HK"/>
        </w:rPr>
        <w:lastRenderedPageBreak/>
        <w:t>significantly reduce mortality and morbidity due to COVID-19 worldwide</w:t>
      </w:r>
      <w:r w:rsidR="00C738C7">
        <w:rPr>
          <w:rFonts w:ascii="Times New Roman" w:hAnsi="Times New Roman" w:cs="Times New Roman"/>
          <w:sz w:val="24"/>
          <w:szCs w:val="24"/>
          <w:lang w:eastAsia="zh-HK"/>
        </w:rPr>
        <w:t>, potentially saving tens of thousands of lives</w:t>
      </w:r>
      <w:r w:rsidR="00191615">
        <w:rPr>
          <w:rFonts w:ascii="Times New Roman" w:hAnsi="Times New Roman" w:cs="Times New Roman"/>
          <w:sz w:val="24"/>
          <w:szCs w:val="24"/>
          <w:lang w:eastAsia="zh-HK"/>
        </w:rPr>
        <w:t>, particularly in older individuals with chronic health conditions</w:t>
      </w:r>
      <w:r w:rsidR="00C738C7">
        <w:rPr>
          <w:rFonts w:ascii="Times New Roman" w:hAnsi="Times New Roman" w:cs="Times New Roman"/>
          <w:sz w:val="24"/>
          <w:szCs w:val="24"/>
          <w:lang w:eastAsia="zh-HK"/>
        </w:rPr>
        <w:t xml:space="preserve">. </w:t>
      </w:r>
    </w:p>
    <w:p w14:paraId="6F7659BE" w14:textId="58E717CA" w:rsidR="00612A77" w:rsidRDefault="00C738C7" w:rsidP="00612A77">
      <w:pPr>
        <w:pStyle w:val="a3"/>
        <w:snapToGrid w:val="0"/>
        <w:spacing w:after="0" w:line="240" w:lineRule="auto"/>
        <w:ind w:left="0"/>
        <w:contextualSpacing w:val="0"/>
        <w:jc w:val="both"/>
        <w:rPr>
          <w:rFonts w:ascii="Times New Roman" w:hAnsi="Times New Roman" w:cs="Times New Roman"/>
          <w:sz w:val="24"/>
          <w:szCs w:val="24"/>
          <w:lang w:eastAsia="zh-HK"/>
        </w:rPr>
      </w:pPr>
      <w:r>
        <w:rPr>
          <w:rFonts w:ascii="Times New Roman" w:hAnsi="Times New Roman" w:cs="Times New Roman"/>
          <w:sz w:val="24"/>
          <w:szCs w:val="24"/>
          <w:lang w:eastAsia="zh-HK"/>
        </w:rPr>
        <w:t>Furthermore,</w:t>
      </w:r>
      <w:r w:rsidR="00612A77">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the outbreak of COVID-19 and the lack of specific drug treatment had led to an unprecedented demand on healthcare system </w:t>
      </w:r>
      <w:r w:rsidR="008D5AEF">
        <w:rPr>
          <w:rFonts w:ascii="Times New Roman" w:hAnsi="Times New Roman" w:cs="Times New Roman"/>
          <w:sz w:val="24"/>
          <w:szCs w:val="24"/>
          <w:lang w:eastAsia="zh-HK"/>
        </w:rPr>
        <w:t xml:space="preserve">in </w:t>
      </w:r>
      <w:r>
        <w:rPr>
          <w:rFonts w:ascii="Times New Roman" w:hAnsi="Times New Roman" w:cs="Times New Roman"/>
          <w:sz w:val="24"/>
          <w:szCs w:val="24"/>
          <w:lang w:eastAsia="zh-HK"/>
        </w:rPr>
        <w:t>countries worldwide. Indeed, the saturation of healthcare system capacity due to COVID-19 had also interfered with the normal course of treatment of patients with other diseases such as psychiatry and cancer.</w:t>
      </w:r>
      <w:r w:rsidR="008D6320">
        <w:rPr>
          <w:rFonts w:ascii="Times New Roman" w:hAnsi="Times New Roman" w:cs="Times New Roman"/>
          <w:sz w:val="24"/>
          <w:szCs w:val="24"/>
          <w:lang w:eastAsia="zh-HK"/>
        </w:rPr>
        <w:t xml:space="preserve"> </w:t>
      </w:r>
      <w:r w:rsidR="00E66F29">
        <w:rPr>
          <w:rFonts w:ascii="Times New Roman" w:hAnsi="Times New Roman" w:cs="Times New Roman"/>
          <w:sz w:val="24"/>
          <w:szCs w:val="24"/>
          <w:lang w:eastAsia="zh-HK"/>
        </w:rPr>
        <w:t>Patients with acute conditions requiring emergency treatments, such as those with acute myocardial infarction, suffered significant delays resulting in complicated in-hospital course and worse clinical outcomes</w:t>
      </w:r>
      <w:r w:rsidR="00612A77">
        <w:rPr>
          <w:rFonts w:ascii="Times New Roman" w:hAnsi="Times New Roman" w:cs="Times New Roman"/>
          <w:sz w:val="24"/>
          <w:szCs w:val="24"/>
          <w:lang w:eastAsia="zh-HK"/>
        </w:rPr>
        <w:t xml:space="preserve">. </w:t>
      </w:r>
      <w:r w:rsidR="008D6320">
        <w:rPr>
          <w:rFonts w:ascii="Times New Roman" w:hAnsi="Times New Roman" w:cs="Times New Roman"/>
          <w:sz w:val="24"/>
          <w:szCs w:val="24"/>
          <w:lang w:eastAsia="zh-HK"/>
        </w:rPr>
        <w:t xml:space="preserve">As such, availability of new COVID-19 treatment </w:t>
      </w:r>
      <w:r w:rsidR="00612A77">
        <w:rPr>
          <w:rFonts w:ascii="Times New Roman" w:hAnsi="Times New Roman" w:cs="Times New Roman"/>
          <w:sz w:val="24"/>
          <w:szCs w:val="24"/>
          <w:lang w:eastAsia="zh-HK"/>
        </w:rPr>
        <w:t xml:space="preserve">will immensely benefit not only </w:t>
      </w:r>
      <w:r w:rsidR="008D6320">
        <w:rPr>
          <w:rFonts w:ascii="Times New Roman" w:hAnsi="Times New Roman" w:cs="Times New Roman"/>
          <w:sz w:val="24"/>
          <w:szCs w:val="24"/>
          <w:lang w:eastAsia="zh-HK"/>
        </w:rPr>
        <w:t xml:space="preserve">COVID-19 </w:t>
      </w:r>
      <w:r w:rsidR="00612A77">
        <w:rPr>
          <w:rFonts w:ascii="Times New Roman" w:hAnsi="Times New Roman" w:cs="Times New Roman"/>
          <w:sz w:val="24"/>
          <w:szCs w:val="24"/>
          <w:lang w:eastAsia="zh-HK"/>
        </w:rPr>
        <w:t xml:space="preserve">patients and their caregivers, but also </w:t>
      </w:r>
      <w:r w:rsidR="008D6320">
        <w:rPr>
          <w:rFonts w:ascii="Times New Roman" w:hAnsi="Times New Roman" w:cs="Times New Roman"/>
          <w:sz w:val="24"/>
          <w:szCs w:val="24"/>
          <w:lang w:eastAsia="zh-HK"/>
        </w:rPr>
        <w:t>other patients</w:t>
      </w:r>
      <w:r w:rsidR="008047F4">
        <w:rPr>
          <w:rFonts w:ascii="Times New Roman" w:hAnsi="Times New Roman" w:cs="Times New Roman"/>
          <w:sz w:val="24"/>
          <w:szCs w:val="24"/>
          <w:lang w:eastAsia="zh-HK"/>
        </w:rPr>
        <w:t xml:space="preserve"> and users of the</w:t>
      </w:r>
      <w:r w:rsidR="00612A77">
        <w:rPr>
          <w:rFonts w:ascii="Times New Roman" w:hAnsi="Times New Roman" w:cs="Times New Roman"/>
          <w:sz w:val="24"/>
          <w:szCs w:val="24"/>
          <w:lang w:eastAsia="zh-HK"/>
        </w:rPr>
        <w:t xml:space="preserve"> healthcare system</w:t>
      </w:r>
      <w:r w:rsidR="008047F4">
        <w:rPr>
          <w:rFonts w:ascii="Times New Roman" w:hAnsi="Times New Roman" w:cs="Times New Roman"/>
          <w:sz w:val="24"/>
          <w:szCs w:val="24"/>
          <w:lang w:eastAsia="zh-HK"/>
        </w:rPr>
        <w:t xml:space="preserve">, as well as the </w:t>
      </w:r>
      <w:r w:rsidR="00612A77">
        <w:rPr>
          <w:rFonts w:ascii="Times New Roman" w:hAnsi="Times New Roman" w:cs="Times New Roman"/>
          <w:sz w:val="24"/>
          <w:szCs w:val="24"/>
          <w:lang w:eastAsia="zh-HK"/>
        </w:rPr>
        <w:t>society as a whole. Such benefits are demonstrable by shortened hospital length of stay</w:t>
      </w:r>
      <w:r w:rsidR="000515EA">
        <w:rPr>
          <w:rFonts w:ascii="Times New Roman" w:hAnsi="Times New Roman" w:cs="Times New Roman"/>
          <w:sz w:val="24"/>
          <w:szCs w:val="24"/>
          <w:lang w:eastAsia="zh-HK"/>
        </w:rPr>
        <w:t>, reduction in service delays and time from symptoms to first medical contact for emergency medical conditions,</w:t>
      </w:r>
      <w:r w:rsidR="00612A77">
        <w:rPr>
          <w:rFonts w:ascii="Times New Roman" w:hAnsi="Times New Roman" w:cs="Times New Roman"/>
          <w:sz w:val="24"/>
          <w:szCs w:val="24"/>
          <w:lang w:eastAsia="zh-HK"/>
        </w:rPr>
        <w:t xml:space="preserve"> </w:t>
      </w:r>
      <w:r w:rsidR="000515EA">
        <w:rPr>
          <w:rFonts w:ascii="Times New Roman" w:hAnsi="Times New Roman" w:cs="Times New Roman"/>
          <w:sz w:val="24"/>
          <w:szCs w:val="24"/>
          <w:lang w:eastAsia="zh-HK"/>
        </w:rPr>
        <w:t>as well as</w:t>
      </w:r>
      <w:r w:rsidR="00612A77">
        <w:rPr>
          <w:rFonts w:ascii="Times New Roman" w:hAnsi="Times New Roman" w:cs="Times New Roman"/>
          <w:sz w:val="24"/>
          <w:szCs w:val="24"/>
          <w:lang w:eastAsia="zh-HK"/>
        </w:rPr>
        <w:t xml:space="preserve"> reduced healthcare costs due to COVID-19 and its complications. </w:t>
      </w:r>
    </w:p>
    <w:p w14:paraId="2A5DC05E" w14:textId="32FB0223" w:rsidR="00612A77" w:rsidRPr="003B27B8" w:rsidRDefault="00612A77" w:rsidP="00612A77">
      <w:pPr>
        <w:pStyle w:val="a3"/>
        <w:snapToGrid w:val="0"/>
        <w:spacing w:after="0" w:line="240" w:lineRule="auto"/>
        <w:ind w:left="0"/>
        <w:contextualSpacing w:val="0"/>
        <w:jc w:val="both"/>
        <w:rPr>
          <w:rFonts w:ascii="Times New Roman" w:hAnsi="Times New Roman" w:cs="Times New Roman"/>
          <w:sz w:val="24"/>
          <w:szCs w:val="24"/>
          <w:lang w:eastAsia="zh-HK"/>
        </w:rPr>
      </w:pPr>
      <w:r>
        <w:rPr>
          <w:rFonts w:ascii="Times New Roman" w:hAnsi="Times New Roman" w:cs="Times New Roman"/>
          <w:sz w:val="24"/>
          <w:szCs w:val="24"/>
          <w:lang w:eastAsia="zh-HK"/>
        </w:rPr>
        <w:t>In the long-term, the proposed project provides powerful tools and experience for knowledge-graph-based drug repurposing. These knowledge graphs, tools and techniques could be applied to any infectious disease that emerges in the future, and allow quick identification and testing of new treatments, which can potentially prevent large-scale public health crisis due to new viral or infectious diseases</w:t>
      </w:r>
      <w:r w:rsidR="000C3B7E">
        <w:rPr>
          <w:rFonts w:ascii="Times New Roman" w:hAnsi="Times New Roman" w:cs="Times New Roman"/>
          <w:sz w:val="24"/>
          <w:szCs w:val="24"/>
          <w:lang w:eastAsia="zh-HK"/>
        </w:rPr>
        <w:t>, and allow early control of any potential outbreak.</w:t>
      </w:r>
      <w:r>
        <w:rPr>
          <w:rFonts w:ascii="Times New Roman" w:hAnsi="Times New Roman" w:cs="Times New Roman"/>
          <w:sz w:val="24"/>
          <w:szCs w:val="24"/>
          <w:lang w:eastAsia="zh-HK"/>
        </w:rPr>
        <w:t xml:space="preserve"> On the other hand, these knowledge-graph based techniques could </w:t>
      </w:r>
      <w:r w:rsidR="008333B4">
        <w:rPr>
          <w:rFonts w:ascii="Times New Roman" w:hAnsi="Times New Roman" w:cs="Times New Roman"/>
          <w:sz w:val="24"/>
          <w:szCs w:val="24"/>
          <w:lang w:eastAsia="zh-HK"/>
        </w:rPr>
        <w:t xml:space="preserve">also </w:t>
      </w:r>
      <w:r>
        <w:rPr>
          <w:rFonts w:ascii="Times New Roman" w:hAnsi="Times New Roman" w:cs="Times New Roman"/>
          <w:sz w:val="24"/>
          <w:szCs w:val="24"/>
          <w:lang w:eastAsia="zh-HK"/>
        </w:rPr>
        <w:t xml:space="preserve">be extended to help identify treatments for currently incurable diseases and chronic diseases as well, which could potentially </w:t>
      </w:r>
      <w:r w:rsidR="00883409">
        <w:rPr>
          <w:rFonts w:ascii="Times New Roman" w:hAnsi="Times New Roman" w:cs="Times New Roman"/>
          <w:sz w:val="24"/>
          <w:szCs w:val="24"/>
          <w:lang w:eastAsia="zh-HK"/>
        </w:rPr>
        <w:t xml:space="preserve">reduce </w:t>
      </w:r>
      <w:r>
        <w:rPr>
          <w:rFonts w:ascii="Times New Roman" w:hAnsi="Times New Roman" w:cs="Times New Roman"/>
          <w:sz w:val="24"/>
          <w:szCs w:val="24"/>
          <w:lang w:eastAsia="zh-HK"/>
        </w:rPr>
        <w:t>the economic and societal burden associated with these diseases worldwide. These benefits could be demonstrated by a shortened time to discovery of treatments for new diseases and increased number of curative treatments for previously incurable diseases and chronic diseases, as well as reduced economic and healthcare costs associated with these diseases.</w:t>
      </w:r>
    </w:p>
    <w:p w14:paraId="69A990D1" w14:textId="77777777" w:rsidR="00612A77" w:rsidRPr="00AF1E04" w:rsidRDefault="00612A77" w:rsidP="00612A77">
      <w:pPr>
        <w:pStyle w:val="a3"/>
        <w:snapToGrid w:val="0"/>
        <w:spacing w:after="0" w:line="240" w:lineRule="auto"/>
        <w:ind w:left="0"/>
        <w:contextualSpacing w:val="0"/>
        <w:jc w:val="both"/>
        <w:rPr>
          <w:rFonts w:ascii="Times New Roman" w:hAnsi="Times New Roman" w:cs="Times New Roman"/>
          <w:sz w:val="12"/>
          <w:szCs w:val="12"/>
          <w:lang w:eastAsia="zh-HK"/>
        </w:rPr>
      </w:pPr>
    </w:p>
    <w:p w14:paraId="29258462" w14:textId="77777777" w:rsidR="00612A77" w:rsidRDefault="00612A77" w:rsidP="00612A77">
      <w:pPr>
        <w:pStyle w:val="a3"/>
        <w:numPr>
          <w:ilvl w:val="0"/>
          <w:numId w:val="4"/>
        </w:numPr>
        <w:snapToGrid w:val="0"/>
        <w:spacing w:after="0" w:line="240" w:lineRule="auto"/>
        <w:ind w:left="432" w:hanging="425"/>
        <w:contextualSpacing w:val="0"/>
        <w:jc w:val="both"/>
        <w:rPr>
          <w:rFonts w:ascii="Times New Roman" w:hAnsi="Times New Roman" w:cs="Times New Roman"/>
          <w:b/>
          <w:sz w:val="24"/>
          <w:szCs w:val="24"/>
          <w:lang w:eastAsia="zh-HK"/>
        </w:rPr>
      </w:pPr>
      <w:r w:rsidRPr="003B27B8">
        <w:rPr>
          <w:rFonts w:ascii="Times New Roman" w:hAnsi="Times New Roman" w:cs="Times New Roman"/>
          <w:b/>
          <w:sz w:val="24"/>
          <w:szCs w:val="24"/>
          <w:lang w:eastAsia="zh-HK"/>
        </w:rPr>
        <w:t>What will be done during and / or after the project to increase the likelihood of achieving the identified benefit and reaching the identified beneficiaries?</w:t>
      </w:r>
    </w:p>
    <w:p w14:paraId="1F547101" w14:textId="7EAB9D69" w:rsidR="00612A77" w:rsidRPr="004B1BF3" w:rsidRDefault="00612A77" w:rsidP="00612A77">
      <w:pPr>
        <w:spacing w:after="0" w:line="240" w:lineRule="auto"/>
        <w:jc w:val="both"/>
        <w:rPr>
          <w:rFonts w:ascii="Times New Roman" w:eastAsia="等线" w:hAnsi="Times New Roman" w:cs="Times New Roman"/>
          <w:b/>
          <w:kern w:val="2"/>
          <w:sz w:val="24"/>
          <w:szCs w:val="24"/>
          <w:lang w:eastAsia="zh-TW"/>
        </w:rPr>
      </w:pPr>
      <w:r>
        <w:rPr>
          <w:rFonts w:ascii="Times New Roman" w:hAnsi="Times New Roman" w:cs="Times New Roman"/>
          <w:sz w:val="24"/>
          <w:szCs w:val="24"/>
          <w:lang w:eastAsia="zh-HK"/>
        </w:rPr>
        <w:t xml:space="preserve">During the project, we will engage closely with collaborators to share interim findings and challenges. Findings will be disseminated at </w:t>
      </w:r>
      <w:r w:rsidRPr="00553B69">
        <w:rPr>
          <w:rFonts w:ascii="Times New Roman" w:hAnsi="Times New Roman" w:cs="Times New Roman"/>
          <w:sz w:val="24"/>
          <w:szCs w:val="24"/>
          <w:lang w:eastAsia="zh-HK"/>
        </w:rPr>
        <w:t>international conferences</w:t>
      </w:r>
      <w:r>
        <w:rPr>
          <w:rFonts w:ascii="Times New Roman" w:hAnsi="Times New Roman" w:cs="Times New Roman"/>
          <w:sz w:val="24"/>
          <w:szCs w:val="24"/>
          <w:lang w:eastAsia="zh-HK"/>
        </w:rPr>
        <w:t xml:space="preserve"> and </w:t>
      </w:r>
      <w:r w:rsidRPr="00553B69">
        <w:rPr>
          <w:rFonts w:ascii="Times New Roman" w:hAnsi="Times New Roman" w:cs="Times New Roman"/>
          <w:sz w:val="24"/>
          <w:szCs w:val="24"/>
          <w:lang w:eastAsia="zh-HK"/>
        </w:rPr>
        <w:t xml:space="preserve">in </w:t>
      </w:r>
      <w:r>
        <w:rPr>
          <w:rFonts w:ascii="Times New Roman" w:hAnsi="Times New Roman" w:cs="Times New Roman"/>
          <w:sz w:val="24"/>
          <w:szCs w:val="24"/>
          <w:lang w:eastAsia="zh-HK"/>
        </w:rPr>
        <w:t xml:space="preserve">respectable </w:t>
      </w:r>
      <w:r w:rsidRPr="00553B69">
        <w:rPr>
          <w:rFonts w:ascii="Times New Roman" w:hAnsi="Times New Roman" w:cs="Times New Roman"/>
          <w:sz w:val="24"/>
          <w:szCs w:val="24"/>
          <w:lang w:eastAsia="zh-HK"/>
        </w:rPr>
        <w:t>peer-reviewed journals</w:t>
      </w:r>
      <w:r>
        <w:rPr>
          <w:rFonts w:ascii="Times New Roman" w:hAnsi="Times New Roman" w:cs="Times New Roman"/>
          <w:sz w:val="24"/>
          <w:szCs w:val="24"/>
          <w:lang w:eastAsia="zh-HK"/>
        </w:rPr>
        <w:t>, as well as to the general public, policy makers, and international healthcare community through p</w:t>
      </w:r>
      <w:r w:rsidRPr="00553B69">
        <w:rPr>
          <w:rFonts w:ascii="Times New Roman" w:hAnsi="Times New Roman" w:cs="Times New Roman"/>
          <w:sz w:val="24"/>
          <w:szCs w:val="24"/>
          <w:lang w:eastAsia="zh-HK"/>
        </w:rPr>
        <w:t xml:space="preserve">ress conferences held </w:t>
      </w:r>
      <w:r w:rsidR="00BB694E">
        <w:rPr>
          <w:rFonts w:ascii="Times New Roman" w:hAnsi="Times New Roman" w:cs="Times New Roman"/>
          <w:sz w:val="24"/>
          <w:szCs w:val="24"/>
          <w:lang w:eastAsia="zh-HK"/>
        </w:rPr>
        <w:t>at T</w:t>
      </w:r>
      <w:r w:rsidRPr="00553B69">
        <w:rPr>
          <w:rFonts w:ascii="Times New Roman" w:hAnsi="Times New Roman" w:cs="Times New Roman"/>
          <w:sz w:val="24"/>
          <w:szCs w:val="24"/>
          <w:lang w:eastAsia="zh-HK"/>
        </w:rPr>
        <w:t xml:space="preserve">he </w:t>
      </w:r>
      <w:r>
        <w:rPr>
          <w:rFonts w:ascii="Times New Roman" w:hAnsi="Times New Roman" w:cs="Times New Roman"/>
          <w:sz w:val="24"/>
          <w:szCs w:val="24"/>
          <w:lang w:eastAsia="zh-HK"/>
        </w:rPr>
        <w:t>University of Hong Kong,</w:t>
      </w:r>
      <w:r w:rsidRPr="00553B69">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 xml:space="preserve">potentially </w:t>
      </w:r>
      <w:r w:rsidRPr="00553B69">
        <w:rPr>
          <w:rFonts w:ascii="Times New Roman" w:hAnsi="Times New Roman" w:cs="Times New Roman"/>
          <w:sz w:val="24"/>
          <w:szCs w:val="24"/>
          <w:lang w:eastAsia="zh-HK"/>
        </w:rPr>
        <w:t>reach</w:t>
      </w:r>
      <w:r>
        <w:rPr>
          <w:rFonts w:ascii="Times New Roman" w:hAnsi="Times New Roman" w:cs="Times New Roman"/>
          <w:sz w:val="24"/>
          <w:szCs w:val="24"/>
          <w:lang w:eastAsia="zh-HK"/>
        </w:rPr>
        <w:t>ing</w:t>
      </w:r>
      <w:r w:rsidRPr="00553B69">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&gt;</w:t>
      </w:r>
      <w:r w:rsidRPr="00553B69">
        <w:rPr>
          <w:rFonts w:ascii="Times New Roman" w:hAnsi="Times New Roman" w:cs="Times New Roman"/>
          <w:sz w:val="24"/>
          <w:szCs w:val="24"/>
          <w:lang w:eastAsia="zh-HK"/>
        </w:rPr>
        <w:t>50 international media sources</w:t>
      </w:r>
      <w:r>
        <w:rPr>
          <w:rFonts w:ascii="Times New Roman" w:hAnsi="Times New Roman" w:cs="Times New Roman"/>
          <w:sz w:val="24"/>
          <w:szCs w:val="24"/>
          <w:lang w:eastAsia="zh-HK"/>
        </w:rPr>
        <w:t>;</w:t>
      </w:r>
      <w:r w:rsidRPr="00553B69">
        <w:rPr>
          <w:rFonts w:ascii="Times New Roman" w:hAnsi="Times New Roman" w:cs="Times New Roman"/>
          <w:sz w:val="24"/>
          <w:szCs w:val="24"/>
          <w:lang w:eastAsia="zh-HK"/>
        </w:rPr>
        <w:t xml:space="preserve"> </w:t>
      </w:r>
      <w:r>
        <w:rPr>
          <w:rFonts w:ascii="Times New Roman" w:hAnsi="Times New Roman" w:cs="Times New Roman"/>
          <w:sz w:val="24"/>
          <w:szCs w:val="24"/>
          <w:lang w:eastAsia="zh-HK"/>
        </w:rPr>
        <w:t>and media channels including newsletters, website and social media to raise public awareness on this topic.</w:t>
      </w:r>
    </w:p>
    <w:p w14:paraId="3DFA6080" w14:textId="4F1E0916" w:rsidR="00612A77" w:rsidRPr="002F2A3F" w:rsidRDefault="00612A77" w:rsidP="002F2A3F">
      <w:pPr>
        <w:spacing w:after="0"/>
        <w:jc w:val="both"/>
        <w:rPr>
          <w:rFonts w:ascii="Times New Roman" w:eastAsia="等线" w:hAnsi="Times New Roman" w:cs="Times New Roman"/>
          <w:color w:val="000000"/>
          <w:sz w:val="24"/>
          <w:szCs w:val="24"/>
        </w:rPr>
      </w:pPr>
    </w:p>
    <w:sectPr w:rsidR="00612A77" w:rsidRPr="002F2A3F" w:rsidSect="00045805">
      <w:footerReference w:type="default" r:id="rId1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stherChan" w:date="2020-05-27T13:34:00Z" w:initials="E">
    <w:p w14:paraId="7AF60029" w14:textId="29EC765C" w:rsidR="00C77EA6" w:rsidRDefault="00C77EA6">
      <w:pPr>
        <w:pStyle w:val="ab"/>
      </w:pPr>
      <w:r>
        <w:rPr>
          <w:rStyle w:val="a5"/>
        </w:rPr>
        <w:annotationRef/>
      </w:r>
      <w:r>
        <w:t>Change when confirmed English title.</w:t>
      </w:r>
    </w:p>
  </w:comment>
  <w:comment w:id="1" w:author="kcyan96" w:date="2020-05-27T09:19:00Z" w:initials="k">
    <w:p w14:paraId="46562622" w14:textId="14D1BA6E" w:rsidR="008F5655" w:rsidRDefault="008F5655">
      <w:pPr>
        <w:pStyle w:val="ab"/>
      </w:pPr>
      <w:r>
        <w:rPr>
          <w:rStyle w:val="a5"/>
        </w:rPr>
        <w:annotationRef/>
      </w:r>
      <w:r>
        <w:t>Can add 2 more</w:t>
      </w:r>
    </w:p>
  </w:comment>
  <w:comment w:id="2" w:author="EstherChan" w:date="2020-05-27T11:13:00Z" w:initials="E">
    <w:p w14:paraId="3A7F4F6A" w14:textId="77777777" w:rsidR="00370990" w:rsidRDefault="00BC1B54" w:rsidP="00370990">
      <w:pPr>
        <w:pStyle w:val="ab"/>
      </w:pPr>
      <w:r>
        <w:rPr>
          <w:rStyle w:val="a5"/>
        </w:rPr>
        <w:annotationRef/>
      </w:r>
    </w:p>
    <w:p w14:paraId="0C0B71BD" w14:textId="41167185" w:rsidR="00370990" w:rsidRDefault="00370990" w:rsidP="00370990">
      <w:pPr>
        <w:pStyle w:val="ab"/>
      </w:pPr>
      <w:r>
        <w:t>For CRF, it feels more sensible to request only around 50% of ceiling and not max out the full study duration.</w:t>
      </w:r>
    </w:p>
    <w:p w14:paraId="64B1C3A9" w14:textId="72174086" w:rsidR="006D171E" w:rsidRDefault="00C77EA6">
      <w:pPr>
        <w:pStyle w:val="ab"/>
      </w:pPr>
      <w:r>
        <w:t>Choose 24</w:t>
      </w:r>
      <w:r w:rsidR="006D171E">
        <w:t xml:space="preserve"> months – details more for the full proposal</w:t>
      </w:r>
      <w:r>
        <w:t xml:space="preserve"> (important </w:t>
      </w:r>
      <w:proofErr w:type="spellStart"/>
      <w:r>
        <w:t>milestonedeliverables</w:t>
      </w:r>
      <w:proofErr w:type="spellEnd"/>
      <w:r>
        <w:t xml:space="preserve"> from 6 months)</w:t>
      </w:r>
    </w:p>
    <w:p w14:paraId="47E19F5A" w14:textId="132E00F6" w:rsidR="00BC1B54" w:rsidRDefault="00BC1B54">
      <w:pPr>
        <w:pStyle w:val="ab"/>
      </w:pPr>
      <w:r>
        <w:t xml:space="preserve"> </w:t>
      </w:r>
    </w:p>
  </w:comment>
  <w:comment w:id="3" w:author="EstherChan" w:date="2020-05-26T11:34:00Z" w:initials="E">
    <w:p w14:paraId="7491E8E6" w14:textId="499228BA" w:rsidR="00136428" w:rsidRDefault="00136428">
      <w:pPr>
        <w:pStyle w:val="ab"/>
      </w:pPr>
      <w:r>
        <w:rPr>
          <w:rStyle w:val="a5"/>
        </w:rPr>
        <w:annotationRef/>
      </w:r>
      <w:r>
        <w:t>Let’s assess Prof KY Yuen’s availability</w:t>
      </w:r>
    </w:p>
  </w:comment>
  <w:comment w:id="4" w:author="EstherChan" w:date="2020-05-27T13:41:00Z" w:initials="E">
    <w:p w14:paraId="095D4858" w14:textId="72C80566" w:rsidR="00C77EA6" w:rsidRDefault="00C77EA6">
      <w:pPr>
        <w:pStyle w:val="ab"/>
      </w:pPr>
      <w:r>
        <w:rPr>
          <w:rStyle w:val="a5"/>
        </w:rPr>
        <w:annotationRef/>
      </w:r>
      <w:r>
        <w:t>FYI Points 3 and 4, collaborative plan and references combined should be 4 pages max.</w:t>
      </w:r>
    </w:p>
    <w:p w14:paraId="64B5FA9F" w14:textId="4F7DD916" w:rsidR="00C77EA6" w:rsidRDefault="00C77EA6">
      <w:pPr>
        <w:pStyle w:val="ab"/>
      </w:pPr>
    </w:p>
    <w:p w14:paraId="29FDFDC1" w14:textId="342E8858" w:rsidR="00C77EA6" w:rsidRDefault="0098494E">
      <w:pPr>
        <w:pStyle w:val="ab"/>
      </w:pPr>
      <w:r>
        <w:t>Already over the page limit but p</w:t>
      </w:r>
      <w:r w:rsidR="00C77EA6">
        <w:t xml:space="preserve">ls write as you need </w:t>
      </w:r>
    </w:p>
    <w:p w14:paraId="061C2767" w14:textId="77507F2D" w:rsidR="00C77EA6" w:rsidRDefault="00C77EA6">
      <w:pPr>
        <w:pStyle w:val="ab"/>
      </w:pPr>
      <w:r>
        <w:t>Go beyond if you need and we can cut later. Pls don’t hesitate to let us know what details may be repetitive or less important here.</w:t>
      </w:r>
    </w:p>
  </w:comment>
  <w:comment w:id="5" w:author="晓东 李" w:date="2020-05-31T13:53:00Z" w:initials="晓东">
    <w:p w14:paraId="62785057" w14:textId="1EE2E85A" w:rsidR="00476266" w:rsidRPr="00476266" w:rsidRDefault="00476266">
      <w:pPr>
        <w:pStyle w:val="ab"/>
        <w:rPr>
          <w:rFonts w:eastAsia="等线" w:hint="eastAsia"/>
        </w:rPr>
      </w:pPr>
      <w:r>
        <w:rPr>
          <w:rStyle w:val="a5"/>
        </w:rPr>
        <w:annotationRef/>
      </w:r>
      <w:r>
        <w:rPr>
          <w:rFonts w:eastAsia="等线"/>
        </w:rPr>
        <w:t xml:space="preserve">among different entities related to COVID-19, </w:t>
      </w:r>
      <w:proofErr w:type="spellStart"/>
      <w:r>
        <w:rPr>
          <w:rFonts w:eastAsia="等线"/>
        </w:rPr>
        <w:t>e.g</w:t>
      </w:r>
      <w:proofErr w:type="spellEnd"/>
      <w:r>
        <w:rPr>
          <w:rFonts w:eastAsia="等线"/>
        </w:rPr>
        <w:t xml:space="preserve">, drugs, diseases, symptoms, virus, </w:t>
      </w:r>
      <w:proofErr w:type="gramStart"/>
      <w:r>
        <w:rPr>
          <w:rFonts w:eastAsia="等线"/>
        </w:rPr>
        <w:t>proteins</w:t>
      </w:r>
      <w:proofErr w:type="gramEnd"/>
      <w:r>
        <w:rPr>
          <w:rFonts w:eastAsia="等线"/>
        </w:rPr>
        <w:t xml:space="preserve"> and genes.</w:t>
      </w:r>
    </w:p>
  </w:comment>
  <w:comment w:id="6" w:author="晓东 李" w:date="2020-05-31T13:58:00Z" w:initials="晓东">
    <w:p w14:paraId="01F890C0" w14:textId="424088A0" w:rsidR="00476266" w:rsidRPr="00476266" w:rsidRDefault="00476266">
      <w:pPr>
        <w:pStyle w:val="ab"/>
        <w:rPr>
          <w:rFonts w:eastAsia="等线" w:hint="eastAsia"/>
        </w:rPr>
      </w:pPr>
      <w:r>
        <w:rPr>
          <w:rStyle w:val="a5"/>
        </w:rPr>
        <w:annotationRef/>
      </w:r>
      <w:r>
        <w:rPr>
          <w:rFonts w:eastAsia="等线"/>
        </w:rPr>
        <w:t xml:space="preserve">Essential information for </w:t>
      </w:r>
      <w:r>
        <w:rPr>
          <w:rFonts w:ascii="Times New Roman" w:hAnsi="Times New Roman" w:cs="Times New Roman"/>
          <w:sz w:val="24"/>
          <w:szCs w:val="24"/>
        </w:rPr>
        <w:t>discovery of potential drug treatment</w:t>
      </w:r>
      <w:r>
        <w:rPr>
          <w:rFonts w:ascii="Times New Roman" w:hAnsi="Times New Roman" w:cs="Times New Roman"/>
          <w:sz w:val="24"/>
          <w:szCs w:val="24"/>
        </w:rPr>
        <w:t>, e.g., drug-protein relationships.</w:t>
      </w:r>
    </w:p>
  </w:comment>
  <w:comment w:id="7" w:author="EstherChan" w:date="2020-05-26T11:41:00Z" w:initials="E">
    <w:p w14:paraId="4F88DF65" w14:textId="11A745AE" w:rsidR="00136428" w:rsidRDefault="00136428">
      <w:pPr>
        <w:pStyle w:val="ab"/>
      </w:pPr>
      <w:r>
        <w:rPr>
          <w:rStyle w:val="a5"/>
        </w:rPr>
        <w:annotationRef/>
      </w:r>
      <w:r w:rsidR="00C77EA6">
        <w:t>C</w:t>
      </w:r>
      <w:r w:rsidR="006D171E">
        <w:t>an we get your help to make fonts more consistent?</w:t>
      </w:r>
    </w:p>
    <w:p w14:paraId="6F143543" w14:textId="77777777" w:rsidR="00136428" w:rsidRDefault="00136428">
      <w:pPr>
        <w:pStyle w:val="ab"/>
      </w:pPr>
    </w:p>
    <w:p w14:paraId="6112A286" w14:textId="1618E62D" w:rsidR="00136428" w:rsidRDefault="00C77EA6">
      <w:pPr>
        <w:pStyle w:val="ab"/>
      </w:pPr>
      <w:r>
        <w:t>Pls c</w:t>
      </w:r>
      <w:r w:rsidR="00136428">
        <w:t>hange “Nature paper” to “Literature”</w:t>
      </w:r>
      <w:r w:rsidR="006D171E">
        <w:t xml:space="preserve"> in future</w:t>
      </w:r>
    </w:p>
  </w:comment>
  <w:comment w:id="8" w:author="EstherChan" w:date="2020-05-26T11:50:00Z" w:initials="E">
    <w:p w14:paraId="15E13F2C" w14:textId="1AE57459" w:rsidR="00025C44" w:rsidRDefault="00025C44">
      <w:pPr>
        <w:pStyle w:val="ab"/>
      </w:pPr>
      <w:r>
        <w:rPr>
          <w:rStyle w:val="a5"/>
        </w:rPr>
        <w:annotationRef/>
      </w:r>
      <w:r>
        <w:t>Could cite our work with Prof Siu (also the JAMA paper – post mortem findings of COVID 19 in recent issue; and others.</w:t>
      </w:r>
    </w:p>
  </w:comment>
  <w:comment w:id="9" w:author="EstherChan" w:date="2020-05-27T12:17:00Z" w:initials="E">
    <w:p w14:paraId="759B4821" w14:textId="657B9D5C" w:rsidR="00FC00B7" w:rsidRPr="00FC00B7" w:rsidRDefault="00FC00B7">
      <w:pPr>
        <w:pStyle w:val="ab"/>
        <w:rPr>
          <w:rFonts w:cstheme="minorHAnsi"/>
        </w:rPr>
      </w:pPr>
      <w:r>
        <w:rPr>
          <w:rStyle w:val="a5"/>
        </w:rPr>
        <w:annotationRef/>
      </w:r>
      <w:r>
        <w:t xml:space="preserve">Mi Zhou; Chun-Ka Wong; Ka-Chun Un; Yuk-Ming Lau; Jeffrey Chun-Yin Lee; Frankie Chor-Cheung Tam; Yee-Man Lau; Hon Wing Lau; Anthony Tam; </w:t>
      </w:r>
      <w:proofErr w:type="spellStart"/>
      <w:r>
        <w:t>Yat</w:t>
      </w:r>
      <w:proofErr w:type="spellEnd"/>
      <w:r>
        <w:t>-Yin Lam; Polly Pang; Teresa Tong; Milky Tang; Hung Fat Tse; Deborah HO; Ming-Yen NG; Esther Chan; Ian Wong; Chu-Pak Lau; Ivan HUNG; Chung Wah Siu.</w:t>
      </w:r>
      <w:r w:rsidRPr="00FC00B7">
        <w:rPr>
          <w:rFonts w:cstheme="minorHAnsi"/>
        </w:rPr>
        <w:t xml:space="preserve"> Cardiovascular Sequalae in Uncomplicated COVID-19 Survivors</w:t>
      </w:r>
      <w:r>
        <w:rPr>
          <w:rFonts w:cstheme="minorHAnsi"/>
        </w:rPr>
        <w:t>. BMJ 2020 (under review).</w:t>
      </w:r>
    </w:p>
  </w:comment>
  <w:comment w:id="10" w:author="晓东 李" w:date="2020-05-31T14:24:00Z" w:initials="晓东">
    <w:p w14:paraId="370253B3" w14:textId="66CDAF43" w:rsidR="003575CC" w:rsidRPr="003575CC" w:rsidRDefault="003575CC">
      <w:pPr>
        <w:pStyle w:val="ab"/>
        <w:rPr>
          <w:rFonts w:eastAsia="等线" w:hint="eastAsia"/>
        </w:rPr>
      </w:pPr>
      <w:r>
        <w:rPr>
          <w:rStyle w:val="a5"/>
        </w:rPr>
        <w:annotationRef/>
      </w:r>
      <w:r>
        <w:rPr>
          <w:rFonts w:eastAsia="等线"/>
        </w:rPr>
        <w:t>Motif discovery algorithms</w:t>
      </w:r>
    </w:p>
  </w:comment>
  <w:comment w:id="11" w:author="晓东 李" w:date="2020-05-31T14:27:00Z" w:initials="晓东">
    <w:p w14:paraId="7BC97DC5" w14:textId="0BC90DBA" w:rsidR="003575CC" w:rsidRPr="003575CC" w:rsidRDefault="003575CC">
      <w:pPr>
        <w:pStyle w:val="ab"/>
        <w:rPr>
          <w:rFonts w:eastAsia="等线" w:hint="eastAsia"/>
        </w:rPr>
      </w:pPr>
      <w:r>
        <w:rPr>
          <w:rStyle w:val="a5"/>
        </w:rPr>
        <w:annotationRef/>
      </w:r>
      <w:r>
        <w:rPr>
          <w:rFonts w:eastAsia="等线"/>
        </w:rPr>
        <w:t>Frequent high-order patterns</w:t>
      </w:r>
    </w:p>
  </w:comment>
  <w:comment w:id="12" w:author="晓东 李" w:date="2020-05-31T14:29:00Z" w:initials="晓东">
    <w:p w14:paraId="38DB650D" w14:textId="13C4DCAA" w:rsidR="003575CC" w:rsidRPr="003575CC" w:rsidRDefault="003575CC" w:rsidP="003575CC">
      <w:pPr>
        <w:shd w:val="clear" w:color="auto" w:fill="FFFFFF"/>
        <w:rPr>
          <w:rFonts w:ascii="Verdana" w:eastAsia="宋体" w:hAnsi="Verdana" w:cs="宋体"/>
          <w:color w:val="000000"/>
          <w:sz w:val="21"/>
          <w:szCs w:val="21"/>
        </w:rPr>
      </w:pPr>
      <w:r>
        <w:rPr>
          <w:rStyle w:val="a5"/>
        </w:rPr>
        <w:annotationRef/>
      </w:r>
      <w:r>
        <w:rPr>
          <w:rFonts w:eastAsia="等线"/>
        </w:rPr>
        <w:t xml:space="preserve">Drug-protein-virus and </w:t>
      </w:r>
      <w:r w:rsidRPr="003575CC">
        <w:rPr>
          <w:rFonts w:ascii="Verdana" w:eastAsia="宋体" w:hAnsi="Verdana" w:cs="宋体"/>
          <w:color w:val="000000"/>
          <w:sz w:val="21"/>
          <w:szCs w:val="21"/>
        </w:rPr>
        <w:t>virus-symptom-</w:t>
      </w:r>
      <w:r>
        <w:rPr>
          <w:rFonts w:ascii="Verdana" w:eastAsia="宋体" w:hAnsi="Verdana" w:cs="宋体"/>
          <w:color w:val="000000"/>
          <w:sz w:val="21"/>
          <w:szCs w:val="21"/>
        </w:rPr>
        <w:t>gene</w:t>
      </w:r>
      <w:r w:rsidRPr="003575CC">
        <w:rPr>
          <w:rFonts w:ascii="Verdana" w:eastAsia="宋体" w:hAnsi="Verdana" w:cs="宋体"/>
          <w:color w:val="000000"/>
          <w:sz w:val="21"/>
          <w:szCs w:val="21"/>
        </w:rPr>
        <w:t>-drug</w:t>
      </w:r>
    </w:p>
    <w:p w14:paraId="3B205D48" w14:textId="53C070F9" w:rsidR="003575CC" w:rsidRPr="003575CC" w:rsidRDefault="003575CC">
      <w:pPr>
        <w:pStyle w:val="ab"/>
        <w:rPr>
          <w:rFonts w:eastAsia="等线" w:hint="eastAsia"/>
        </w:rPr>
      </w:pPr>
    </w:p>
  </w:comment>
  <w:comment w:id="13" w:author="EstherChan" w:date="2020-05-27T13:44:00Z" w:initials="E">
    <w:p w14:paraId="70A05C09" w14:textId="51CA5BC9" w:rsidR="0098494E" w:rsidRDefault="0098494E">
      <w:pPr>
        <w:pStyle w:val="ab"/>
      </w:pPr>
      <w:r>
        <w:rPr>
          <w:rStyle w:val="a5"/>
        </w:rPr>
        <w:annotationRef/>
      </w:r>
      <w:r>
        <w:t>FYI 2 pages max.</w:t>
      </w:r>
    </w:p>
    <w:p w14:paraId="5B302035" w14:textId="1C343E77" w:rsidR="0098494E" w:rsidRDefault="0098494E">
      <w:pPr>
        <w:pStyle w:val="ab"/>
      </w:pPr>
    </w:p>
    <w:p w14:paraId="1B4D1215" w14:textId="6FA76D84" w:rsidR="0098494E" w:rsidRDefault="0098494E">
      <w:pPr>
        <w:pStyle w:val="ab"/>
      </w:pPr>
      <w:r>
        <w:t>Pls help expand!</w:t>
      </w:r>
    </w:p>
  </w:comment>
  <w:comment w:id="15" w:author="EstherChan" w:date="2020-05-27T12:56:00Z" w:initials="E">
    <w:p w14:paraId="600B6892" w14:textId="1B7E723E" w:rsidR="00191615" w:rsidRDefault="00191615">
      <w:pPr>
        <w:pStyle w:val="ab"/>
      </w:pPr>
      <w:r>
        <w:rPr>
          <w:rStyle w:val="a5"/>
        </w:rPr>
        <w:annotationRef/>
      </w:r>
      <w:r>
        <w:t>Could delete if out of words – already mentioned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F60029" w15:done="0"/>
  <w15:commentEx w15:paraId="46562622" w15:done="0"/>
  <w15:commentEx w15:paraId="47E19F5A" w15:done="0"/>
  <w15:commentEx w15:paraId="7491E8E6" w15:done="0"/>
  <w15:commentEx w15:paraId="061C2767" w15:done="0"/>
  <w15:commentEx w15:paraId="62785057" w15:done="0"/>
  <w15:commentEx w15:paraId="01F890C0" w15:done="0"/>
  <w15:commentEx w15:paraId="6112A286" w15:done="0"/>
  <w15:commentEx w15:paraId="15E13F2C" w15:done="0"/>
  <w15:commentEx w15:paraId="759B4821" w15:paraIdParent="15E13F2C" w15:done="0"/>
  <w15:commentEx w15:paraId="370253B3" w15:done="0"/>
  <w15:commentEx w15:paraId="7BC97DC5" w15:done="0"/>
  <w15:commentEx w15:paraId="3B205D48" w15:done="0"/>
  <w15:commentEx w15:paraId="1B4D1215" w15:done="0"/>
  <w15:commentEx w15:paraId="600B68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3550" w16cex:dateUtc="2020-05-31T05:53:00Z"/>
  <w16cex:commentExtensible w16cex:durableId="227E3686" w16cex:dateUtc="2020-05-31T05:58:00Z"/>
  <w16cex:commentExtensible w16cex:durableId="227E3C88" w16cex:dateUtc="2020-05-31T06:24:00Z"/>
  <w16cex:commentExtensible w16cex:durableId="227E3D5A" w16cex:dateUtc="2020-05-31T06:27:00Z"/>
  <w16cex:commentExtensible w16cex:durableId="227E3DB0" w16cex:dateUtc="2020-05-31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F60029" w16cid:durableId="227E32BB"/>
  <w16cid:commentId w16cid:paraId="46562622" w16cid:durableId="2278AF36"/>
  <w16cid:commentId w16cid:paraId="47E19F5A" w16cid:durableId="227E32BD"/>
  <w16cid:commentId w16cid:paraId="7491E8E6" w16cid:durableId="2277A25F"/>
  <w16cid:commentId w16cid:paraId="061C2767" w16cid:durableId="227E32BF"/>
  <w16cid:commentId w16cid:paraId="62785057" w16cid:durableId="227E3550"/>
  <w16cid:commentId w16cid:paraId="01F890C0" w16cid:durableId="227E3686"/>
  <w16cid:commentId w16cid:paraId="6112A286" w16cid:durableId="2277A260"/>
  <w16cid:commentId w16cid:paraId="15E13F2C" w16cid:durableId="2277A263"/>
  <w16cid:commentId w16cid:paraId="759B4821" w16cid:durableId="227E32C2"/>
  <w16cid:commentId w16cid:paraId="370253B3" w16cid:durableId="227E3C88"/>
  <w16cid:commentId w16cid:paraId="7BC97DC5" w16cid:durableId="227E3D5A"/>
  <w16cid:commentId w16cid:paraId="3B205D48" w16cid:durableId="227E3DB0"/>
  <w16cid:commentId w16cid:paraId="1B4D1215" w16cid:durableId="227E32C3"/>
  <w16cid:commentId w16cid:paraId="600B6892" w16cid:durableId="227E32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24169" w14:textId="77777777" w:rsidR="00367C2F" w:rsidRDefault="00367C2F" w:rsidP="00E47F65">
      <w:pPr>
        <w:spacing w:after="0" w:line="240" w:lineRule="auto"/>
      </w:pPr>
      <w:r>
        <w:separator/>
      </w:r>
    </w:p>
  </w:endnote>
  <w:endnote w:type="continuationSeparator" w:id="0">
    <w:p w14:paraId="7AEA6E67" w14:textId="77777777" w:rsidR="00367C2F" w:rsidRDefault="00367C2F" w:rsidP="00E47F65">
      <w:pPr>
        <w:spacing w:after="0" w:line="240" w:lineRule="auto"/>
      </w:pPr>
      <w:r>
        <w:continuationSeparator/>
      </w:r>
    </w:p>
  </w:endnote>
  <w:endnote w:type="continuationNotice" w:id="1">
    <w:p w14:paraId="545BD4F5" w14:textId="77777777" w:rsidR="00367C2F" w:rsidRDefault="00367C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PMingLiU">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857760"/>
      <w:docPartObj>
        <w:docPartGallery w:val="Page Numbers (Bottom of Page)"/>
        <w:docPartUnique/>
      </w:docPartObj>
    </w:sdtPr>
    <w:sdtEndPr>
      <w:rPr>
        <w:noProof/>
      </w:rPr>
    </w:sdtEndPr>
    <w:sdtContent>
      <w:p w14:paraId="1E19C4C7" w14:textId="54952C58" w:rsidR="00554F69" w:rsidRDefault="00554F69">
        <w:pPr>
          <w:pStyle w:val="a9"/>
          <w:jc w:val="right"/>
        </w:pPr>
        <w:r>
          <w:fldChar w:fldCharType="begin"/>
        </w:r>
        <w:r>
          <w:instrText xml:space="preserve"> PAGE   \* MERGEFORMAT </w:instrText>
        </w:r>
        <w:r>
          <w:fldChar w:fldCharType="separate"/>
        </w:r>
        <w:r w:rsidR="0098494E">
          <w:rPr>
            <w:noProof/>
          </w:rPr>
          <w:t>7</w:t>
        </w:r>
        <w:r>
          <w:rPr>
            <w:noProof/>
          </w:rPr>
          <w:fldChar w:fldCharType="end"/>
        </w:r>
      </w:p>
    </w:sdtContent>
  </w:sdt>
  <w:p w14:paraId="5D9ED4AB" w14:textId="515089FC" w:rsidR="00554F69" w:rsidRPr="009F1B6E" w:rsidRDefault="00554F69">
    <w:pPr>
      <w:pStyle w:val="a9"/>
      <w:rPr>
        <w:rFonts w:ascii="Times New Roman" w:hAnsi="Times New Roman" w:cs="Times New Roman"/>
        <w:sz w:val="24"/>
        <w:szCs w:val="24"/>
      </w:rPr>
    </w:pPr>
    <w:r>
      <w:rPr>
        <w:rFonts w:ascii="Times New Roman" w:hAnsi="Times New Roman" w:cs="Times New Roman"/>
        <w:sz w:val="24"/>
        <w:szCs w:val="24"/>
      </w:rPr>
      <w:t>Chan EW, v</w:t>
    </w:r>
    <w:r w:rsidR="00136428">
      <w:rPr>
        <w:rFonts w:ascii="Times New Roman" w:hAnsi="Times New Roman" w:cs="Times New Roman"/>
        <w:sz w:val="24"/>
        <w:szCs w:val="24"/>
      </w:rPr>
      <w:t>1 2</w:t>
    </w:r>
    <w:r w:rsidR="007B5FB8">
      <w:rPr>
        <w:rFonts w:ascii="Times New Roman" w:hAnsi="Times New Roman" w:cs="Times New Roman"/>
        <w:sz w:val="24"/>
        <w:szCs w:val="24"/>
      </w:rPr>
      <w:t>7</w:t>
    </w:r>
    <w:r w:rsidR="00136428">
      <w:rPr>
        <w:rFonts w:ascii="Times New Roman" w:hAnsi="Times New Roman" w:cs="Times New Roman"/>
        <w:sz w:val="24"/>
        <w:szCs w:val="24"/>
      </w:rPr>
      <w:t xml:space="preserve"> May</w:t>
    </w:r>
    <w:r>
      <w:rPr>
        <w:rFonts w:ascii="Times New Roman" w:hAnsi="Times New Roman" w:cs="Times New Roman"/>
        <w:sz w:val="24"/>
        <w:szCs w:val="24"/>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E18BF" w14:textId="77777777" w:rsidR="00367C2F" w:rsidRDefault="00367C2F" w:rsidP="00E47F65">
      <w:pPr>
        <w:spacing w:after="0" w:line="240" w:lineRule="auto"/>
      </w:pPr>
      <w:r>
        <w:separator/>
      </w:r>
    </w:p>
  </w:footnote>
  <w:footnote w:type="continuationSeparator" w:id="0">
    <w:p w14:paraId="66589549" w14:textId="77777777" w:rsidR="00367C2F" w:rsidRDefault="00367C2F" w:rsidP="00E47F65">
      <w:pPr>
        <w:spacing w:after="0" w:line="240" w:lineRule="auto"/>
      </w:pPr>
      <w:r>
        <w:continuationSeparator/>
      </w:r>
    </w:p>
  </w:footnote>
  <w:footnote w:type="continuationNotice" w:id="1">
    <w:p w14:paraId="69C71D62" w14:textId="77777777" w:rsidR="00367C2F" w:rsidRDefault="00367C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17D71"/>
    <w:multiLevelType w:val="hybridMultilevel"/>
    <w:tmpl w:val="AC8622D6"/>
    <w:lvl w:ilvl="0" w:tplc="32961BE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C0DDD"/>
    <w:multiLevelType w:val="hybridMultilevel"/>
    <w:tmpl w:val="0658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F44D4"/>
    <w:multiLevelType w:val="hybridMultilevel"/>
    <w:tmpl w:val="84B6AF08"/>
    <w:lvl w:ilvl="0" w:tplc="F3FEE554">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2AB64C8D"/>
    <w:multiLevelType w:val="hybridMultilevel"/>
    <w:tmpl w:val="875C5464"/>
    <w:lvl w:ilvl="0" w:tplc="1D1E8AAC">
      <w:start w:val="1"/>
      <w:numFmt w:val="bullet"/>
      <w:lvlText w:val="-"/>
      <w:lvlJc w:val="left"/>
      <w:pPr>
        <w:ind w:left="720" w:hanging="360"/>
      </w:pPr>
      <w:rPr>
        <w:rFonts w:ascii="Times New Roman" w:eastAsia="等线"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B5957"/>
    <w:multiLevelType w:val="hybridMultilevel"/>
    <w:tmpl w:val="945AB85A"/>
    <w:lvl w:ilvl="0" w:tplc="B072A6F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B3C91"/>
    <w:multiLevelType w:val="hybridMultilevel"/>
    <w:tmpl w:val="4CA85D28"/>
    <w:lvl w:ilvl="0" w:tplc="357E76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8271D"/>
    <w:multiLevelType w:val="hybridMultilevel"/>
    <w:tmpl w:val="927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952E8"/>
    <w:multiLevelType w:val="hybridMultilevel"/>
    <w:tmpl w:val="CD049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4C0A5D"/>
    <w:multiLevelType w:val="hybridMultilevel"/>
    <w:tmpl w:val="4BD00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F51CED"/>
    <w:multiLevelType w:val="hybridMultilevel"/>
    <w:tmpl w:val="41BE8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5F7944"/>
    <w:multiLevelType w:val="hybridMultilevel"/>
    <w:tmpl w:val="7A3A7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D0528D"/>
    <w:multiLevelType w:val="hybridMultilevel"/>
    <w:tmpl w:val="3920D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77B41"/>
    <w:multiLevelType w:val="hybridMultilevel"/>
    <w:tmpl w:val="72603628"/>
    <w:lvl w:ilvl="0" w:tplc="2F1C95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F9693C"/>
    <w:multiLevelType w:val="hybridMultilevel"/>
    <w:tmpl w:val="0406C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6E74AB"/>
    <w:multiLevelType w:val="hybridMultilevel"/>
    <w:tmpl w:val="1946DB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203845"/>
    <w:multiLevelType w:val="hybridMultilevel"/>
    <w:tmpl w:val="4614EBAE"/>
    <w:lvl w:ilvl="0" w:tplc="2410F4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E50AE"/>
    <w:multiLevelType w:val="hybridMultilevel"/>
    <w:tmpl w:val="E132C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3"/>
  </w:num>
  <w:num w:numId="2">
    <w:abstractNumId w:val="15"/>
  </w:num>
  <w:num w:numId="3">
    <w:abstractNumId w:val="4"/>
  </w:num>
  <w:num w:numId="4">
    <w:abstractNumId w:val="5"/>
  </w:num>
  <w:num w:numId="5">
    <w:abstractNumId w:val="7"/>
  </w:num>
  <w:num w:numId="6">
    <w:abstractNumId w:val="11"/>
  </w:num>
  <w:num w:numId="7">
    <w:abstractNumId w:val="3"/>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9"/>
  </w:num>
  <w:num w:numId="12">
    <w:abstractNumId w:val="12"/>
  </w:num>
  <w:num w:numId="13">
    <w:abstractNumId w:val="14"/>
  </w:num>
  <w:num w:numId="14">
    <w:abstractNumId w:val="6"/>
  </w:num>
  <w:num w:numId="15">
    <w:abstractNumId w:val="8"/>
  </w:num>
  <w:num w:numId="16">
    <w:abstractNumId w:val="2"/>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stherChan">
    <w15:presenceInfo w15:providerId="None" w15:userId="EstherChan"/>
  </w15:person>
  <w15:person w15:author="kcyan96">
    <w15:presenceInfo w15:providerId="AD" w15:userId="S-1-5-21-3395152624-1684079827-2006027722-1015"/>
  </w15:person>
  <w15:person w15:author="晓东 李">
    <w15:presenceInfo w15:providerId="Windows Live" w15:userId="60af47968a20d2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fr-FR"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szQxMzA1sDC1MDNU0lEKTi0uzszPAykwNKgFAL2fqZEtAAAA"/>
    <w:docVar w:name="EN.InstantFormat" w:val="&lt;ENInstantFormat&gt;&lt;Enabled&gt;1&lt;/Enabled&gt;&lt;ScanUnformatted&gt;1&lt;/ScanUnformatted&gt;&lt;ScanChanges&gt;1&lt;/ScanChanges&gt;&lt;Suspended&gt;0&lt;/Suspended&gt;&lt;/ENInstantFormat&gt;"/>
    <w:docVar w:name="EN.Layout" w:val="&lt;ENLayout&gt;&lt;Style&gt;Vancouver [3 Author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5r20sdpttrvve2224xseaava2fdztrv5ap&quot;&gt;csmpr@hku.hk&lt;record-ids&gt;&lt;item&gt;237&lt;/item&gt;&lt;item&gt;241&lt;/item&gt;&lt;item&gt;242&lt;/item&gt;&lt;item&gt;244&lt;/item&gt;&lt;item&gt;245&lt;/item&gt;&lt;item&gt;247&lt;/item&gt;&lt;item&gt;249&lt;/item&gt;&lt;item&gt;250&lt;/item&gt;&lt;item&gt;251&lt;/item&gt;&lt;item&gt;252&lt;/item&gt;&lt;item&gt;254&lt;/item&gt;&lt;/record-ids&gt;&lt;/item&gt;&lt;/Libraries&gt;"/>
  </w:docVars>
  <w:rsids>
    <w:rsidRoot w:val="00E47F65"/>
    <w:rsid w:val="0000716C"/>
    <w:rsid w:val="00007A82"/>
    <w:rsid w:val="00007F82"/>
    <w:rsid w:val="00013695"/>
    <w:rsid w:val="00014D30"/>
    <w:rsid w:val="00016C41"/>
    <w:rsid w:val="000234F0"/>
    <w:rsid w:val="00023EE0"/>
    <w:rsid w:val="00024BF8"/>
    <w:rsid w:val="00025C44"/>
    <w:rsid w:val="0003006D"/>
    <w:rsid w:val="000354EF"/>
    <w:rsid w:val="000368A4"/>
    <w:rsid w:val="00037229"/>
    <w:rsid w:val="000374E2"/>
    <w:rsid w:val="000376DC"/>
    <w:rsid w:val="00040717"/>
    <w:rsid w:val="00040C0A"/>
    <w:rsid w:val="00041ACA"/>
    <w:rsid w:val="00043198"/>
    <w:rsid w:val="00043374"/>
    <w:rsid w:val="00044C94"/>
    <w:rsid w:val="00045805"/>
    <w:rsid w:val="000469E9"/>
    <w:rsid w:val="0005150F"/>
    <w:rsid w:val="000515EA"/>
    <w:rsid w:val="000516A3"/>
    <w:rsid w:val="000540B7"/>
    <w:rsid w:val="000550DC"/>
    <w:rsid w:val="00055F74"/>
    <w:rsid w:val="00056E00"/>
    <w:rsid w:val="000577EC"/>
    <w:rsid w:val="00061916"/>
    <w:rsid w:val="000622BE"/>
    <w:rsid w:val="00065B22"/>
    <w:rsid w:val="00066652"/>
    <w:rsid w:val="0007185E"/>
    <w:rsid w:val="0007429D"/>
    <w:rsid w:val="0007582A"/>
    <w:rsid w:val="00076304"/>
    <w:rsid w:val="000763F2"/>
    <w:rsid w:val="00081276"/>
    <w:rsid w:val="000823E0"/>
    <w:rsid w:val="000827CD"/>
    <w:rsid w:val="00082AE7"/>
    <w:rsid w:val="000834F0"/>
    <w:rsid w:val="00083D28"/>
    <w:rsid w:val="000900AA"/>
    <w:rsid w:val="000910F7"/>
    <w:rsid w:val="000911A0"/>
    <w:rsid w:val="000935E6"/>
    <w:rsid w:val="00093F52"/>
    <w:rsid w:val="00095D22"/>
    <w:rsid w:val="000975CA"/>
    <w:rsid w:val="000A1F92"/>
    <w:rsid w:val="000A21A4"/>
    <w:rsid w:val="000A25F1"/>
    <w:rsid w:val="000A3197"/>
    <w:rsid w:val="000A410E"/>
    <w:rsid w:val="000A4495"/>
    <w:rsid w:val="000A510A"/>
    <w:rsid w:val="000A5DB7"/>
    <w:rsid w:val="000B0B65"/>
    <w:rsid w:val="000B0D5C"/>
    <w:rsid w:val="000B691F"/>
    <w:rsid w:val="000B7866"/>
    <w:rsid w:val="000C1A36"/>
    <w:rsid w:val="000C268A"/>
    <w:rsid w:val="000C3B7E"/>
    <w:rsid w:val="000C46AB"/>
    <w:rsid w:val="000C475A"/>
    <w:rsid w:val="000C5A85"/>
    <w:rsid w:val="000C7B33"/>
    <w:rsid w:val="000D1C1D"/>
    <w:rsid w:val="000D2A65"/>
    <w:rsid w:val="000D2A82"/>
    <w:rsid w:val="000D311F"/>
    <w:rsid w:val="000D6D85"/>
    <w:rsid w:val="000E01A7"/>
    <w:rsid w:val="000E1DA4"/>
    <w:rsid w:val="000E2509"/>
    <w:rsid w:val="000E7230"/>
    <w:rsid w:val="000E75E1"/>
    <w:rsid w:val="000F1A79"/>
    <w:rsid w:val="000F3B55"/>
    <w:rsid w:val="000F4756"/>
    <w:rsid w:val="000F766C"/>
    <w:rsid w:val="000F7E9B"/>
    <w:rsid w:val="00100D82"/>
    <w:rsid w:val="001044F4"/>
    <w:rsid w:val="00104A58"/>
    <w:rsid w:val="0010537C"/>
    <w:rsid w:val="00105F44"/>
    <w:rsid w:val="00106651"/>
    <w:rsid w:val="00106961"/>
    <w:rsid w:val="00106980"/>
    <w:rsid w:val="00106A0E"/>
    <w:rsid w:val="0010773B"/>
    <w:rsid w:val="0011062E"/>
    <w:rsid w:val="001129D8"/>
    <w:rsid w:val="00114110"/>
    <w:rsid w:val="00116091"/>
    <w:rsid w:val="001217C7"/>
    <w:rsid w:val="0012365B"/>
    <w:rsid w:val="00123FA4"/>
    <w:rsid w:val="00124920"/>
    <w:rsid w:val="00126842"/>
    <w:rsid w:val="00126D78"/>
    <w:rsid w:val="00127085"/>
    <w:rsid w:val="00130CDC"/>
    <w:rsid w:val="0013181E"/>
    <w:rsid w:val="00133572"/>
    <w:rsid w:val="00133A58"/>
    <w:rsid w:val="00134E83"/>
    <w:rsid w:val="00135449"/>
    <w:rsid w:val="00135AB8"/>
    <w:rsid w:val="0013623F"/>
    <w:rsid w:val="00136428"/>
    <w:rsid w:val="00143C97"/>
    <w:rsid w:val="00145432"/>
    <w:rsid w:val="00145C3A"/>
    <w:rsid w:val="001460CF"/>
    <w:rsid w:val="0014739C"/>
    <w:rsid w:val="0015087C"/>
    <w:rsid w:val="00152F58"/>
    <w:rsid w:val="001538FA"/>
    <w:rsid w:val="00153ACC"/>
    <w:rsid w:val="001540C2"/>
    <w:rsid w:val="00154269"/>
    <w:rsid w:val="001544EB"/>
    <w:rsid w:val="0015516F"/>
    <w:rsid w:val="00155B1B"/>
    <w:rsid w:val="00156AF4"/>
    <w:rsid w:val="00156B11"/>
    <w:rsid w:val="0015703B"/>
    <w:rsid w:val="00161F99"/>
    <w:rsid w:val="00163AC3"/>
    <w:rsid w:val="00166930"/>
    <w:rsid w:val="00166FE5"/>
    <w:rsid w:val="0016736A"/>
    <w:rsid w:val="0016782B"/>
    <w:rsid w:val="0017033F"/>
    <w:rsid w:val="001711B2"/>
    <w:rsid w:val="00172E0C"/>
    <w:rsid w:val="0017334C"/>
    <w:rsid w:val="0017365F"/>
    <w:rsid w:val="00175065"/>
    <w:rsid w:val="00175856"/>
    <w:rsid w:val="0018115A"/>
    <w:rsid w:val="00184133"/>
    <w:rsid w:val="0018433D"/>
    <w:rsid w:val="00185104"/>
    <w:rsid w:val="001862CC"/>
    <w:rsid w:val="00186E20"/>
    <w:rsid w:val="00187414"/>
    <w:rsid w:val="001903EA"/>
    <w:rsid w:val="00190FA9"/>
    <w:rsid w:val="00191615"/>
    <w:rsid w:val="001933FA"/>
    <w:rsid w:val="00194ED9"/>
    <w:rsid w:val="00196AB3"/>
    <w:rsid w:val="001A03BC"/>
    <w:rsid w:val="001A1769"/>
    <w:rsid w:val="001A46E3"/>
    <w:rsid w:val="001A6203"/>
    <w:rsid w:val="001A78E0"/>
    <w:rsid w:val="001B2E2A"/>
    <w:rsid w:val="001B34DB"/>
    <w:rsid w:val="001B4008"/>
    <w:rsid w:val="001B56FB"/>
    <w:rsid w:val="001B5AA9"/>
    <w:rsid w:val="001C38B1"/>
    <w:rsid w:val="001C5AEA"/>
    <w:rsid w:val="001C5E30"/>
    <w:rsid w:val="001D0BBF"/>
    <w:rsid w:val="001D2017"/>
    <w:rsid w:val="001D29A8"/>
    <w:rsid w:val="001D3483"/>
    <w:rsid w:val="001D34FD"/>
    <w:rsid w:val="001D3534"/>
    <w:rsid w:val="001D4008"/>
    <w:rsid w:val="001D5188"/>
    <w:rsid w:val="001D7AE9"/>
    <w:rsid w:val="001E1449"/>
    <w:rsid w:val="001E5C76"/>
    <w:rsid w:val="001E61A4"/>
    <w:rsid w:val="001E6321"/>
    <w:rsid w:val="001E7724"/>
    <w:rsid w:val="001F0588"/>
    <w:rsid w:val="001F3B20"/>
    <w:rsid w:val="001F48B4"/>
    <w:rsid w:val="001F6D06"/>
    <w:rsid w:val="00200A13"/>
    <w:rsid w:val="00200A63"/>
    <w:rsid w:val="0020229F"/>
    <w:rsid w:val="002039E6"/>
    <w:rsid w:val="0020431C"/>
    <w:rsid w:val="00204C8C"/>
    <w:rsid w:val="002070D7"/>
    <w:rsid w:val="00207F60"/>
    <w:rsid w:val="00210DFE"/>
    <w:rsid w:val="00212236"/>
    <w:rsid w:val="00212653"/>
    <w:rsid w:val="00216A63"/>
    <w:rsid w:val="002178D4"/>
    <w:rsid w:val="00220DA7"/>
    <w:rsid w:val="0022478A"/>
    <w:rsid w:val="0022529C"/>
    <w:rsid w:val="00225C0F"/>
    <w:rsid w:val="002261AB"/>
    <w:rsid w:val="002279AE"/>
    <w:rsid w:val="002323B0"/>
    <w:rsid w:val="00232F8E"/>
    <w:rsid w:val="00233267"/>
    <w:rsid w:val="00233B4C"/>
    <w:rsid w:val="00235F5A"/>
    <w:rsid w:val="00241629"/>
    <w:rsid w:val="00244BF9"/>
    <w:rsid w:val="00245579"/>
    <w:rsid w:val="00245877"/>
    <w:rsid w:val="00252D18"/>
    <w:rsid w:val="00253063"/>
    <w:rsid w:val="002541C8"/>
    <w:rsid w:val="002547A4"/>
    <w:rsid w:val="00256144"/>
    <w:rsid w:val="00260D6E"/>
    <w:rsid w:val="00261A28"/>
    <w:rsid w:val="00264033"/>
    <w:rsid w:val="002719EF"/>
    <w:rsid w:val="00272075"/>
    <w:rsid w:val="002723BC"/>
    <w:rsid w:val="00273084"/>
    <w:rsid w:val="00273126"/>
    <w:rsid w:val="002731B4"/>
    <w:rsid w:val="00273C68"/>
    <w:rsid w:val="0027485B"/>
    <w:rsid w:val="00276C2C"/>
    <w:rsid w:val="00277556"/>
    <w:rsid w:val="00281612"/>
    <w:rsid w:val="0028283F"/>
    <w:rsid w:val="00283C1D"/>
    <w:rsid w:val="00285870"/>
    <w:rsid w:val="002870C4"/>
    <w:rsid w:val="00287780"/>
    <w:rsid w:val="002914AE"/>
    <w:rsid w:val="00292538"/>
    <w:rsid w:val="002936CA"/>
    <w:rsid w:val="00293919"/>
    <w:rsid w:val="00296E10"/>
    <w:rsid w:val="00296E5D"/>
    <w:rsid w:val="00296EBB"/>
    <w:rsid w:val="00297AAB"/>
    <w:rsid w:val="002A00F0"/>
    <w:rsid w:val="002A0163"/>
    <w:rsid w:val="002A2969"/>
    <w:rsid w:val="002A2FF0"/>
    <w:rsid w:val="002A4D00"/>
    <w:rsid w:val="002A5982"/>
    <w:rsid w:val="002A5EDD"/>
    <w:rsid w:val="002B23F2"/>
    <w:rsid w:val="002B2FFA"/>
    <w:rsid w:val="002B3CB7"/>
    <w:rsid w:val="002B4830"/>
    <w:rsid w:val="002B4A98"/>
    <w:rsid w:val="002B4E00"/>
    <w:rsid w:val="002B579A"/>
    <w:rsid w:val="002C1201"/>
    <w:rsid w:val="002C36A5"/>
    <w:rsid w:val="002C4F71"/>
    <w:rsid w:val="002C6D39"/>
    <w:rsid w:val="002D0D50"/>
    <w:rsid w:val="002D1131"/>
    <w:rsid w:val="002D1164"/>
    <w:rsid w:val="002D6BFB"/>
    <w:rsid w:val="002D769D"/>
    <w:rsid w:val="002E305C"/>
    <w:rsid w:val="002E67FD"/>
    <w:rsid w:val="002E7464"/>
    <w:rsid w:val="002F2A3F"/>
    <w:rsid w:val="002F384B"/>
    <w:rsid w:val="002F5D3E"/>
    <w:rsid w:val="002F70BA"/>
    <w:rsid w:val="00304A71"/>
    <w:rsid w:val="0031072F"/>
    <w:rsid w:val="00310780"/>
    <w:rsid w:val="003107D5"/>
    <w:rsid w:val="00310B21"/>
    <w:rsid w:val="00310DB7"/>
    <w:rsid w:val="00312183"/>
    <w:rsid w:val="00313B32"/>
    <w:rsid w:val="00314D0D"/>
    <w:rsid w:val="003215DC"/>
    <w:rsid w:val="00321EBB"/>
    <w:rsid w:val="00321FD1"/>
    <w:rsid w:val="00322777"/>
    <w:rsid w:val="0032353E"/>
    <w:rsid w:val="00324200"/>
    <w:rsid w:val="0032757F"/>
    <w:rsid w:val="00330350"/>
    <w:rsid w:val="00331802"/>
    <w:rsid w:val="003339A7"/>
    <w:rsid w:val="003370DF"/>
    <w:rsid w:val="00337CCD"/>
    <w:rsid w:val="003419CD"/>
    <w:rsid w:val="00342FA4"/>
    <w:rsid w:val="003434BC"/>
    <w:rsid w:val="003455C5"/>
    <w:rsid w:val="00345995"/>
    <w:rsid w:val="00346C3A"/>
    <w:rsid w:val="00347230"/>
    <w:rsid w:val="0034792B"/>
    <w:rsid w:val="00350B6C"/>
    <w:rsid w:val="00350CA5"/>
    <w:rsid w:val="00350CF9"/>
    <w:rsid w:val="003519EC"/>
    <w:rsid w:val="0035612C"/>
    <w:rsid w:val="00356A2D"/>
    <w:rsid w:val="003575CC"/>
    <w:rsid w:val="00360ECB"/>
    <w:rsid w:val="003612AA"/>
    <w:rsid w:val="00362B3D"/>
    <w:rsid w:val="00363010"/>
    <w:rsid w:val="003656A2"/>
    <w:rsid w:val="00367546"/>
    <w:rsid w:val="00367C2F"/>
    <w:rsid w:val="0037042B"/>
    <w:rsid w:val="00370990"/>
    <w:rsid w:val="00370B0D"/>
    <w:rsid w:val="00370EBA"/>
    <w:rsid w:val="00371995"/>
    <w:rsid w:val="003744FF"/>
    <w:rsid w:val="00376188"/>
    <w:rsid w:val="00376FC7"/>
    <w:rsid w:val="003832FA"/>
    <w:rsid w:val="00384CF9"/>
    <w:rsid w:val="00386E71"/>
    <w:rsid w:val="0038719F"/>
    <w:rsid w:val="00390760"/>
    <w:rsid w:val="00391AC2"/>
    <w:rsid w:val="00393167"/>
    <w:rsid w:val="0039463A"/>
    <w:rsid w:val="003951A7"/>
    <w:rsid w:val="00395413"/>
    <w:rsid w:val="00396B73"/>
    <w:rsid w:val="00397A95"/>
    <w:rsid w:val="003A3E56"/>
    <w:rsid w:val="003A3F81"/>
    <w:rsid w:val="003A4EE4"/>
    <w:rsid w:val="003B0003"/>
    <w:rsid w:val="003B2257"/>
    <w:rsid w:val="003B27B8"/>
    <w:rsid w:val="003B31B0"/>
    <w:rsid w:val="003B4297"/>
    <w:rsid w:val="003B4B7F"/>
    <w:rsid w:val="003B5F15"/>
    <w:rsid w:val="003B7284"/>
    <w:rsid w:val="003C267E"/>
    <w:rsid w:val="003C4B47"/>
    <w:rsid w:val="003C6357"/>
    <w:rsid w:val="003C679A"/>
    <w:rsid w:val="003C7AA3"/>
    <w:rsid w:val="003D1A9E"/>
    <w:rsid w:val="003D3D43"/>
    <w:rsid w:val="003D4641"/>
    <w:rsid w:val="003D55D8"/>
    <w:rsid w:val="003D5EDD"/>
    <w:rsid w:val="003E1DAE"/>
    <w:rsid w:val="003E3529"/>
    <w:rsid w:val="003E6D28"/>
    <w:rsid w:val="003F4DFA"/>
    <w:rsid w:val="003F64E3"/>
    <w:rsid w:val="004004DE"/>
    <w:rsid w:val="00402001"/>
    <w:rsid w:val="0040494A"/>
    <w:rsid w:val="004054AF"/>
    <w:rsid w:val="004104D0"/>
    <w:rsid w:val="00411B26"/>
    <w:rsid w:val="004125E7"/>
    <w:rsid w:val="00413524"/>
    <w:rsid w:val="00413A9C"/>
    <w:rsid w:val="00416446"/>
    <w:rsid w:val="00417401"/>
    <w:rsid w:val="00420735"/>
    <w:rsid w:val="00420D23"/>
    <w:rsid w:val="00420E91"/>
    <w:rsid w:val="00422A69"/>
    <w:rsid w:val="00425E11"/>
    <w:rsid w:val="0042678F"/>
    <w:rsid w:val="00427034"/>
    <w:rsid w:val="0042797D"/>
    <w:rsid w:val="00430323"/>
    <w:rsid w:val="00432540"/>
    <w:rsid w:val="0043300F"/>
    <w:rsid w:val="00433B70"/>
    <w:rsid w:val="00434E87"/>
    <w:rsid w:val="004368AF"/>
    <w:rsid w:val="00436C23"/>
    <w:rsid w:val="00440358"/>
    <w:rsid w:val="00441F3B"/>
    <w:rsid w:val="00442BB3"/>
    <w:rsid w:val="0044300A"/>
    <w:rsid w:val="004465DE"/>
    <w:rsid w:val="00446C50"/>
    <w:rsid w:val="00451C95"/>
    <w:rsid w:val="00455D08"/>
    <w:rsid w:val="00456B56"/>
    <w:rsid w:val="0046068A"/>
    <w:rsid w:val="0046359D"/>
    <w:rsid w:val="00466E65"/>
    <w:rsid w:val="00466FB9"/>
    <w:rsid w:val="0046789E"/>
    <w:rsid w:val="00467F19"/>
    <w:rsid w:val="004713C3"/>
    <w:rsid w:val="00473E11"/>
    <w:rsid w:val="00474299"/>
    <w:rsid w:val="00474581"/>
    <w:rsid w:val="00474EEC"/>
    <w:rsid w:val="00476266"/>
    <w:rsid w:val="0047736D"/>
    <w:rsid w:val="00477C4B"/>
    <w:rsid w:val="00480EB1"/>
    <w:rsid w:val="004826B1"/>
    <w:rsid w:val="00482CB6"/>
    <w:rsid w:val="00483051"/>
    <w:rsid w:val="00483260"/>
    <w:rsid w:val="00483F63"/>
    <w:rsid w:val="004904B1"/>
    <w:rsid w:val="0049105C"/>
    <w:rsid w:val="00493124"/>
    <w:rsid w:val="00493C09"/>
    <w:rsid w:val="004952B8"/>
    <w:rsid w:val="00496A56"/>
    <w:rsid w:val="0049779D"/>
    <w:rsid w:val="00497A5A"/>
    <w:rsid w:val="004A2145"/>
    <w:rsid w:val="004A41AA"/>
    <w:rsid w:val="004A4C6E"/>
    <w:rsid w:val="004A594B"/>
    <w:rsid w:val="004A6B76"/>
    <w:rsid w:val="004A7127"/>
    <w:rsid w:val="004A7A9F"/>
    <w:rsid w:val="004B0E42"/>
    <w:rsid w:val="004B1120"/>
    <w:rsid w:val="004B1402"/>
    <w:rsid w:val="004B1940"/>
    <w:rsid w:val="004B1BF3"/>
    <w:rsid w:val="004B1DE2"/>
    <w:rsid w:val="004B2457"/>
    <w:rsid w:val="004B24E8"/>
    <w:rsid w:val="004B41C6"/>
    <w:rsid w:val="004B48D6"/>
    <w:rsid w:val="004B4FB1"/>
    <w:rsid w:val="004B6922"/>
    <w:rsid w:val="004C0EA2"/>
    <w:rsid w:val="004C2BD1"/>
    <w:rsid w:val="004C2DAA"/>
    <w:rsid w:val="004C37EA"/>
    <w:rsid w:val="004C461D"/>
    <w:rsid w:val="004C55FD"/>
    <w:rsid w:val="004C5A2C"/>
    <w:rsid w:val="004C6C00"/>
    <w:rsid w:val="004D1ADD"/>
    <w:rsid w:val="004D1B14"/>
    <w:rsid w:val="004D1E17"/>
    <w:rsid w:val="004D276B"/>
    <w:rsid w:val="004D3602"/>
    <w:rsid w:val="004E2CD2"/>
    <w:rsid w:val="004E3597"/>
    <w:rsid w:val="004E36E4"/>
    <w:rsid w:val="004E6CC1"/>
    <w:rsid w:val="004E6DBF"/>
    <w:rsid w:val="004E799E"/>
    <w:rsid w:val="004F0F89"/>
    <w:rsid w:val="004F2273"/>
    <w:rsid w:val="004F287B"/>
    <w:rsid w:val="004F3ADF"/>
    <w:rsid w:val="004F3F01"/>
    <w:rsid w:val="004F642A"/>
    <w:rsid w:val="004F695E"/>
    <w:rsid w:val="004F69B8"/>
    <w:rsid w:val="004F7466"/>
    <w:rsid w:val="0050209B"/>
    <w:rsid w:val="00502D86"/>
    <w:rsid w:val="00503097"/>
    <w:rsid w:val="00503EC2"/>
    <w:rsid w:val="0050687D"/>
    <w:rsid w:val="00507DA6"/>
    <w:rsid w:val="005124BD"/>
    <w:rsid w:val="005132C3"/>
    <w:rsid w:val="00514B77"/>
    <w:rsid w:val="00515DE3"/>
    <w:rsid w:val="00516E51"/>
    <w:rsid w:val="00521EC9"/>
    <w:rsid w:val="00522997"/>
    <w:rsid w:val="00523A1B"/>
    <w:rsid w:val="00523E37"/>
    <w:rsid w:val="005304B4"/>
    <w:rsid w:val="0053099C"/>
    <w:rsid w:val="00530E3B"/>
    <w:rsid w:val="005322E8"/>
    <w:rsid w:val="00533E84"/>
    <w:rsid w:val="0053504A"/>
    <w:rsid w:val="005351A1"/>
    <w:rsid w:val="00537065"/>
    <w:rsid w:val="0053794F"/>
    <w:rsid w:val="0054332A"/>
    <w:rsid w:val="00547CB3"/>
    <w:rsid w:val="00550739"/>
    <w:rsid w:val="005519FC"/>
    <w:rsid w:val="00551EA6"/>
    <w:rsid w:val="0055451A"/>
    <w:rsid w:val="005545F5"/>
    <w:rsid w:val="00554F69"/>
    <w:rsid w:val="00555AFC"/>
    <w:rsid w:val="005562F3"/>
    <w:rsid w:val="00557C4F"/>
    <w:rsid w:val="00560ACD"/>
    <w:rsid w:val="00562226"/>
    <w:rsid w:val="005629EB"/>
    <w:rsid w:val="00574B95"/>
    <w:rsid w:val="00576672"/>
    <w:rsid w:val="00576C5B"/>
    <w:rsid w:val="00583BD8"/>
    <w:rsid w:val="00586191"/>
    <w:rsid w:val="0059048D"/>
    <w:rsid w:val="005913A7"/>
    <w:rsid w:val="005917F6"/>
    <w:rsid w:val="00591FC9"/>
    <w:rsid w:val="00592A85"/>
    <w:rsid w:val="005952FC"/>
    <w:rsid w:val="00596070"/>
    <w:rsid w:val="005974A3"/>
    <w:rsid w:val="0059762C"/>
    <w:rsid w:val="005A4F3D"/>
    <w:rsid w:val="005A5123"/>
    <w:rsid w:val="005A698E"/>
    <w:rsid w:val="005A6E10"/>
    <w:rsid w:val="005A77BF"/>
    <w:rsid w:val="005B3762"/>
    <w:rsid w:val="005B4761"/>
    <w:rsid w:val="005B4BB1"/>
    <w:rsid w:val="005B5DDF"/>
    <w:rsid w:val="005B781B"/>
    <w:rsid w:val="005B7F12"/>
    <w:rsid w:val="005C01EF"/>
    <w:rsid w:val="005C04E9"/>
    <w:rsid w:val="005C121A"/>
    <w:rsid w:val="005C2342"/>
    <w:rsid w:val="005C27AE"/>
    <w:rsid w:val="005C757F"/>
    <w:rsid w:val="005D097C"/>
    <w:rsid w:val="005D2A5A"/>
    <w:rsid w:val="005D3ADE"/>
    <w:rsid w:val="005D40CA"/>
    <w:rsid w:val="005D57C5"/>
    <w:rsid w:val="005D63BF"/>
    <w:rsid w:val="005D7DBF"/>
    <w:rsid w:val="005E10DC"/>
    <w:rsid w:val="005E4CE9"/>
    <w:rsid w:val="005E5D7E"/>
    <w:rsid w:val="005F2730"/>
    <w:rsid w:val="005F463B"/>
    <w:rsid w:val="006005A5"/>
    <w:rsid w:val="00600D7E"/>
    <w:rsid w:val="00601D71"/>
    <w:rsid w:val="00603A5D"/>
    <w:rsid w:val="00605041"/>
    <w:rsid w:val="00605CBA"/>
    <w:rsid w:val="00607616"/>
    <w:rsid w:val="006103DF"/>
    <w:rsid w:val="00612A77"/>
    <w:rsid w:val="0061337E"/>
    <w:rsid w:val="00614434"/>
    <w:rsid w:val="006159DB"/>
    <w:rsid w:val="00615C61"/>
    <w:rsid w:val="0062072D"/>
    <w:rsid w:val="00620859"/>
    <w:rsid w:val="00621E89"/>
    <w:rsid w:val="00625E15"/>
    <w:rsid w:val="00626C4A"/>
    <w:rsid w:val="00627E2E"/>
    <w:rsid w:val="0063089B"/>
    <w:rsid w:val="0063179E"/>
    <w:rsid w:val="00633B84"/>
    <w:rsid w:val="0063484A"/>
    <w:rsid w:val="00634988"/>
    <w:rsid w:val="00634A4E"/>
    <w:rsid w:val="006365D3"/>
    <w:rsid w:val="006367BC"/>
    <w:rsid w:val="00641BD2"/>
    <w:rsid w:val="00641C3D"/>
    <w:rsid w:val="00642209"/>
    <w:rsid w:val="00642552"/>
    <w:rsid w:val="00643541"/>
    <w:rsid w:val="006446B6"/>
    <w:rsid w:val="00644F94"/>
    <w:rsid w:val="006465C6"/>
    <w:rsid w:val="0065075D"/>
    <w:rsid w:val="006507BC"/>
    <w:rsid w:val="0065142B"/>
    <w:rsid w:val="0065289F"/>
    <w:rsid w:val="00654432"/>
    <w:rsid w:val="00655577"/>
    <w:rsid w:val="0065606A"/>
    <w:rsid w:val="00657DA9"/>
    <w:rsid w:val="00657EA4"/>
    <w:rsid w:val="00662D9A"/>
    <w:rsid w:val="006638DA"/>
    <w:rsid w:val="006649F6"/>
    <w:rsid w:val="00665145"/>
    <w:rsid w:val="006666A2"/>
    <w:rsid w:val="0066724F"/>
    <w:rsid w:val="00667826"/>
    <w:rsid w:val="00670271"/>
    <w:rsid w:val="0067071C"/>
    <w:rsid w:val="00670A3B"/>
    <w:rsid w:val="006727EB"/>
    <w:rsid w:val="00676B5C"/>
    <w:rsid w:val="006807A0"/>
    <w:rsid w:val="006818BB"/>
    <w:rsid w:val="00683609"/>
    <w:rsid w:val="00683BCE"/>
    <w:rsid w:val="00684084"/>
    <w:rsid w:val="006846F6"/>
    <w:rsid w:val="00684FC7"/>
    <w:rsid w:val="006871AF"/>
    <w:rsid w:val="00690C7F"/>
    <w:rsid w:val="00693B7E"/>
    <w:rsid w:val="00695DEC"/>
    <w:rsid w:val="006A170A"/>
    <w:rsid w:val="006B0090"/>
    <w:rsid w:val="006B00E6"/>
    <w:rsid w:val="006B00FE"/>
    <w:rsid w:val="006B0579"/>
    <w:rsid w:val="006B1208"/>
    <w:rsid w:val="006B2599"/>
    <w:rsid w:val="006B2D40"/>
    <w:rsid w:val="006B3787"/>
    <w:rsid w:val="006B4957"/>
    <w:rsid w:val="006B4B06"/>
    <w:rsid w:val="006B5A7F"/>
    <w:rsid w:val="006B79E0"/>
    <w:rsid w:val="006B7F6B"/>
    <w:rsid w:val="006C12E2"/>
    <w:rsid w:val="006C42EB"/>
    <w:rsid w:val="006C457E"/>
    <w:rsid w:val="006C5539"/>
    <w:rsid w:val="006C5A14"/>
    <w:rsid w:val="006C70FA"/>
    <w:rsid w:val="006C7EEF"/>
    <w:rsid w:val="006D0552"/>
    <w:rsid w:val="006D171E"/>
    <w:rsid w:val="006D2372"/>
    <w:rsid w:val="006D44E4"/>
    <w:rsid w:val="006D505B"/>
    <w:rsid w:val="006E1292"/>
    <w:rsid w:val="006E1970"/>
    <w:rsid w:val="006E24DC"/>
    <w:rsid w:val="006E2AD3"/>
    <w:rsid w:val="006E3716"/>
    <w:rsid w:val="006E5E38"/>
    <w:rsid w:val="006E658D"/>
    <w:rsid w:val="006E6746"/>
    <w:rsid w:val="006E7293"/>
    <w:rsid w:val="006F0355"/>
    <w:rsid w:val="006F0A1A"/>
    <w:rsid w:val="006F0AC9"/>
    <w:rsid w:val="006F36FF"/>
    <w:rsid w:val="006F77FD"/>
    <w:rsid w:val="0070128E"/>
    <w:rsid w:val="007020EB"/>
    <w:rsid w:val="00704044"/>
    <w:rsid w:val="007054CE"/>
    <w:rsid w:val="00707AFC"/>
    <w:rsid w:val="00707E9B"/>
    <w:rsid w:val="007109A1"/>
    <w:rsid w:val="00710BE9"/>
    <w:rsid w:val="00710DFE"/>
    <w:rsid w:val="007147B9"/>
    <w:rsid w:val="00715399"/>
    <w:rsid w:val="00716529"/>
    <w:rsid w:val="00721DDF"/>
    <w:rsid w:val="00722195"/>
    <w:rsid w:val="00725518"/>
    <w:rsid w:val="00727440"/>
    <w:rsid w:val="00730188"/>
    <w:rsid w:val="0073199C"/>
    <w:rsid w:val="007321C9"/>
    <w:rsid w:val="007325E9"/>
    <w:rsid w:val="00732EEE"/>
    <w:rsid w:val="00734329"/>
    <w:rsid w:val="007359DA"/>
    <w:rsid w:val="00737C12"/>
    <w:rsid w:val="007411C2"/>
    <w:rsid w:val="007435F2"/>
    <w:rsid w:val="0074455D"/>
    <w:rsid w:val="00745693"/>
    <w:rsid w:val="00745D0E"/>
    <w:rsid w:val="007468FA"/>
    <w:rsid w:val="007469BD"/>
    <w:rsid w:val="00746D31"/>
    <w:rsid w:val="00747E51"/>
    <w:rsid w:val="0075114A"/>
    <w:rsid w:val="00751958"/>
    <w:rsid w:val="007519A7"/>
    <w:rsid w:val="00752EE6"/>
    <w:rsid w:val="0075329B"/>
    <w:rsid w:val="00753553"/>
    <w:rsid w:val="007542D1"/>
    <w:rsid w:val="00754372"/>
    <w:rsid w:val="007545F1"/>
    <w:rsid w:val="00754887"/>
    <w:rsid w:val="0075711F"/>
    <w:rsid w:val="00757D8B"/>
    <w:rsid w:val="007605EF"/>
    <w:rsid w:val="00761078"/>
    <w:rsid w:val="007640CC"/>
    <w:rsid w:val="007645A1"/>
    <w:rsid w:val="007649CE"/>
    <w:rsid w:val="00766ECF"/>
    <w:rsid w:val="00770A56"/>
    <w:rsid w:val="0077140F"/>
    <w:rsid w:val="00772070"/>
    <w:rsid w:val="00772898"/>
    <w:rsid w:val="0077458D"/>
    <w:rsid w:val="00774E25"/>
    <w:rsid w:val="0077518D"/>
    <w:rsid w:val="00776AE3"/>
    <w:rsid w:val="00780D5F"/>
    <w:rsid w:val="00781F11"/>
    <w:rsid w:val="00782EB2"/>
    <w:rsid w:val="007830C5"/>
    <w:rsid w:val="0078313B"/>
    <w:rsid w:val="00784478"/>
    <w:rsid w:val="00786CC8"/>
    <w:rsid w:val="007931C9"/>
    <w:rsid w:val="007946F7"/>
    <w:rsid w:val="007973DA"/>
    <w:rsid w:val="007A025D"/>
    <w:rsid w:val="007A03AB"/>
    <w:rsid w:val="007A1DA8"/>
    <w:rsid w:val="007A2D2D"/>
    <w:rsid w:val="007A3517"/>
    <w:rsid w:val="007A5ADC"/>
    <w:rsid w:val="007A79DB"/>
    <w:rsid w:val="007B0100"/>
    <w:rsid w:val="007B2978"/>
    <w:rsid w:val="007B3841"/>
    <w:rsid w:val="007B493D"/>
    <w:rsid w:val="007B5FB8"/>
    <w:rsid w:val="007B70E2"/>
    <w:rsid w:val="007B7B56"/>
    <w:rsid w:val="007C05B3"/>
    <w:rsid w:val="007C08EF"/>
    <w:rsid w:val="007C1BD3"/>
    <w:rsid w:val="007C374D"/>
    <w:rsid w:val="007C39FB"/>
    <w:rsid w:val="007C3ED2"/>
    <w:rsid w:val="007C512B"/>
    <w:rsid w:val="007C5AE3"/>
    <w:rsid w:val="007C67B6"/>
    <w:rsid w:val="007D1D94"/>
    <w:rsid w:val="007D21F5"/>
    <w:rsid w:val="007D30A8"/>
    <w:rsid w:val="007D58CB"/>
    <w:rsid w:val="007D6811"/>
    <w:rsid w:val="007D7E5C"/>
    <w:rsid w:val="007E06CF"/>
    <w:rsid w:val="007E2F45"/>
    <w:rsid w:val="007E3CC3"/>
    <w:rsid w:val="007E4200"/>
    <w:rsid w:val="007E453B"/>
    <w:rsid w:val="007E5701"/>
    <w:rsid w:val="007E5A11"/>
    <w:rsid w:val="007E5EFE"/>
    <w:rsid w:val="007F01CC"/>
    <w:rsid w:val="007F4E55"/>
    <w:rsid w:val="007F5419"/>
    <w:rsid w:val="007F67C9"/>
    <w:rsid w:val="007F6BBD"/>
    <w:rsid w:val="007F7E53"/>
    <w:rsid w:val="00802C4E"/>
    <w:rsid w:val="0080358F"/>
    <w:rsid w:val="0080360B"/>
    <w:rsid w:val="00804591"/>
    <w:rsid w:val="008047F4"/>
    <w:rsid w:val="00804954"/>
    <w:rsid w:val="0080583D"/>
    <w:rsid w:val="00806412"/>
    <w:rsid w:val="00806D51"/>
    <w:rsid w:val="008136D2"/>
    <w:rsid w:val="0081386A"/>
    <w:rsid w:val="00815368"/>
    <w:rsid w:val="00816438"/>
    <w:rsid w:val="0081648E"/>
    <w:rsid w:val="008167E5"/>
    <w:rsid w:val="008173C4"/>
    <w:rsid w:val="008201D0"/>
    <w:rsid w:val="00820647"/>
    <w:rsid w:val="00820AE3"/>
    <w:rsid w:val="008210F9"/>
    <w:rsid w:val="00821A6E"/>
    <w:rsid w:val="0082330D"/>
    <w:rsid w:val="00824297"/>
    <w:rsid w:val="0083138F"/>
    <w:rsid w:val="008315CE"/>
    <w:rsid w:val="008327B0"/>
    <w:rsid w:val="008333B4"/>
    <w:rsid w:val="00835388"/>
    <w:rsid w:val="00836103"/>
    <w:rsid w:val="00836FFF"/>
    <w:rsid w:val="0084009E"/>
    <w:rsid w:val="00841BBB"/>
    <w:rsid w:val="008421D0"/>
    <w:rsid w:val="00842969"/>
    <w:rsid w:val="0084343E"/>
    <w:rsid w:val="008439BC"/>
    <w:rsid w:val="00843B1D"/>
    <w:rsid w:val="008466ED"/>
    <w:rsid w:val="008473F0"/>
    <w:rsid w:val="00847621"/>
    <w:rsid w:val="008477B1"/>
    <w:rsid w:val="0084793F"/>
    <w:rsid w:val="00847E9B"/>
    <w:rsid w:val="00850B8D"/>
    <w:rsid w:val="0085369B"/>
    <w:rsid w:val="008544C9"/>
    <w:rsid w:val="00854ACF"/>
    <w:rsid w:val="00855742"/>
    <w:rsid w:val="00860067"/>
    <w:rsid w:val="00861035"/>
    <w:rsid w:val="00861A52"/>
    <w:rsid w:val="00861C9F"/>
    <w:rsid w:val="00862D91"/>
    <w:rsid w:val="00864180"/>
    <w:rsid w:val="008650A4"/>
    <w:rsid w:val="0086674F"/>
    <w:rsid w:val="00867893"/>
    <w:rsid w:val="008712DF"/>
    <w:rsid w:val="0087197F"/>
    <w:rsid w:val="00873FEA"/>
    <w:rsid w:val="008755BA"/>
    <w:rsid w:val="00875831"/>
    <w:rsid w:val="00877659"/>
    <w:rsid w:val="00877F9A"/>
    <w:rsid w:val="00881606"/>
    <w:rsid w:val="00881B05"/>
    <w:rsid w:val="008824CC"/>
    <w:rsid w:val="0088280D"/>
    <w:rsid w:val="00883409"/>
    <w:rsid w:val="0088391C"/>
    <w:rsid w:val="00883D79"/>
    <w:rsid w:val="008849D6"/>
    <w:rsid w:val="00884FFF"/>
    <w:rsid w:val="008853C1"/>
    <w:rsid w:val="008871A6"/>
    <w:rsid w:val="0089043F"/>
    <w:rsid w:val="00891875"/>
    <w:rsid w:val="00892079"/>
    <w:rsid w:val="00893A8F"/>
    <w:rsid w:val="00893E8B"/>
    <w:rsid w:val="00894E12"/>
    <w:rsid w:val="008958E5"/>
    <w:rsid w:val="00895E55"/>
    <w:rsid w:val="008969F6"/>
    <w:rsid w:val="00897D6D"/>
    <w:rsid w:val="008A02BD"/>
    <w:rsid w:val="008A213E"/>
    <w:rsid w:val="008A3150"/>
    <w:rsid w:val="008A5F3E"/>
    <w:rsid w:val="008A7D30"/>
    <w:rsid w:val="008B16CA"/>
    <w:rsid w:val="008B2021"/>
    <w:rsid w:val="008B25A6"/>
    <w:rsid w:val="008B2953"/>
    <w:rsid w:val="008B2DBD"/>
    <w:rsid w:val="008B3AC0"/>
    <w:rsid w:val="008B44D1"/>
    <w:rsid w:val="008C04B9"/>
    <w:rsid w:val="008C2FE8"/>
    <w:rsid w:val="008C3EA3"/>
    <w:rsid w:val="008D0718"/>
    <w:rsid w:val="008D2495"/>
    <w:rsid w:val="008D268B"/>
    <w:rsid w:val="008D27A3"/>
    <w:rsid w:val="008D2F02"/>
    <w:rsid w:val="008D364B"/>
    <w:rsid w:val="008D5AEF"/>
    <w:rsid w:val="008D6320"/>
    <w:rsid w:val="008D6329"/>
    <w:rsid w:val="008D6B8B"/>
    <w:rsid w:val="008E0770"/>
    <w:rsid w:val="008E1745"/>
    <w:rsid w:val="008E2D30"/>
    <w:rsid w:val="008E40AE"/>
    <w:rsid w:val="008E5526"/>
    <w:rsid w:val="008E5E1C"/>
    <w:rsid w:val="008E6586"/>
    <w:rsid w:val="008E7376"/>
    <w:rsid w:val="008E779B"/>
    <w:rsid w:val="008E7AF9"/>
    <w:rsid w:val="008F1A0E"/>
    <w:rsid w:val="008F2481"/>
    <w:rsid w:val="008F5655"/>
    <w:rsid w:val="008F69B5"/>
    <w:rsid w:val="008F764C"/>
    <w:rsid w:val="0090016D"/>
    <w:rsid w:val="00900E98"/>
    <w:rsid w:val="00901654"/>
    <w:rsid w:val="009017E1"/>
    <w:rsid w:val="0090330C"/>
    <w:rsid w:val="00903D82"/>
    <w:rsid w:val="00904434"/>
    <w:rsid w:val="00906194"/>
    <w:rsid w:val="00907B36"/>
    <w:rsid w:val="00910233"/>
    <w:rsid w:val="00910475"/>
    <w:rsid w:val="00910CB1"/>
    <w:rsid w:val="00913693"/>
    <w:rsid w:val="00914434"/>
    <w:rsid w:val="00915B2E"/>
    <w:rsid w:val="00916D1C"/>
    <w:rsid w:val="009175A9"/>
    <w:rsid w:val="0092245D"/>
    <w:rsid w:val="009230DA"/>
    <w:rsid w:val="009274AD"/>
    <w:rsid w:val="0093287F"/>
    <w:rsid w:val="00933569"/>
    <w:rsid w:val="0093403B"/>
    <w:rsid w:val="00935A5D"/>
    <w:rsid w:val="009402B5"/>
    <w:rsid w:val="009426D3"/>
    <w:rsid w:val="0094316C"/>
    <w:rsid w:val="0094367A"/>
    <w:rsid w:val="00943C2C"/>
    <w:rsid w:val="00947119"/>
    <w:rsid w:val="009471C6"/>
    <w:rsid w:val="009473A1"/>
    <w:rsid w:val="0095008A"/>
    <w:rsid w:val="0095062F"/>
    <w:rsid w:val="00950FFC"/>
    <w:rsid w:val="00951A74"/>
    <w:rsid w:val="00952089"/>
    <w:rsid w:val="00952B24"/>
    <w:rsid w:val="00952BA5"/>
    <w:rsid w:val="0095311D"/>
    <w:rsid w:val="009534E7"/>
    <w:rsid w:val="00953FF2"/>
    <w:rsid w:val="0095581D"/>
    <w:rsid w:val="009558EA"/>
    <w:rsid w:val="00956924"/>
    <w:rsid w:val="0095693A"/>
    <w:rsid w:val="00956CD5"/>
    <w:rsid w:val="009578D3"/>
    <w:rsid w:val="00961A63"/>
    <w:rsid w:val="0096692F"/>
    <w:rsid w:val="00966E6B"/>
    <w:rsid w:val="0096790F"/>
    <w:rsid w:val="00971A93"/>
    <w:rsid w:val="00972907"/>
    <w:rsid w:val="00972F20"/>
    <w:rsid w:val="00973AC1"/>
    <w:rsid w:val="00973E9B"/>
    <w:rsid w:val="00973F37"/>
    <w:rsid w:val="00975717"/>
    <w:rsid w:val="00982403"/>
    <w:rsid w:val="00982F93"/>
    <w:rsid w:val="0098307B"/>
    <w:rsid w:val="009846F3"/>
    <w:rsid w:val="0098494E"/>
    <w:rsid w:val="0098594C"/>
    <w:rsid w:val="0098708C"/>
    <w:rsid w:val="0099161A"/>
    <w:rsid w:val="00992180"/>
    <w:rsid w:val="0099310B"/>
    <w:rsid w:val="00993FEF"/>
    <w:rsid w:val="00994B46"/>
    <w:rsid w:val="00994BC9"/>
    <w:rsid w:val="00995B3F"/>
    <w:rsid w:val="00995E31"/>
    <w:rsid w:val="00996300"/>
    <w:rsid w:val="00997E62"/>
    <w:rsid w:val="009A10C6"/>
    <w:rsid w:val="009A1448"/>
    <w:rsid w:val="009A2786"/>
    <w:rsid w:val="009A3490"/>
    <w:rsid w:val="009A3739"/>
    <w:rsid w:val="009A3D6B"/>
    <w:rsid w:val="009A4A3C"/>
    <w:rsid w:val="009A71F6"/>
    <w:rsid w:val="009B359D"/>
    <w:rsid w:val="009B3991"/>
    <w:rsid w:val="009B3CBF"/>
    <w:rsid w:val="009B439F"/>
    <w:rsid w:val="009B5808"/>
    <w:rsid w:val="009B5F02"/>
    <w:rsid w:val="009C2CB1"/>
    <w:rsid w:val="009C4456"/>
    <w:rsid w:val="009C4A09"/>
    <w:rsid w:val="009D1153"/>
    <w:rsid w:val="009D4B1C"/>
    <w:rsid w:val="009D4DC6"/>
    <w:rsid w:val="009D4EF0"/>
    <w:rsid w:val="009D6AFD"/>
    <w:rsid w:val="009E0126"/>
    <w:rsid w:val="009E2536"/>
    <w:rsid w:val="009E2ACD"/>
    <w:rsid w:val="009E2D14"/>
    <w:rsid w:val="009E2E9B"/>
    <w:rsid w:val="009E4A03"/>
    <w:rsid w:val="009E64AC"/>
    <w:rsid w:val="009F1B6E"/>
    <w:rsid w:val="009F213D"/>
    <w:rsid w:val="009F716C"/>
    <w:rsid w:val="00A01C2E"/>
    <w:rsid w:val="00A02A77"/>
    <w:rsid w:val="00A0309D"/>
    <w:rsid w:val="00A05C40"/>
    <w:rsid w:val="00A06379"/>
    <w:rsid w:val="00A06DC6"/>
    <w:rsid w:val="00A11664"/>
    <w:rsid w:val="00A11D6C"/>
    <w:rsid w:val="00A11EF1"/>
    <w:rsid w:val="00A128F0"/>
    <w:rsid w:val="00A1382A"/>
    <w:rsid w:val="00A14C25"/>
    <w:rsid w:val="00A154BF"/>
    <w:rsid w:val="00A20652"/>
    <w:rsid w:val="00A20F82"/>
    <w:rsid w:val="00A2186E"/>
    <w:rsid w:val="00A21C0B"/>
    <w:rsid w:val="00A229A0"/>
    <w:rsid w:val="00A232A9"/>
    <w:rsid w:val="00A23B91"/>
    <w:rsid w:val="00A24BF9"/>
    <w:rsid w:val="00A2565B"/>
    <w:rsid w:val="00A26444"/>
    <w:rsid w:val="00A271FB"/>
    <w:rsid w:val="00A2777F"/>
    <w:rsid w:val="00A307C1"/>
    <w:rsid w:val="00A32B51"/>
    <w:rsid w:val="00A34483"/>
    <w:rsid w:val="00A3480F"/>
    <w:rsid w:val="00A35356"/>
    <w:rsid w:val="00A40E02"/>
    <w:rsid w:val="00A41F01"/>
    <w:rsid w:val="00A43C2A"/>
    <w:rsid w:val="00A43F85"/>
    <w:rsid w:val="00A5391B"/>
    <w:rsid w:val="00A56F4E"/>
    <w:rsid w:val="00A57AA1"/>
    <w:rsid w:val="00A60F94"/>
    <w:rsid w:val="00A61E62"/>
    <w:rsid w:val="00A627BE"/>
    <w:rsid w:val="00A6373A"/>
    <w:rsid w:val="00A63D18"/>
    <w:rsid w:val="00A64C7D"/>
    <w:rsid w:val="00A65FAC"/>
    <w:rsid w:val="00A709B0"/>
    <w:rsid w:val="00A7283C"/>
    <w:rsid w:val="00A741D4"/>
    <w:rsid w:val="00A75523"/>
    <w:rsid w:val="00A75C48"/>
    <w:rsid w:val="00A768C3"/>
    <w:rsid w:val="00A76A1E"/>
    <w:rsid w:val="00A8116E"/>
    <w:rsid w:val="00A81567"/>
    <w:rsid w:val="00A81933"/>
    <w:rsid w:val="00A84425"/>
    <w:rsid w:val="00A85234"/>
    <w:rsid w:val="00A85376"/>
    <w:rsid w:val="00A915DB"/>
    <w:rsid w:val="00A92035"/>
    <w:rsid w:val="00A93433"/>
    <w:rsid w:val="00A94969"/>
    <w:rsid w:val="00A97245"/>
    <w:rsid w:val="00AA4C47"/>
    <w:rsid w:val="00AA55A6"/>
    <w:rsid w:val="00AA666B"/>
    <w:rsid w:val="00AA7793"/>
    <w:rsid w:val="00AB17D8"/>
    <w:rsid w:val="00AB1F2A"/>
    <w:rsid w:val="00AB2007"/>
    <w:rsid w:val="00AB3C2A"/>
    <w:rsid w:val="00AB47D1"/>
    <w:rsid w:val="00AB500A"/>
    <w:rsid w:val="00AB69D1"/>
    <w:rsid w:val="00AC3E57"/>
    <w:rsid w:val="00AC3F6A"/>
    <w:rsid w:val="00AC5F33"/>
    <w:rsid w:val="00AC60B4"/>
    <w:rsid w:val="00AC7172"/>
    <w:rsid w:val="00AC75FB"/>
    <w:rsid w:val="00AD0199"/>
    <w:rsid w:val="00AD0C0E"/>
    <w:rsid w:val="00AD2C41"/>
    <w:rsid w:val="00AD6A87"/>
    <w:rsid w:val="00AD6BF4"/>
    <w:rsid w:val="00AD70E1"/>
    <w:rsid w:val="00AE092F"/>
    <w:rsid w:val="00AE1415"/>
    <w:rsid w:val="00AE1ECE"/>
    <w:rsid w:val="00AE5A8A"/>
    <w:rsid w:val="00AE5B64"/>
    <w:rsid w:val="00AE66FB"/>
    <w:rsid w:val="00AF04CD"/>
    <w:rsid w:val="00AF050C"/>
    <w:rsid w:val="00AF1E04"/>
    <w:rsid w:val="00AF29A2"/>
    <w:rsid w:val="00AF2A52"/>
    <w:rsid w:val="00AF3100"/>
    <w:rsid w:val="00AF42F4"/>
    <w:rsid w:val="00AF4992"/>
    <w:rsid w:val="00AF4BA8"/>
    <w:rsid w:val="00AF777B"/>
    <w:rsid w:val="00B00768"/>
    <w:rsid w:val="00B022AC"/>
    <w:rsid w:val="00B03447"/>
    <w:rsid w:val="00B047E1"/>
    <w:rsid w:val="00B05304"/>
    <w:rsid w:val="00B054B8"/>
    <w:rsid w:val="00B10E6B"/>
    <w:rsid w:val="00B110E7"/>
    <w:rsid w:val="00B11A31"/>
    <w:rsid w:val="00B12EC5"/>
    <w:rsid w:val="00B1340C"/>
    <w:rsid w:val="00B13AFB"/>
    <w:rsid w:val="00B1476A"/>
    <w:rsid w:val="00B15253"/>
    <w:rsid w:val="00B15402"/>
    <w:rsid w:val="00B1585F"/>
    <w:rsid w:val="00B17EB6"/>
    <w:rsid w:val="00B20309"/>
    <w:rsid w:val="00B20B6A"/>
    <w:rsid w:val="00B231A7"/>
    <w:rsid w:val="00B231C8"/>
    <w:rsid w:val="00B2421D"/>
    <w:rsid w:val="00B261BD"/>
    <w:rsid w:val="00B272CA"/>
    <w:rsid w:val="00B272DD"/>
    <w:rsid w:val="00B30201"/>
    <w:rsid w:val="00B33F3C"/>
    <w:rsid w:val="00B3589C"/>
    <w:rsid w:val="00B35AD0"/>
    <w:rsid w:val="00B36231"/>
    <w:rsid w:val="00B369E5"/>
    <w:rsid w:val="00B4216C"/>
    <w:rsid w:val="00B43611"/>
    <w:rsid w:val="00B4533A"/>
    <w:rsid w:val="00B4659D"/>
    <w:rsid w:val="00B4699D"/>
    <w:rsid w:val="00B47A17"/>
    <w:rsid w:val="00B506BA"/>
    <w:rsid w:val="00B50A41"/>
    <w:rsid w:val="00B51F78"/>
    <w:rsid w:val="00B52C0B"/>
    <w:rsid w:val="00B615A5"/>
    <w:rsid w:val="00B6395E"/>
    <w:rsid w:val="00B65962"/>
    <w:rsid w:val="00B66FA3"/>
    <w:rsid w:val="00B72168"/>
    <w:rsid w:val="00B7264D"/>
    <w:rsid w:val="00B74286"/>
    <w:rsid w:val="00B75528"/>
    <w:rsid w:val="00B80000"/>
    <w:rsid w:val="00B80A09"/>
    <w:rsid w:val="00B80AF5"/>
    <w:rsid w:val="00B80C71"/>
    <w:rsid w:val="00B81421"/>
    <w:rsid w:val="00B86A2E"/>
    <w:rsid w:val="00B86B5B"/>
    <w:rsid w:val="00B90C38"/>
    <w:rsid w:val="00B912CC"/>
    <w:rsid w:val="00B936BF"/>
    <w:rsid w:val="00B962D1"/>
    <w:rsid w:val="00B973F2"/>
    <w:rsid w:val="00BA0607"/>
    <w:rsid w:val="00BA3502"/>
    <w:rsid w:val="00BA4C4D"/>
    <w:rsid w:val="00BA5980"/>
    <w:rsid w:val="00BA6232"/>
    <w:rsid w:val="00BA75AE"/>
    <w:rsid w:val="00BA777F"/>
    <w:rsid w:val="00BB3A7D"/>
    <w:rsid w:val="00BB43DB"/>
    <w:rsid w:val="00BB59C6"/>
    <w:rsid w:val="00BB694E"/>
    <w:rsid w:val="00BC0A3C"/>
    <w:rsid w:val="00BC144D"/>
    <w:rsid w:val="00BC1B54"/>
    <w:rsid w:val="00BC21CB"/>
    <w:rsid w:val="00BC2C9E"/>
    <w:rsid w:val="00BC311C"/>
    <w:rsid w:val="00BC3FD8"/>
    <w:rsid w:val="00BC566D"/>
    <w:rsid w:val="00BC7653"/>
    <w:rsid w:val="00BD061B"/>
    <w:rsid w:val="00BD06D1"/>
    <w:rsid w:val="00BD0B6D"/>
    <w:rsid w:val="00BD1F15"/>
    <w:rsid w:val="00BD4373"/>
    <w:rsid w:val="00BD523D"/>
    <w:rsid w:val="00BD59DC"/>
    <w:rsid w:val="00BD6619"/>
    <w:rsid w:val="00BD6861"/>
    <w:rsid w:val="00BD71B3"/>
    <w:rsid w:val="00BE2407"/>
    <w:rsid w:val="00BE2605"/>
    <w:rsid w:val="00BE6E93"/>
    <w:rsid w:val="00BE78A7"/>
    <w:rsid w:val="00BF36FC"/>
    <w:rsid w:val="00BF4257"/>
    <w:rsid w:val="00BF4530"/>
    <w:rsid w:val="00BF493F"/>
    <w:rsid w:val="00BF6699"/>
    <w:rsid w:val="00C01C7C"/>
    <w:rsid w:val="00C01CFD"/>
    <w:rsid w:val="00C023EE"/>
    <w:rsid w:val="00C02926"/>
    <w:rsid w:val="00C02F0C"/>
    <w:rsid w:val="00C03CBE"/>
    <w:rsid w:val="00C04D9C"/>
    <w:rsid w:val="00C061EB"/>
    <w:rsid w:val="00C10DB2"/>
    <w:rsid w:val="00C13035"/>
    <w:rsid w:val="00C16B01"/>
    <w:rsid w:val="00C22132"/>
    <w:rsid w:val="00C221B8"/>
    <w:rsid w:val="00C26182"/>
    <w:rsid w:val="00C26626"/>
    <w:rsid w:val="00C27205"/>
    <w:rsid w:val="00C277B0"/>
    <w:rsid w:val="00C313B0"/>
    <w:rsid w:val="00C31D95"/>
    <w:rsid w:val="00C35C87"/>
    <w:rsid w:val="00C40ADF"/>
    <w:rsid w:val="00C41912"/>
    <w:rsid w:val="00C43BC2"/>
    <w:rsid w:val="00C45D9B"/>
    <w:rsid w:val="00C51A29"/>
    <w:rsid w:val="00C51B10"/>
    <w:rsid w:val="00C56101"/>
    <w:rsid w:val="00C609A9"/>
    <w:rsid w:val="00C63ADF"/>
    <w:rsid w:val="00C64682"/>
    <w:rsid w:val="00C646C7"/>
    <w:rsid w:val="00C652A4"/>
    <w:rsid w:val="00C65D2B"/>
    <w:rsid w:val="00C671D7"/>
    <w:rsid w:val="00C714AD"/>
    <w:rsid w:val="00C7258B"/>
    <w:rsid w:val="00C7349D"/>
    <w:rsid w:val="00C738C7"/>
    <w:rsid w:val="00C73FF8"/>
    <w:rsid w:val="00C74A73"/>
    <w:rsid w:val="00C76036"/>
    <w:rsid w:val="00C76714"/>
    <w:rsid w:val="00C76D34"/>
    <w:rsid w:val="00C76D80"/>
    <w:rsid w:val="00C77EA6"/>
    <w:rsid w:val="00C82526"/>
    <w:rsid w:val="00C879F1"/>
    <w:rsid w:val="00C9038D"/>
    <w:rsid w:val="00C90471"/>
    <w:rsid w:val="00C90B67"/>
    <w:rsid w:val="00C9166E"/>
    <w:rsid w:val="00C921B4"/>
    <w:rsid w:val="00C93400"/>
    <w:rsid w:val="00C95BC8"/>
    <w:rsid w:val="00C96818"/>
    <w:rsid w:val="00CA0243"/>
    <w:rsid w:val="00CA268F"/>
    <w:rsid w:val="00CA31AD"/>
    <w:rsid w:val="00CA323C"/>
    <w:rsid w:val="00CA4F78"/>
    <w:rsid w:val="00CA68ED"/>
    <w:rsid w:val="00CB05AD"/>
    <w:rsid w:val="00CB1F41"/>
    <w:rsid w:val="00CB2328"/>
    <w:rsid w:val="00CB368C"/>
    <w:rsid w:val="00CB43B5"/>
    <w:rsid w:val="00CB49C2"/>
    <w:rsid w:val="00CB5702"/>
    <w:rsid w:val="00CC2508"/>
    <w:rsid w:val="00CC3DCA"/>
    <w:rsid w:val="00CC3E81"/>
    <w:rsid w:val="00CC6C52"/>
    <w:rsid w:val="00CC77E3"/>
    <w:rsid w:val="00CD0365"/>
    <w:rsid w:val="00CD0394"/>
    <w:rsid w:val="00CD3550"/>
    <w:rsid w:val="00CD4C96"/>
    <w:rsid w:val="00CD7F0D"/>
    <w:rsid w:val="00CE2C7F"/>
    <w:rsid w:val="00CE385C"/>
    <w:rsid w:val="00CE432B"/>
    <w:rsid w:val="00CE4478"/>
    <w:rsid w:val="00CE4A32"/>
    <w:rsid w:val="00CE55B7"/>
    <w:rsid w:val="00CE70C5"/>
    <w:rsid w:val="00CE788B"/>
    <w:rsid w:val="00CF0A80"/>
    <w:rsid w:val="00CF3271"/>
    <w:rsid w:val="00CF522F"/>
    <w:rsid w:val="00CF755A"/>
    <w:rsid w:val="00CF797E"/>
    <w:rsid w:val="00D00A06"/>
    <w:rsid w:val="00D023FA"/>
    <w:rsid w:val="00D03485"/>
    <w:rsid w:val="00D03C0E"/>
    <w:rsid w:val="00D040BE"/>
    <w:rsid w:val="00D04E10"/>
    <w:rsid w:val="00D06939"/>
    <w:rsid w:val="00D0758D"/>
    <w:rsid w:val="00D10CA6"/>
    <w:rsid w:val="00D11C3A"/>
    <w:rsid w:val="00D139D5"/>
    <w:rsid w:val="00D15243"/>
    <w:rsid w:val="00D219DA"/>
    <w:rsid w:val="00D223FF"/>
    <w:rsid w:val="00D22F6D"/>
    <w:rsid w:val="00D23E33"/>
    <w:rsid w:val="00D24FEB"/>
    <w:rsid w:val="00D30441"/>
    <w:rsid w:val="00D30533"/>
    <w:rsid w:val="00D3060C"/>
    <w:rsid w:val="00D30BC8"/>
    <w:rsid w:val="00D31512"/>
    <w:rsid w:val="00D33E5A"/>
    <w:rsid w:val="00D34926"/>
    <w:rsid w:val="00D35229"/>
    <w:rsid w:val="00D354BF"/>
    <w:rsid w:val="00D357EA"/>
    <w:rsid w:val="00D36BF2"/>
    <w:rsid w:val="00D4005A"/>
    <w:rsid w:val="00D400B0"/>
    <w:rsid w:val="00D41D82"/>
    <w:rsid w:val="00D42790"/>
    <w:rsid w:val="00D46EE0"/>
    <w:rsid w:val="00D50024"/>
    <w:rsid w:val="00D51C8A"/>
    <w:rsid w:val="00D5206A"/>
    <w:rsid w:val="00D5240C"/>
    <w:rsid w:val="00D54EF6"/>
    <w:rsid w:val="00D555E0"/>
    <w:rsid w:val="00D5591A"/>
    <w:rsid w:val="00D55DED"/>
    <w:rsid w:val="00D60F9D"/>
    <w:rsid w:val="00D61171"/>
    <w:rsid w:val="00D6135C"/>
    <w:rsid w:val="00D62665"/>
    <w:rsid w:val="00D62A39"/>
    <w:rsid w:val="00D63558"/>
    <w:rsid w:val="00D66968"/>
    <w:rsid w:val="00D70110"/>
    <w:rsid w:val="00D727AA"/>
    <w:rsid w:val="00D73581"/>
    <w:rsid w:val="00D736E5"/>
    <w:rsid w:val="00D74018"/>
    <w:rsid w:val="00D757D9"/>
    <w:rsid w:val="00D80856"/>
    <w:rsid w:val="00D82A31"/>
    <w:rsid w:val="00D842A0"/>
    <w:rsid w:val="00D86FB0"/>
    <w:rsid w:val="00D90311"/>
    <w:rsid w:val="00D9126F"/>
    <w:rsid w:val="00D912E1"/>
    <w:rsid w:val="00D9415D"/>
    <w:rsid w:val="00D941F4"/>
    <w:rsid w:val="00D949FB"/>
    <w:rsid w:val="00D97179"/>
    <w:rsid w:val="00DA44AC"/>
    <w:rsid w:val="00DA61E8"/>
    <w:rsid w:val="00DA73EC"/>
    <w:rsid w:val="00DB040D"/>
    <w:rsid w:val="00DB1018"/>
    <w:rsid w:val="00DB1930"/>
    <w:rsid w:val="00DB29AE"/>
    <w:rsid w:val="00DB333B"/>
    <w:rsid w:val="00DB4CA4"/>
    <w:rsid w:val="00DB67D2"/>
    <w:rsid w:val="00DB7ADA"/>
    <w:rsid w:val="00DC1BBC"/>
    <w:rsid w:val="00DC2D7B"/>
    <w:rsid w:val="00DC2F12"/>
    <w:rsid w:val="00DC2F34"/>
    <w:rsid w:val="00DC3D4F"/>
    <w:rsid w:val="00DC418F"/>
    <w:rsid w:val="00DC464F"/>
    <w:rsid w:val="00DC5467"/>
    <w:rsid w:val="00DC6943"/>
    <w:rsid w:val="00DC6F53"/>
    <w:rsid w:val="00DD259A"/>
    <w:rsid w:val="00DD5187"/>
    <w:rsid w:val="00DD6D81"/>
    <w:rsid w:val="00DD7B61"/>
    <w:rsid w:val="00DE03AF"/>
    <w:rsid w:val="00DE3751"/>
    <w:rsid w:val="00DE4970"/>
    <w:rsid w:val="00DE6127"/>
    <w:rsid w:val="00DE6284"/>
    <w:rsid w:val="00DF1735"/>
    <w:rsid w:val="00DF351F"/>
    <w:rsid w:val="00DF43E5"/>
    <w:rsid w:val="00DF6B5B"/>
    <w:rsid w:val="00DF7843"/>
    <w:rsid w:val="00E00344"/>
    <w:rsid w:val="00E00B42"/>
    <w:rsid w:val="00E017C4"/>
    <w:rsid w:val="00E021A6"/>
    <w:rsid w:val="00E0392C"/>
    <w:rsid w:val="00E039F6"/>
    <w:rsid w:val="00E03EB3"/>
    <w:rsid w:val="00E056B9"/>
    <w:rsid w:val="00E0607B"/>
    <w:rsid w:val="00E06A03"/>
    <w:rsid w:val="00E11764"/>
    <w:rsid w:val="00E1213B"/>
    <w:rsid w:val="00E15C9A"/>
    <w:rsid w:val="00E16702"/>
    <w:rsid w:val="00E16C9D"/>
    <w:rsid w:val="00E17C85"/>
    <w:rsid w:val="00E22CB4"/>
    <w:rsid w:val="00E2347C"/>
    <w:rsid w:val="00E237CD"/>
    <w:rsid w:val="00E23996"/>
    <w:rsid w:val="00E24426"/>
    <w:rsid w:val="00E259E6"/>
    <w:rsid w:val="00E26F78"/>
    <w:rsid w:val="00E33F85"/>
    <w:rsid w:val="00E346EA"/>
    <w:rsid w:val="00E40277"/>
    <w:rsid w:val="00E406C4"/>
    <w:rsid w:val="00E4197C"/>
    <w:rsid w:val="00E41F3F"/>
    <w:rsid w:val="00E42649"/>
    <w:rsid w:val="00E42B5A"/>
    <w:rsid w:val="00E42D49"/>
    <w:rsid w:val="00E43C97"/>
    <w:rsid w:val="00E452AA"/>
    <w:rsid w:val="00E45EE8"/>
    <w:rsid w:val="00E460B5"/>
    <w:rsid w:val="00E47F65"/>
    <w:rsid w:val="00E506F9"/>
    <w:rsid w:val="00E53ECF"/>
    <w:rsid w:val="00E541ED"/>
    <w:rsid w:val="00E569C7"/>
    <w:rsid w:val="00E56A4F"/>
    <w:rsid w:val="00E57556"/>
    <w:rsid w:val="00E6070F"/>
    <w:rsid w:val="00E61508"/>
    <w:rsid w:val="00E6279D"/>
    <w:rsid w:val="00E62CCC"/>
    <w:rsid w:val="00E63A1D"/>
    <w:rsid w:val="00E66833"/>
    <w:rsid w:val="00E66F29"/>
    <w:rsid w:val="00E67564"/>
    <w:rsid w:val="00E67963"/>
    <w:rsid w:val="00E67D39"/>
    <w:rsid w:val="00E70E17"/>
    <w:rsid w:val="00E76196"/>
    <w:rsid w:val="00E76E46"/>
    <w:rsid w:val="00E775C6"/>
    <w:rsid w:val="00E8276A"/>
    <w:rsid w:val="00E83500"/>
    <w:rsid w:val="00E83E96"/>
    <w:rsid w:val="00E848E0"/>
    <w:rsid w:val="00E907F1"/>
    <w:rsid w:val="00E9123A"/>
    <w:rsid w:val="00E9128D"/>
    <w:rsid w:val="00E94C5E"/>
    <w:rsid w:val="00E96265"/>
    <w:rsid w:val="00EA0955"/>
    <w:rsid w:val="00EA199D"/>
    <w:rsid w:val="00EA1FD5"/>
    <w:rsid w:val="00EA2C2A"/>
    <w:rsid w:val="00EB4A10"/>
    <w:rsid w:val="00EB4A90"/>
    <w:rsid w:val="00EB51E0"/>
    <w:rsid w:val="00EB6EB1"/>
    <w:rsid w:val="00EB708D"/>
    <w:rsid w:val="00EC2647"/>
    <w:rsid w:val="00EC3E53"/>
    <w:rsid w:val="00ED1E69"/>
    <w:rsid w:val="00ED287B"/>
    <w:rsid w:val="00ED2BDC"/>
    <w:rsid w:val="00ED44A0"/>
    <w:rsid w:val="00ED50FD"/>
    <w:rsid w:val="00ED5240"/>
    <w:rsid w:val="00ED5851"/>
    <w:rsid w:val="00ED6FF2"/>
    <w:rsid w:val="00EE0DC1"/>
    <w:rsid w:val="00EE1E3E"/>
    <w:rsid w:val="00EE47A1"/>
    <w:rsid w:val="00EE7905"/>
    <w:rsid w:val="00EE7E4B"/>
    <w:rsid w:val="00EE7E82"/>
    <w:rsid w:val="00EE7F3A"/>
    <w:rsid w:val="00EF2EB0"/>
    <w:rsid w:val="00EF3458"/>
    <w:rsid w:val="00EF45FE"/>
    <w:rsid w:val="00F00510"/>
    <w:rsid w:val="00F02A0B"/>
    <w:rsid w:val="00F036CC"/>
    <w:rsid w:val="00F052F2"/>
    <w:rsid w:val="00F053B8"/>
    <w:rsid w:val="00F0591F"/>
    <w:rsid w:val="00F1035F"/>
    <w:rsid w:val="00F103A1"/>
    <w:rsid w:val="00F1389C"/>
    <w:rsid w:val="00F150B9"/>
    <w:rsid w:val="00F15637"/>
    <w:rsid w:val="00F1721F"/>
    <w:rsid w:val="00F203B6"/>
    <w:rsid w:val="00F22C18"/>
    <w:rsid w:val="00F22E47"/>
    <w:rsid w:val="00F24556"/>
    <w:rsid w:val="00F2536C"/>
    <w:rsid w:val="00F27065"/>
    <w:rsid w:val="00F277E0"/>
    <w:rsid w:val="00F31D0E"/>
    <w:rsid w:val="00F3357F"/>
    <w:rsid w:val="00F347CB"/>
    <w:rsid w:val="00F35589"/>
    <w:rsid w:val="00F36A4A"/>
    <w:rsid w:val="00F36B3A"/>
    <w:rsid w:val="00F403DD"/>
    <w:rsid w:val="00F418A4"/>
    <w:rsid w:val="00F41CD0"/>
    <w:rsid w:val="00F420BB"/>
    <w:rsid w:val="00F463FD"/>
    <w:rsid w:val="00F4668E"/>
    <w:rsid w:val="00F46CDB"/>
    <w:rsid w:val="00F4760F"/>
    <w:rsid w:val="00F5001F"/>
    <w:rsid w:val="00F540B6"/>
    <w:rsid w:val="00F579CA"/>
    <w:rsid w:val="00F629BB"/>
    <w:rsid w:val="00F6441B"/>
    <w:rsid w:val="00F6521A"/>
    <w:rsid w:val="00F655B3"/>
    <w:rsid w:val="00F65754"/>
    <w:rsid w:val="00F657B3"/>
    <w:rsid w:val="00F65BA8"/>
    <w:rsid w:val="00F65C62"/>
    <w:rsid w:val="00F70212"/>
    <w:rsid w:val="00F71CA3"/>
    <w:rsid w:val="00F73876"/>
    <w:rsid w:val="00F74E57"/>
    <w:rsid w:val="00F75CE5"/>
    <w:rsid w:val="00F767E0"/>
    <w:rsid w:val="00F76DF7"/>
    <w:rsid w:val="00F76FE8"/>
    <w:rsid w:val="00F818C4"/>
    <w:rsid w:val="00F825CF"/>
    <w:rsid w:val="00F83908"/>
    <w:rsid w:val="00F8395B"/>
    <w:rsid w:val="00F84346"/>
    <w:rsid w:val="00F846EA"/>
    <w:rsid w:val="00F860B2"/>
    <w:rsid w:val="00F8784A"/>
    <w:rsid w:val="00F922F1"/>
    <w:rsid w:val="00F93E60"/>
    <w:rsid w:val="00F93FA2"/>
    <w:rsid w:val="00F94981"/>
    <w:rsid w:val="00F94FD6"/>
    <w:rsid w:val="00F95065"/>
    <w:rsid w:val="00F95DED"/>
    <w:rsid w:val="00FA12ED"/>
    <w:rsid w:val="00FA3366"/>
    <w:rsid w:val="00FA4F27"/>
    <w:rsid w:val="00FA50F4"/>
    <w:rsid w:val="00FA5B50"/>
    <w:rsid w:val="00FB02B9"/>
    <w:rsid w:val="00FB034C"/>
    <w:rsid w:val="00FB0FDC"/>
    <w:rsid w:val="00FB130F"/>
    <w:rsid w:val="00FB1A0C"/>
    <w:rsid w:val="00FB2C97"/>
    <w:rsid w:val="00FB62EA"/>
    <w:rsid w:val="00FC00B7"/>
    <w:rsid w:val="00FC095B"/>
    <w:rsid w:val="00FC0DEB"/>
    <w:rsid w:val="00FC1789"/>
    <w:rsid w:val="00FC4767"/>
    <w:rsid w:val="00FC58C3"/>
    <w:rsid w:val="00FC6A2E"/>
    <w:rsid w:val="00FC7612"/>
    <w:rsid w:val="00FC7980"/>
    <w:rsid w:val="00FD1D5D"/>
    <w:rsid w:val="00FD2144"/>
    <w:rsid w:val="00FD2D3C"/>
    <w:rsid w:val="00FD4A98"/>
    <w:rsid w:val="00FD4E86"/>
    <w:rsid w:val="00FD54ED"/>
    <w:rsid w:val="00FD5F97"/>
    <w:rsid w:val="00FD6270"/>
    <w:rsid w:val="00FD7473"/>
    <w:rsid w:val="00FF2574"/>
    <w:rsid w:val="00FF3969"/>
    <w:rsid w:val="00FF4FFC"/>
    <w:rsid w:val="00FF5613"/>
    <w:rsid w:val="00FF61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4100"/>
  <w15:chartTrackingRefBased/>
  <w15:docId w15:val="{6C3EEDD8-EFC2-4999-9109-3E4D0C30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F65"/>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47F65"/>
    <w:pPr>
      <w:ind w:left="720"/>
      <w:contextualSpacing/>
    </w:pPr>
  </w:style>
  <w:style w:type="character" w:styleId="a5">
    <w:name w:val="annotation reference"/>
    <w:basedOn w:val="a0"/>
    <w:uiPriority w:val="99"/>
    <w:semiHidden/>
    <w:unhideWhenUsed/>
    <w:rsid w:val="00E47F65"/>
    <w:rPr>
      <w:sz w:val="16"/>
      <w:szCs w:val="16"/>
    </w:rPr>
  </w:style>
  <w:style w:type="paragraph" w:styleId="a6">
    <w:name w:val="caption"/>
    <w:basedOn w:val="a"/>
    <w:next w:val="a"/>
    <w:uiPriority w:val="35"/>
    <w:unhideWhenUsed/>
    <w:qFormat/>
    <w:rsid w:val="00E47F65"/>
    <w:pPr>
      <w:spacing w:after="200" w:line="240" w:lineRule="auto"/>
    </w:pPr>
    <w:rPr>
      <w:rFonts w:ascii="Times New Roman" w:hAnsi="Times New Roman"/>
      <w:b/>
      <w:iCs/>
      <w:color w:val="000000" w:themeColor="text1"/>
      <w:sz w:val="20"/>
      <w:szCs w:val="18"/>
    </w:rPr>
  </w:style>
  <w:style w:type="paragraph" w:styleId="a7">
    <w:name w:val="header"/>
    <w:basedOn w:val="a"/>
    <w:link w:val="a8"/>
    <w:uiPriority w:val="99"/>
    <w:unhideWhenUsed/>
    <w:rsid w:val="00E47F65"/>
    <w:pPr>
      <w:tabs>
        <w:tab w:val="center" w:pos="4680"/>
        <w:tab w:val="right" w:pos="9360"/>
      </w:tabs>
      <w:spacing w:after="0" w:line="240" w:lineRule="auto"/>
    </w:pPr>
  </w:style>
  <w:style w:type="character" w:customStyle="1" w:styleId="a8">
    <w:name w:val="页眉 字符"/>
    <w:basedOn w:val="a0"/>
    <w:link w:val="a7"/>
    <w:uiPriority w:val="99"/>
    <w:rsid w:val="00E47F65"/>
    <w:rPr>
      <w:lang w:eastAsia="zh-CN"/>
    </w:rPr>
  </w:style>
  <w:style w:type="paragraph" w:styleId="a9">
    <w:name w:val="footer"/>
    <w:basedOn w:val="a"/>
    <w:link w:val="aa"/>
    <w:uiPriority w:val="99"/>
    <w:unhideWhenUsed/>
    <w:rsid w:val="00E47F65"/>
    <w:pPr>
      <w:tabs>
        <w:tab w:val="center" w:pos="4680"/>
        <w:tab w:val="right" w:pos="9360"/>
      </w:tabs>
      <w:spacing w:after="0" w:line="240" w:lineRule="auto"/>
    </w:pPr>
  </w:style>
  <w:style w:type="character" w:customStyle="1" w:styleId="aa">
    <w:name w:val="页脚 字符"/>
    <w:basedOn w:val="a0"/>
    <w:link w:val="a9"/>
    <w:uiPriority w:val="99"/>
    <w:rsid w:val="00E47F65"/>
    <w:rPr>
      <w:lang w:eastAsia="zh-CN"/>
    </w:rPr>
  </w:style>
  <w:style w:type="paragraph" w:customStyle="1" w:styleId="EndNoteBibliographyTitle">
    <w:name w:val="EndNote Bibliography Title"/>
    <w:basedOn w:val="a"/>
    <w:link w:val="EndNoteBibliographyTitleChar"/>
    <w:rsid w:val="00C95BC8"/>
    <w:pPr>
      <w:spacing w:after="0"/>
      <w:jc w:val="center"/>
    </w:pPr>
    <w:rPr>
      <w:rFonts w:ascii="Times New Roman" w:hAnsi="Times New Roman" w:cs="Times New Roman"/>
      <w:noProof/>
      <w:sz w:val="24"/>
    </w:rPr>
  </w:style>
  <w:style w:type="character" w:customStyle="1" w:styleId="EndNoteBibliographyTitleChar">
    <w:name w:val="EndNote Bibliography Title Char"/>
    <w:basedOn w:val="a0"/>
    <w:link w:val="EndNoteBibliographyTitle"/>
    <w:rsid w:val="00C95BC8"/>
    <w:rPr>
      <w:rFonts w:ascii="Times New Roman" w:hAnsi="Times New Roman" w:cs="Times New Roman"/>
      <w:noProof/>
      <w:sz w:val="24"/>
      <w:lang w:eastAsia="zh-CN"/>
    </w:rPr>
  </w:style>
  <w:style w:type="paragraph" w:customStyle="1" w:styleId="EndNoteBibliography">
    <w:name w:val="EndNote Bibliography"/>
    <w:basedOn w:val="a"/>
    <w:link w:val="EndNoteBibliographyChar"/>
    <w:rsid w:val="00C95BC8"/>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a0"/>
    <w:link w:val="EndNoteBibliography"/>
    <w:rsid w:val="00C95BC8"/>
    <w:rPr>
      <w:rFonts w:ascii="Times New Roman" w:hAnsi="Times New Roman" w:cs="Times New Roman"/>
      <w:noProof/>
      <w:sz w:val="24"/>
      <w:lang w:eastAsia="zh-CN"/>
    </w:rPr>
  </w:style>
  <w:style w:type="paragraph" w:styleId="ab">
    <w:name w:val="annotation text"/>
    <w:basedOn w:val="a"/>
    <w:link w:val="ac"/>
    <w:uiPriority w:val="99"/>
    <w:unhideWhenUsed/>
    <w:rsid w:val="00E907F1"/>
    <w:pPr>
      <w:spacing w:line="240" w:lineRule="auto"/>
    </w:pPr>
    <w:rPr>
      <w:sz w:val="20"/>
      <w:szCs w:val="20"/>
    </w:rPr>
  </w:style>
  <w:style w:type="character" w:customStyle="1" w:styleId="ac">
    <w:name w:val="批注文字 字符"/>
    <w:basedOn w:val="a0"/>
    <w:link w:val="ab"/>
    <w:uiPriority w:val="99"/>
    <w:rsid w:val="00E907F1"/>
    <w:rPr>
      <w:sz w:val="20"/>
      <w:szCs w:val="20"/>
      <w:lang w:eastAsia="zh-CN"/>
    </w:rPr>
  </w:style>
  <w:style w:type="paragraph" w:styleId="ad">
    <w:name w:val="annotation subject"/>
    <w:basedOn w:val="ab"/>
    <w:next w:val="ab"/>
    <w:link w:val="ae"/>
    <w:uiPriority w:val="99"/>
    <w:semiHidden/>
    <w:unhideWhenUsed/>
    <w:rsid w:val="00E907F1"/>
    <w:rPr>
      <w:b/>
      <w:bCs/>
    </w:rPr>
  </w:style>
  <w:style w:type="character" w:customStyle="1" w:styleId="ae">
    <w:name w:val="批注主题 字符"/>
    <w:basedOn w:val="ac"/>
    <w:link w:val="ad"/>
    <w:uiPriority w:val="99"/>
    <w:semiHidden/>
    <w:rsid w:val="00E907F1"/>
    <w:rPr>
      <w:b/>
      <w:bCs/>
      <w:sz w:val="20"/>
      <w:szCs w:val="20"/>
      <w:lang w:eastAsia="zh-CN"/>
    </w:rPr>
  </w:style>
  <w:style w:type="paragraph" w:styleId="af">
    <w:name w:val="Balloon Text"/>
    <w:basedOn w:val="a"/>
    <w:link w:val="af0"/>
    <w:uiPriority w:val="99"/>
    <w:semiHidden/>
    <w:unhideWhenUsed/>
    <w:rsid w:val="00E907F1"/>
    <w:pPr>
      <w:spacing w:after="0" w:line="240" w:lineRule="auto"/>
    </w:pPr>
    <w:rPr>
      <w:rFonts w:ascii="Segoe UI" w:hAnsi="Segoe UI" w:cs="Segoe UI"/>
      <w:sz w:val="18"/>
      <w:szCs w:val="18"/>
    </w:rPr>
  </w:style>
  <w:style w:type="character" w:customStyle="1" w:styleId="af0">
    <w:name w:val="批注框文本 字符"/>
    <w:basedOn w:val="a0"/>
    <w:link w:val="af"/>
    <w:uiPriority w:val="99"/>
    <w:semiHidden/>
    <w:rsid w:val="00E907F1"/>
    <w:rPr>
      <w:rFonts w:ascii="Segoe UI" w:hAnsi="Segoe UI" w:cs="Segoe UI"/>
      <w:sz w:val="18"/>
      <w:szCs w:val="18"/>
      <w:lang w:eastAsia="zh-CN"/>
    </w:rPr>
  </w:style>
  <w:style w:type="character" w:customStyle="1" w:styleId="a4">
    <w:name w:val="列表段落 字符"/>
    <w:basedOn w:val="a0"/>
    <w:link w:val="a3"/>
    <w:uiPriority w:val="34"/>
    <w:rsid w:val="00C609A9"/>
    <w:rPr>
      <w:lang w:eastAsia="zh-CN"/>
    </w:rPr>
  </w:style>
  <w:style w:type="character" w:styleId="af1">
    <w:name w:val="Hyperlink"/>
    <w:basedOn w:val="a0"/>
    <w:uiPriority w:val="99"/>
    <w:unhideWhenUsed/>
    <w:rsid w:val="00993FEF"/>
    <w:rPr>
      <w:color w:val="0000FF"/>
      <w:u w:val="single"/>
    </w:rPr>
  </w:style>
  <w:style w:type="paragraph" w:styleId="af2">
    <w:name w:val="Revision"/>
    <w:hidden/>
    <w:uiPriority w:val="99"/>
    <w:semiHidden/>
    <w:rsid w:val="00C7258B"/>
    <w:pPr>
      <w:spacing w:after="0" w:line="240" w:lineRule="auto"/>
    </w:pPr>
    <w:rPr>
      <w:lang w:eastAsia="zh-CN"/>
    </w:rPr>
  </w:style>
  <w:style w:type="character" w:styleId="af3">
    <w:name w:val="FollowedHyperlink"/>
    <w:basedOn w:val="a0"/>
    <w:uiPriority w:val="99"/>
    <w:semiHidden/>
    <w:unhideWhenUsed/>
    <w:rsid w:val="00134E83"/>
    <w:rPr>
      <w:color w:val="954F72" w:themeColor="followedHyperlink"/>
      <w:u w:val="single"/>
    </w:rPr>
  </w:style>
  <w:style w:type="table" w:styleId="af4">
    <w:name w:val="Table Grid"/>
    <w:basedOn w:val="a1"/>
    <w:uiPriority w:val="39"/>
    <w:rsid w:val="00EB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477B1"/>
    <w:rPr>
      <w:color w:val="605E5C"/>
      <w:shd w:val="clear" w:color="auto" w:fill="E1DFDD"/>
    </w:rPr>
  </w:style>
  <w:style w:type="character" w:customStyle="1" w:styleId="1">
    <w:name w:val="未处理的提及1"/>
    <w:basedOn w:val="a0"/>
    <w:uiPriority w:val="99"/>
    <w:semiHidden/>
    <w:unhideWhenUsed/>
    <w:rsid w:val="00333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01513">
      <w:bodyDiv w:val="1"/>
      <w:marLeft w:val="0"/>
      <w:marRight w:val="0"/>
      <w:marTop w:val="0"/>
      <w:marBottom w:val="0"/>
      <w:divBdr>
        <w:top w:val="none" w:sz="0" w:space="0" w:color="auto"/>
        <w:left w:val="none" w:sz="0" w:space="0" w:color="auto"/>
        <w:bottom w:val="none" w:sz="0" w:space="0" w:color="auto"/>
        <w:right w:val="none" w:sz="0" w:space="0" w:color="auto"/>
      </w:divBdr>
      <w:divsChild>
        <w:div w:id="734352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0112948">
              <w:marLeft w:val="0"/>
              <w:marRight w:val="0"/>
              <w:marTop w:val="0"/>
              <w:marBottom w:val="0"/>
              <w:divBdr>
                <w:top w:val="none" w:sz="0" w:space="0" w:color="auto"/>
                <w:left w:val="none" w:sz="0" w:space="0" w:color="auto"/>
                <w:bottom w:val="none" w:sz="0" w:space="0" w:color="auto"/>
                <w:right w:val="none" w:sz="0" w:space="0" w:color="auto"/>
              </w:divBdr>
              <w:divsChild>
                <w:div w:id="34933024">
                  <w:marLeft w:val="0"/>
                  <w:marRight w:val="0"/>
                  <w:marTop w:val="0"/>
                  <w:marBottom w:val="0"/>
                  <w:divBdr>
                    <w:top w:val="none" w:sz="0" w:space="0" w:color="auto"/>
                    <w:left w:val="none" w:sz="0" w:space="0" w:color="auto"/>
                    <w:bottom w:val="none" w:sz="0" w:space="0" w:color="auto"/>
                    <w:right w:val="none" w:sz="0" w:space="0" w:color="auto"/>
                  </w:divBdr>
                  <w:divsChild>
                    <w:div w:id="2606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18541">
      <w:bodyDiv w:val="1"/>
      <w:marLeft w:val="0"/>
      <w:marRight w:val="0"/>
      <w:marTop w:val="0"/>
      <w:marBottom w:val="0"/>
      <w:divBdr>
        <w:top w:val="none" w:sz="0" w:space="0" w:color="auto"/>
        <w:left w:val="none" w:sz="0" w:space="0" w:color="auto"/>
        <w:bottom w:val="none" w:sz="0" w:space="0" w:color="auto"/>
        <w:right w:val="none" w:sz="0" w:space="0" w:color="auto"/>
      </w:divBdr>
    </w:div>
    <w:div w:id="1248269316">
      <w:bodyDiv w:val="1"/>
      <w:marLeft w:val="0"/>
      <w:marRight w:val="0"/>
      <w:marTop w:val="0"/>
      <w:marBottom w:val="0"/>
      <w:divBdr>
        <w:top w:val="none" w:sz="0" w:space="0" w:color="auto"/>
        <w:left w:val="none" w:sz="0" w:space="0" w:color="auto"/>
        <w:bottom w:val="none" w:sz="0" w:space="0" w:color="auto"/>
        <w:right w:val="none" w:sz="0" w:space="0" w:color="auto"/>
      </w:divBdr>
    </w:div>
    <w:div w:id="16985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vidgrap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BC29-9040-4153-8A10-2BC768EB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 Chan</dc:creator>
  <cp:keywords/>
  <dc:description/>
  <cp:lastModifiedBy>晓东 李</cp:lastModifiedBy>
  <cp:revision>8</cp:revision>
  <dcterms:created xsi:type="dcterms:W3CDTF">2020-05-27T03:48:00Z</dcterms:created>
  <dcterms:modified xsi:type="dcterms:W3CDTF">2020-05-31T06:35:00Z</dcterms:modified>
</cp:coreProperties>
</file>