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735" w:rsidRDefault="00DE3735" w:rsidP="00DE3735">
      <w:pPr>
        <w:spacing w:after="0" w:line="480" w:lineRule="auto"/>
      </w:pPr>
    </w:p>
    <w:p w:rsidR="00DE3735" w:rsidRDefault="00DE3735" w:rsidP="00DE373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E3735" w:rsidRDefault="00DE3735" w:rsidP="00DE373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concept strategy is the direction the design is focused. Our concept strategy for D&amp;D travel services is:</w:t>
      </w:r>
    </w:p>
    <w:p w:rsidR="00DE3735" w:rsidRPr="00F93FE4" w:rsidRDefault="00DE3735" w:rsidP="00DE3735">
      <w:pPr>
        <w:pStyle w:val="Title"/>
        <w:rPr>
          <w:b/>
          <w:u w:val="single"/>
        </w:rPr>
      </w:pPr>
      <w:r w:rsidRPr="00F93FE4">
        <w:rPr>
          <w:b/>
          <w:u w:val="single"/>
        </w:rPr>
        <w:t>Experience Adventure</w:t>
      </w:r>
    </w:p>
    <w:p w:rsidR="00DE3735" w:rsidRDefault="00DE3735" w:rsidP="00DE3735"/>
    <w:p w:rsidR="0064130D" w:rsidRPr="0064130D" w:rsidRDefault="00F93FE4" w:rsidP="00DE3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 that was conducted by comparing and contrasting competitive travel agencies indicates that the embodiment of D&amp;D travel services’ design scheme should be to provide potential customers with the opportunity to create an individual or group custom experience of 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vacation adventure.</w:t>
      </w:r>
    </w:p>
    <w:p w:rsidR="00DE3735" w:rsidRPr="00DE3735" w:rsidRDefault="00DE3735" w:rsidP="00DE373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DE3735" w:rsidRPr="00DE37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E08" w:rsidRDefault="006C3E08" w:rsidP="00DE3735">
      <w:pPr>
        <w:spacing w:after="0" w:line="240" w:lineRule="auto"/>
      </w:pPr>
      <w:r>
        <w:separator/>
      </w:r>
    </w:p>
  </w:endnote>
  <w:endnote w:type="continuationSeparator" w:id="0">
    <w:p w:rsidR="006C3E08" w:rsidRDefault="006C3E08" w:rsidP="00DE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E08" w:rsidRDefault="006C3E08" w:rsidP="00DE3735">
      <w:pPr>
        <w:spacing w:after="0" w:line="240" w:lineRule="auto"/>
      </w:pPr>
      <w:r>
        <w:separator/>
      </w:r>
    </w:p>
  </w:footnote>
  <w:footnote w:type="continuationSeparator" w:id="0">
    <w:p w:rsidR="006C3E08" w:rsidRDefault="006C3E08" w:rsidP="00DE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735" w:rsidRDefault="00DE3735">
    <w:pPr>
      <w:pStyle w:val="Header"/>
    </w:pPr>
    <w:r>
      <w:t>D&amp;D travel Services</w:t>
    </w:r>
  </w:p>
  <w:p w:rsidR="00DE3735" w:rsidRDefault="00DE37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35"/>
    <w:rsid w:val="0064130D"/>
    <w:rsid w:val="006C3E08"/>
    <w:rsid w:val="00733AD4"/>
    <w:rsid w:val="00DE3735"/>
    <w:rsid w:val="00F9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36CA1-9988-47C8-93D0-759F09C5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35"/>
  </w:style>
  <w:style w:type="paragraph" w:styleId="Footer">
    <w:name w:val="footer"/>
    <w:basedOn w:val="Normal"/>
    <w:link w:val="FooterChar"/>
    <w:uiPriority w:val="99"/>
    <w:unhideWhenUsed/>
    <w:rsid w:val="00DE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35"/>
  </w:style>
  <w:style w:type="paragraph" w:styleId="Title">
    <w:name w:val="Title"/>
    <w:basedOn w:val="Normal"/>
    <w:next w:val="Normal"/>
    <w:link w:val="TitleChar"/>
    <w:uiPriority w:val="10"/>
    <w:qFormat/>
    <w:rsid w:val="00DE3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7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SHELDON E</dc:creator>
  <cp:keywords/>
  <dc:description/>
  <cp:lastModifiedBy>DAVIS, SHELDON E</cp:lastModifiedBy>
  <cp:revision>3</cp:revision>
  <dcterms:created xsi:type="dcterms:W3CDTF">2014-09-03T15:08:00Z</dcterms:created>
  <dcterms:modified xsi:type="dcterms:W3CDTF">2014-09-03T15:42:00Z</dcterms:modified>
</cp:coreProperties>
</file>