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6A" w:rsidRDefault="00C72E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NAMING CONVENTIONS</w:t>
      </w:r>
    </w:p>
    <w:p w:rsidR="00C72E62" w:rsidRDefault="00C72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files: </w:t>
      </w:r>
      <w:r>
        <w:rPr>
          <w:rFonts w:ascii="Times New Roman" w:hAnsi="Times New Roman" w:cs="Times New Roman"/>
          <w:sz w:val="24"/>
          <w:szCs w:val="24"/>
        </w:rPr>
        <w:t xml:space="preserve">prefix of </w:t>
      </w:r>
      <w:r w:rsidRPr="00C72E62">
        <w:rPr>
          <w:rFonts w:ascii="Times New Roman" w:hAnsi="Times New Roman" w:cs="Times New Roman"/>
          <w:b/>
          <w:sz w:val="24"/>
          <w:szCs w:val="24"/>
        </w:rPr>
        <w:t>ddtvl</w:t>
      </w:r>
      <w:r>
        <w:rPr>
          <w:rFonts w:ascii="Times New Roman" w:hAnsi="Times New Roman" w:cs="Times New Roman"/>
          <w:sz w:val="24"/>
          <w:szCs w:val="24"/>
        </w:rPr>
        <w:t xml:space="preserve">, files are to be kept in the github folder designated for their specific file type. Whether they are for the site, </w:t>
      </w:r>
      <w:r w:rsidR="00B47E67">
        <w:rPr>
          <w:rFonts w:ascii="Times New Roman" w:hAnsi="Times New Roman" w:cs="Times New Roman"/>
          <w:sz w:val="24"/>
          <w:szCs w:val="24"/>
        </w:rPr>
        <w:t>in-house documents</w:t>
      </w:r>
      <w:r w:rsidR="002A607A">
        <w:rPr>
          <w:rFonts w:ascii="Times New Roman" w:hAnsi="Times New Roman" w:cs="Times New Roman"/>
          <w:sz w:val="24"/>
          <w:szCs w:val="24"/>
        </w:rPr>
        <w:t>,</w:t>
      </w:r>
      <w:r w:rsidR="00B47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 files or time management files.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files: </w:t>
      </w:r>
      <w:r>
        <w:rPr>
          <w:rFonts w:ascii="Times New Roman" w:hAnsi="Times New Roman" w:cs="Times New Roman"/>
          <w:sz w:val="24"/>
          <w:szCs w:val="24"/>
        </w:rPr>
        <w:t xml:space="preserve">files formatted for client viewing will be then added to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“ddtvl_submitted”</w:t>
      </w:r>
      <w:r>
        <w:rPr>
          <w:rFonts w:ascii="Times New Roman" w:hAnsi="Times New Roman" w:cs="Times New Roman"/>
          <w:sz w:val="24"/>
          <w:szCs w:val="24"/>
        </w:rPr>
        <w:t xml:space="preserve"> folder on github repo. And files received from client will be put within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“ddtvl_recieved”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Versions of files: </w:t>
      </w:r>
      <w:r>
        <w:rPr>
          <w:rFonts w:ascii="Times New Roman" w:hAnsi="Times New Roman" w:cs="Times New Roman"/>
          <w:sz w:val="24"/>
          <w:szCs w:val="24"/>
        </w:rPr>
        <w:t>inside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repo folder will be the version folder where everything will be placed upon</w:t>
      </w:r>
      <w:r w:rsidR="00592082">
        <w:rPr>
          <w:rFonts w:ascii="Times New Roman" w:hAnsi="Times New Roman" w:cs="Times New Roman"/>
          <w:sz w:val="24"/>
          <w:szCs w:val="24"/>
        </w:rPr>
        <w:t xml:space="preserve"> the start of a revision with the folder name </w:t>
      </w:r>
      <w:r w:rsidR="00592082" w:rsidRPr="00592082">
        <w:rPr>
          <w:rFonts w:ascii="Times New Roman" w:hAnsi="Times New Roman" w:cs="Times New Roman"/>
          <w:b/>
          <w:sz w:val="24"/>
          <w:szCs w:val="24"/>
        </w:rPr>
        <w:t>“ddtvl_version_x.x”</w:t>
      </w:r>
      <w:r w:rsidR="00592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82">
        <w:rPr>
          <w:rFonts w:ascii="Times New Roman" w:hAnsi="Times New Roman" w:cs="Times New Roman"/>
          <w:sz w:val="24"/>
          <w:szCs w:val="24"/>
        </w:rPr>
        <w:t xml:space="preserve"> x meaning the version number, depending on the revision number.</w:t>
      </w:r>
    </w:p>
    <w:p w:rsidR="00592082" w:rsidRDefault="005920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 PLAN</w:t>
      </w:r>
    </w:p>
    <w:p w:rsidR="00592082" w:rsidRPr="00592082" w:rsidRDefault="00592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Who? </w:t>
      </w:r>
      <w:r>
        <w:rPr>
          <w:rFonts w:ascii="Times New Roman" w:hAnsi="Times New Roman" w:cs="Times New Roman"/>
          <w:sz w:val="24"/>
          <w:szCs w:val="24"/>
        </w:rPr>
        <w:t xml:space="preserve">We all will be backing up files onto our hard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drives as well as to gethub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592082" w:rsidRPr="0059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2"/>
    <w:rsid w:val="002A607A"/>
    <w:rsid w:val="003818B7"/>
    <w:rsid w:val="00592082"/>
    <w:rsid w:val="005F71F6"/>
    <w:rsid w:val="009007C8"/>
    <w:rsid w:val="00B47E67"/>
    <w:rsid w:val="00C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352C-4641-48E4-870F-0007C86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3</cp:revision>
  <dcterms:created xsi:type="dcterms:W3CDTF">2014-08-14T17:42:00Z</dcterms:created>
  <dcterms:modified xsi:type="dcterms:W3CDTF">2014-08-14T18:10:00Z</dcterms:modified>
</cp:coreProperties>
</file>