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b w:val="1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8c8d"/>
          <w:sz w:val="24"/>
          <w:szCs w:val="24"/>
          <w:rtl w:val="0"/>
        </w:rPr>
        <w:t xml:space="preserve">Note Has 2.5 seconds of calibration so no motion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MPU-9250/6500 Connections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VCC -&gt; 5V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GND -&gt; GND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SDA -&gt; SDA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SCL -&gt; SCL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MPU_ADDR =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GYRO_SCALE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131.0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±250°/s range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yaw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gyroZOffset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prevTime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Initialize MPU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(MPU_ADDR);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PWR_MGMT_1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Wake up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prevTime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Read gyro Z-axis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rawGyroZ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gyroZ = (rawGyroZ - gyroZOffset) / GYRO_SCALE;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Calculate delta time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currentTime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dt = (currentTime - prevTime)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1000000.0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prevTime = currentTime;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Integrate angular velocity to get yaw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yaw += gyroZ * dt;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"Yaw: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(yaw,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(MPU_ADDR);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GYRO_ZOUT_H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requestFrom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(MPU_ADDR,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"Calibrating gyro... Keep sensor stationary!"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total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total +=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gyroZOffset = total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"Calibration offset: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(gyroZOffset);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