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5ACC" w14:textId="77777777" w:rsidR="00326C23" w:rsidRPr="00E300D7" w:rsidRDefault="00326C23" w:rsidP="00344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>НИЯУ «МИФИ»</w:t>
      </w:r>
    </w:p>
    <w:p w14:paraId="5338A74D" w14:textId="34236A91" w:rsidR="000C1085" w:rsidRPr="00E300D7" w:rsidRDefault="00326C23" w:rsidP="00344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>Кафедра №42 «</w:t>
      </w:r>
      <w:proofErr w:type="spellStart"/>
      <w:r w:rsidRPr="00E300D7">
        <w:rPr>
          <w:rFonts w:ascii="Times New Roman" w:hAnsi="Times New Roman" w:cs="Times New Roman"/>
          <w:sz w:val="28"/>
          <w:szCs w:val="28"/>
        </w:rPr>
        <w:t>Криптология</w:t>
      </w:r>
      <w:proofErr w:type="spellEnd"/>
      <w:r w:rsidRPr="00E300D7">
        <w:rPr>
          <w:rFonts w:ascii="Times New Roman" w:hAnsi="Times New Roman" w:cs="Times New Roman"/>
          <w:sz w:val="28"/>
          <w:szCs w:val="28"/>
        </w:rPr>
        <w:t xml:space="preserve"> и Кибербезопасность»</w:t>
      </w:r>
    </w:p>
    <w:p w14:paraId="42CA025C" w14:textId="77777777" w:rsidR="00326C23" w:rsidRPr="00E300D7" w:rsidRDefault="00326C23" w:rsidP="00344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>Защита информации от утечки по скрытым каналам</w:t>
      </w:r>
    </w:p>
    <w:p w14:paraId="5596B617" w14:textId="7C1893FD" w:rsidR="00326C23" w:rsidRPr="00E300D7" w:rsidRDefault="00326C23" w:rsidP="003441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00D7">
        <w:rPr>
          <w:rFonts w:ascii="Times New Roman" w:hAnsi="Times New Roman" w:cs="Times New Roman"/>
          <w:b/>
          <w:bCs/>
          <w:sz w:val="28"/>
          <w:szCs w:val="28"/>
        </w:rPr>
        <w:t>Домашнее задание №1. Оценка пропускной способности скрытых каналов.</w:t>
      </w:r>
    </w:p>
    <w:p w14:paraId="55F24652" w14:textId="75FF74A0" w:rsidR="00326C23" w:rsidRPr="00E300D7" w:rsidRDefault="00E300D7" w:rsidP="00344148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300D7">
        <w:rPr>
          <w:rFonts w:ascii="Times New Roman" w:hAnsi="Times New Roman" w:cs="Times New Roman"/>
          <w:i/>
          <w:iCs/>
          <w:sz w:val="28"/>
          <w:szCs w:val="28"/>
        </w:rPr>
        <w:t>Ст. группы Б17-505</w:t>
      </w:r>
    </w:p>
    <w:p w14:paraId="642A121D" w14:textId="5CDA566E" w:rsidR="00E300D7" w:rsidRPr="00E300D7" w:rsidRDefault="00E300D7" w:rsidP="00344148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300D7">
        <w:rPr>
          <w:rFonts w:ascii="Times New Roman" w:hAnsi="Times New Roman" w:cs="Times New Roman"/>
          <w:i/>
          <w:iCs/>
          <w:sz w:val="28"/>
          <w:szCs w:val="28"/>
        </w:rPr>
        <w:t>Герасимов Федор</w:t>
      </w:r>
    </w:p>
    <w:p w14:paraId="4502F542" w14:textId="24AED030" w:rsidR="00326C23" w:rsidRPr="00E300D7" w:rsidRDefault="00326C23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>Дан скрытый канал, передающий N символов. На передачу символа «i» требуется i секунд (к примеру, на передачу символа «1» требуется 1 секунда, на передачу символа «2» требуется 2 секунды, и так далее).</w:t>
      </w:r>
    </w:p>
    <w:p w14:paraId="62D96320" w14:textId="7C20C7C5" w:rsidR="00326C23" w:rsidRPr="00E300D7" w:rsidRDefault="00326C23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b/>
          <w:bCs/>
          <w:sz w:val="28"/>
          <w:szCs w:val="28"/>
        </w:rPr>
        <w:t>Случай 1:</w:t>
      </w:r>
      <w:r w:rsidR="00E300D7">
        <w:rPr>
          <w:rFonts w:ascii="Times New Roman" w:hAnsi="Times New Roman" w:cs="Times New Roman"/>
          <w:b/>
          <w:bCs/>
          <w:sz w:val="28"/>
          <w:szCs w:val="28"/>
        </w:rPr>
        <w:t xml:space="preserve"> Канал без ошибок,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="004D3F35" w:rsidRPr="00E300D7">
        <w:rPr>
          <w:rFonts w:ascii="Times New Roman" w:hAnsi="Times New Roman" w:cs="Times New Roman"/>
          <w:b/>
          <w:bCs/>
          <w:sz w:val="28"/>
          <w:szCs w:val="28"/>
        </w:rPr>
        <w:t>=1/</w:t>
      </w:r>
      <w:r w:rsidR="004D3F35" w:rsidRPr="00E300D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0831BF2" w14:textId="5431D3FF" w:rsidR="004C4E0C" w:rsidRPr="00E300D7" w:rsidRDefault="00326C23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 xml:space="preserve">Для оценки пропускной способности воспользуемся методом </w:t>
      </w:r>
      <w:r w:rsidRPr="00E300D7">
        <w:rPr>
          <w:rFonts w:ascii="Times New Roman" w:hAnsi="Times New Roman" w:cs="Times New Roman"/>
          <w:sz w:val="28"/>
          <w:szCs w:val="28"/>
        </w:rPr>
        <w:t>основанн</w:t>
      </w:r>
      <w:r w:rsidRPr="00E300D7">
        <w:rPr>
          <w:rFonts w:ascii="Times New Roman" w:hAnsi="Times New Roman" w:cs="Times New Roman"/>
          <w:sz w:val="28"/>
          <w:szCs w:val="28"/>
        </w:rPr>
        <w:t>ом</w:t>
      </w:r>
      <w:r w:rsidRPr="00E300D7">
        <w:rPr>
          <w:rFonts w:ascii="Times New Roman" w:hAnsi="Times New Roman" w:cs="Times New Roman"/>
          <w:sz w:val="28"/>
          <w:szCs w:val="28"/>
        </w:rPr>
        <w:t xml:space="preserve"> на оценке взаимной информации случайных величин X и Y, описывающих входные и выходные характеристики скрытого канала соответственно</w:t>
      </w:r>
      <w:r w:rsidRPr="00E300D7">
        <w:rPr>
          <w:rFonts w:ascii="Times New Roman" w:hAnsi="Times New Roman" w:cs="Times New Roman"/>
          <w:sz w:val="28"/>
          <w:szCs w:val="28"/>
        </w:rPr>
        <w:t>.</w:t>
      </w:r>
      <w:r w:rsidR="004C4E0C" w:rsidRPr="00E300D7">
        <w:rPr>
          <w:rFonts w:ascii="Times New Roman" w:hAnsi="Times New Roman" w:cs="Times New Roman"/>
          <w:sz w:val="28"/>
          <w:szCs w:val="28"/>
        </w:rPr>
        <w:t xml:space="preserve"> Формула расчёта пропускной способности, следующая:</w:t>
      </w:r>
    </w:p>
    <w:p w14:paraId="18157481" w14:textId="60492858" w:rsidR="004C4E0C" w:rsidRPr="00E300D7" w:rsidRDefault="004C4E0C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ϑ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</m:e>
          </m:func>
        </m:oMath>
      </m:oMathPara>
    </w:p>
    <w:p w14:paraId="546BEAFA" w14:textId="36DF81B1" w:rsidR="004C4E0C" w:rsidRPr="00E300D7" w:rsidRDefault="004C4E0C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>τ — среднее время передачи одного пакета</w:t>
      </w:r>
      <w:r w:rsidRPr="00E300D7">
        <w:rPr>
          <w:rFonts w:ascii="Times New Roman" w:hAnsi="Times New Roman" w:cs="Times New Roman"/>
          <w:sz w:val="28"/>
          <w:szCs w:val="28"/>
        </w:rPr>
        <w:t>, а в</w:t>
      </w:r>
      <w:r w:rsidR="00326C23" w:rsidRPr="00326C23">
        <w:rPr>
          <w:rFonts w:ascii="Times New Roman" w:hAnsi="Times New Roman" w:cs="Times New Roman"/>
          <w:sz w:val="28"/>
          <w:szCs w:val="28"/>
        </w:rPr>
        <w:t>заимная информация случайных величин X и Y</w:t>
      </w:r>
      <w:r w:rsidRPr="00E300D7">
        <w:rPr>
          <w:rFonts w:ascii="Times New Roman" w:hAnsi="Times New Roman" w:cs="Times New Roman"/>
          <w:sz w:val="28"/>
          <w:szCs w:val="28"/>
        </w:rPr>
        <w:t xml:space="preserve"> </w:t>
      </w:r>
      <w:r w:rsidR="00326C23" w:rsidRPr="00326C23">
        <w:rPr>
          <w:rFonts w:ascii="Times New Roman" w:hAnsi="Times New Roman" w:cs="Times New Roman"/>
          <w:sz w:val="28"/>
          <w:szCs w:val="28"/>
        </w:rPr>
        <w:t xml:space="preserve">оценивается согласно формуле: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-H(X|Y)</m:t>
        </m:r>
      </m:oMath>
    </w:p>
    <w:p w14:paraId="78EFDED3" w14:textId="31496D53" w:rsidR="00326C23" w:rsidRPr="00E300D7" w:rsidRDefault="00326C23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 xml:space="preserve">Однако в данном случае канал без ошибок, поэтому </w:t>
      </w:r>
      <w:r w:rsidR="004C4E0C" w:rsidRPr="00E300D7">
        <w:rPr>
          <w:rFonts w:ascii="Times New Roman" w:hAnsi="Times New Roman" w:cs="Times New Roman"/>
          <w:sz w:val="28"/>
          <w:szCs w:val="28"/>
        </w:rPr>
        <w:t>Н</w:t>
      </w:r>
      <w:r w:rsidR="004C4E0C" w:rsidRPr="00326C23">
        <w:rPr>
          <w:rFonts w:ascii="Times New Roman" w:hAnsi="Times New Roman" w:cs="Times New Roman"/>
          <w:sz w:val="28"/>
          <w:szCs w:val="28"/>
        </w:rPr>
        <w:t>(</w:t>
      </w:r>
      <w:r w:rsidR="004C4E0C" w:rsidRPr="00326C23">
        <w:rPr>
          <w:rFonts w:ascii="Cambria Math" w:hAnsi="Cambria Math" w:cs="Cambria Math"/>
          <w:sz w:val="28"/>
          <w:szCs w:val="28"/>
        </w:rPr>
        <w:t>𝑌</w:t>
      </w:r>
      <w:r w:rsidR="004C4E0C" w:rsidRPr="00326C23">
        <w:rPr>
          <w:rFonts w:ascii="Times New Roman" w:hAnsi="Times New Roman" w:cs="Times New Roman"/>
          <w:sz w:val="28"/>
          <w:szCs w:val="28"/>
        </w:rPr>
        <w:t>|</w:t>
      </w:r>
      <w:r w:rsidR="004C4E0C" w:rsidRPr="00326C23">
        <w:rPr>
          <w:rFonts w:ascii="Cambria Math" w:hAnsi="Cambria Math" w:cs="Cambria Math"/>
          <w:sz w:val="28"/>
          <w:szCs w:val="28"/>
        </w:rPr>
        <w:t>𝑋</w:t>
      </w:r>
      <w:r w:rsidR="004C4E0C" w:rsidRPr="00326C23">
        <w:rPr>
          <w:rFonts w:ascii="Times New Roman" w:hAnsi="Times New Roman" w:cs="Times New Roman"/>
          <w:sz w:val="28"/>
          <w:szCs w:val="28"/>
        </w:rPr>
        <w:t>)</w:t>
      </w:r>
      <w:r w:rsidR="004C4E0C" w:rsidRPr="00E300D7">
        <w:rPr>
          <w:rFonts w:ascii="Times New Roman" w:hAnsi="Times New Roman" w:cs="Times New Roman"/>
          <w:sz w:val="28"/>
          <w:szCs w:val="28"/>
        </w:rPr>
        <w:t xml:space="preserve"> = 0, следовательно:</w:t>
      </w:r>
      <w:r w:rsidR="004C4E0C" w:rsidRPr="00326C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</w:p>
    <w:p w14:paraId="059D587C" w14:textId="77777777" w:rsidR="004C4E0C" w:rsidRPr="00E300D7" w:rsidRDefault="004C4E0C" w:rsidP="0034414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 xml:space="preserve">Энтропия H(Y) рассчитывается по формуле: </w:t>
      </w:r>
    </w:p>
    <w:p w14:paraId="480BE3AB" w14:textId="03B10BCF" w:rsidR="004C4E0C" w:rsidRPr="00E300D7" w:rsidRDefault="004C4E0C" w:rsidP="003441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</m:e>
          </m:nary>
        </m:oMath>
      </m:oMathPara>
    </w:p>
    <w:p w14:paraId="1EF2FFFC" w14:textId="13699EE3" w:rsidR="00591EB1" w:rsidRPr="00E300D7" w:rsidRDefault="00591EB1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lastRenderedPageBreak/>
        <w:t xml:space="preserve">Среднее время передачи 1 пакета: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(1+…+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6B3E5D5" w14:textId="2978EB98" w:rsidR="004C4E0C" w:rsidRPr="00E300D7" w:rsidRDefault="004C4E0C" w:rsidP="00344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sz w:val="28"/>
          <w:szCs w:val="28"/>
        </w:rPr>
        <w:t xml:space="preserve">Таким образом для </w:t>
      </w:r>
    </w:p>
    <w:p w14:paraId="6D429432" w14:textId="3F328F4E" w:rsidR="004C4E0C" w:rsidRPr="00E300D7" w:rsidRDefault="004C4E0C" w:rsidP="0034414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1: </w:t>
      </w:r>
    </w:p>
    <w:p w14:paraId="00C30F9A" w14:textId="28765404" w:rsidR="000F0736" w:rsidRPr="00E300D7" w:rsidRDefault="000F0736" w:rsidP="003441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ϑ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{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1*log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}</m:t>
            </m:r>
          </m:e>
        </m:func>
      </m:oMath>
      <w:r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</w:p>
    <w:p w14:paraId="080D05B5" w14:textId="11B078E8" w:rsidR="000F0736" w:rsidRPr="00E300D7" w:rsidRDefault="000F0736" w:rsidP="0034414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60DC8593" w14:textId="0F551457" w:rsidR="000F0736" w:rsidRPr="00E300D7" w:rsidRDefault="000F0736" w:rsidP="0034414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ϑ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{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*log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1.5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}</m:t>
            </m:r>
          </m:e>
        </m:func>
      </m:oMath>
      <w:r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  <w:r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591EB1"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>67</w:t>
      </w:r>
    </w:p>
    <w:p w14:paraId="5D03B546" w14:textId="3DB67A70" w:rsidR="000F0736" w:rsidRPr="00E300D7" w:rsidRDefault="000F0736" w:rsidP="00344148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00D7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8CC6353" w14:textId="1C133F87" w:rsidR="000F0736" w:rsidRPr="00E300D7" w:rsidRDefault="000F0736" w:rsidP="0034414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ϑ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{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*log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(1+2+3)/3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}</m:t>
            </m:r>
          </m:e>
        </m:func>
      </m:oMath>
      <w:r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591EB1" w:rsidRPr="00E300D7">
        <w:rPr>
          <w:rFonts w:ascii="Times New Roman" w:eastAsiaTheme="minorEastAsia" w:hAnsi="Times New Roman" w:cs="Times New Roman"/>
          <w:sz w:val="28"/>
          <w:szCs w:val="28"/>
          <w:lang w:val="en-US"/>
        </w:rPr>
        <w:t>0.792</w:t>
      </w:r>
    </w:p>
    <w:p w14:paraId="62F4B053" w14:textId="320158F3" w:rsidR="004D3F35" w:rsidRPr="00E300D7" w:rsidRDefault="004D3F35" w:rsidP="0034414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300D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1EB1" w:rsidRPr="00E300D7">
        <w:rPr>
          <w:rFonts w:ascii="Times New Roman" w:eastAsiaTheme="minorEastAsia" w:hAnsi="Times New Roman" w:cs="Times New Roman"/>
          <w:sz w:val="28"/>
          <w:szCs w:val="28"/>
        </w:rPr>
        <w:t xml:space="preserve">так далее. </w:t>
      </w:r>
      <m:oMath>
        <m:r>
          <w:rPr>
            <w:rFonts w:ascii="Cambria Math" w:hAnsi="Cambria Math" w:cs="Times New Roman"/>
            <w:sz w:val="28"/>
            <w:szCs w:val="28"/>
          </w:rPr>
          <m:t>ϑ</m:t>
        </m:r>
      </m:oMath>
      <w:r w:rsidR="00591EB1"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расти до некоторого предела, после которого происходит перегиб и снижение пропускной способности. </w:t>
      </w:r>
    </w:p>
    <w:p w14:paraId="78BE42C8" w14:textId="503932AF" w:rsidR="001E07C5" w:rsidRPr="00E300D7" w:rsidRDefault="001E07C5" w:rsidP="0034414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языке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формула была автоматизирована:</w:t>
      </w:r>
    </w:p>
    <w:p w14:paraId="3D5A4DAC" w14:textId="1E7B52F4" w:rsidR="001E07C5" w:rsidRDefault="001E07C5" w:rsidP="000F0736">
      <w:pPr>
        <w:rPr>
          <w:rFonts w:eastAsiaTheme="minorEastAsia"/>
          <w:iCs/>
          <w:lang w:val="en-US"/>
        </w:rPr>
      </w:pP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def </w:t>
      </w:r>
      <w:r w:rsidRPr="001E07C5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bandwidth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(n):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t = (n +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/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2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h =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 </w:t>
      </w:r>
      <w:proofErr w:type="gramStart"/>
      <w:r w:rsidRPr="001E07C5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range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proofErr w:type="gramEnd"/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n +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h += ((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/ n) * math.log2(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/ n)) * (-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h/t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</w:p>
    <w:p w14:paraId="7C2A1B73" w14:textId="2D343CC0" w:rsidR="001E07C5" w:rsidRPr="00E300D7" w:rsidRDefault="001E07C5" w:rsidP="00E300D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С ее помощью было найдено:</w:t>
      </w:r>
    </w:p>
    <w:p w14:paraId="7D192618" w14:textId="1DABC4E2" w:rsidR="001E07C5" w:rsidRPr="00E300D7" w:rsidRDefault="001E07C5" w:rsidP="00E300D7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Максимальная пропускная способность </w:t>
      </w:r>
      <w:r w:rsidRPr="00E300D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0.8</w:t>
      </w:r>
    </w:p>
    <w:p w14:paraId="6BFF7FE6" w14:textId="7A40A06F" w:rsidR="001E07C5" w:rsidRPr="00E300D7" w:rsidRDefault="001E07C5" w:rsidP="00E300D7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Число пакетов </w:t>
      </w:r>
      <w:r w:rsidRPr="00E300D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4.</w:t>
      </w:r>
    </w:p>
    <w:p w14:paraId="1C57B93D" w14:textId="740A32AE" w:rsidR="00E300D7" w:rsidRPr="00E300D7" w:rsidRDefault="00E300D7" w:rsidP="00E300D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График зависимости пропускной способности от числа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передаваемых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символо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6473DCA" w14:textId="046658D6" w:rsidR="00E300D7" w:rsidRPr="00E300D7" w:rsidRDefault="00E300D7" w:rsidP="00E300D7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 = 100</w:t>
      </w:r>
    </w:p>
    <w:p w14:paraId="3CFA894D" w14:textId="656AAD42" w:rsidR="00E300D7" w:rsidRPr="00E300D7" w:rsidRDefault="00E300D7" w:rsidP="00E300D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639B154E" wp14:editId="3D55CA5E">
            <wp:extent cx="2940862" cy="22055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32" cy="22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A90" w14:textId="0A42EBF2" w:rsidR="00E300D7" w:rsidRPr="00E300D7" w:rsidRDefault="00E300D7" w:rsidP="00E300D7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 = 10</w:t>
      </w:r>
    </w:p>
    <w:p w14:paraId="2791188E" w14:textId="4D4FBBEF" w:rsidR="00E300D7" w:rsidRDefault="00E300D7" w:rsidP="001E07C5">
      <w:pPr>
        <w:rPr>
          <w:rFonts w:eastAsiaTheme="minorEastAsia"/>
          <w:iCs/>
        </w:rPr>
      </w:pPr>
      <w:r w:rsidRPr="00E300D7">
        <w:rPr>
          <w:rFonts w:eastAsiaTheme="minorEastAsia"/>
          <w:iCs/>
        </w:rPr>
        <w:drawing>
          <wp:inline distT="0" distB="0" distL="0" distR="0" wp14:anchorId="06E9A3C8" wp14:editId="5EF2B631">
            <wp:extent cx="2974728" cy="22309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41" cy="22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FA81" w14:textId="77777777" w:rsidR="00B06400" w:rsidRDefault="00B06400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8362E7D" w14:textId="77777777" w:rsidR="00B06400" w:rsidRPr="000207C1" w:rsidRDefault="00B06400" w:rsidP="00FB4B84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Случай 2: Канал с ошибками.</w:t>
      </w:r>
    </w:p>
    <w:p w14:paraId="7DCADE9F" w14:textId="77777777" w:rsidR="00B06400" w:rsidRPr="00FB4B84" w:rsidRDefault="00B06400" w:rsidP="00FB4B84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случае 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D67508E" wp14:editId="3B8AD758">
            <wp:extent cx="1352127" cy="138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774" cy="3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|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</w:t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69D36CBE" wp14:editId="43CAAFFD">
            <wp:extent cx="2284604" cy="14075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22" cy="2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97D63B2" w14:textId="7BB4B706" w:rsidR="00FB4B84" w:rsidRPr="00FB4B84" w:rsidRDefault="00B06400" w:rsidP="00FB4B84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Согласно условию, </w:t>
      </w:r>
      <w:r w:rsidR="00FB4B84" w:rsidRPr="00FB4B84">
        <w:rPr>
          <w:rFonts w:ascii="Times New Roman" w:eastAsiaTheme="minorEastAsia" w:hAnsi="Times New Roman" w:cs="Times New Roman"/>
          <w:iCs/>
          <w:sz w:val="28"/>
          <w:szCs w:val="28"/>
        </w:rPr>
        <w:t>каждый символ можно спутать только с соседними (с предыдущим 0.2, с самим собой 0.6 и со следующим 0.2)</w:t>
      </w:r>
      <w:r w:rsidR="00FB4B84" w:rsidRPr="00FB4B84">
        <w:rPr>
          <w:rFonts w:ascii="Times New Roman" w:eastAsiaTheme="minorEastAsia" w:hAnsi="Times New Roman" w:cs="Times New Roman"/>
          <w:iCs/>
          <w:sz w:val="28"/>
          <w:szCs w:val="28"/>
        </w:rPr>
        <w:t>. В остальных случаях будет как в канале без ошибок - равновероятно.</w:t>
      </w:r>
    </w:p>
    <w:p w14:paraId="1502B613" w14:textId="77777777" w:rsidR="00FB4B84" w:rsidRPr="00FB4B84" w:rsidRDefault="00FB4B84" w:rsidP="00FB4B84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образом: </w:t>
      </w:r>
    </w:p>
    <w:p w14:paraId="66FA8022" w14:textId="77777777" w:rsidR="00FB4B84" w:rsidRP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j: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0.6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0.6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(j -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(j +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0.2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0.2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661DEEB0" w14:textId="77777777" w:rsidR="00FB4B84" w:rsidRPr="00FB4B84" w:rsidRDefault="00FB4B8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9258326" w14:textId="351B2C5D" w:rsidR="00FB4B84" w:rsidRPr="00FB4B84" w:rsidRDefault="00FB4B8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Полная функция расчёта пропускной способности имеет следующий вид:</w:t>
      </w:r>
    </w:p>
    <w:p w14:paraId="2A297153" w14:textId="4487C2A4" w:rsid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B4B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bandwidth_with_errors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(n):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t = (n +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h 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FB4B84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n +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h_y_x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FB4B84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n +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j: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0.6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0.6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(j -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(j +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0.2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0.2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h_y_x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/j) *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h_ex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h += ((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 n) * math.log2(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 n)) * (-</w:t>
      </w:r>
      <w:r w:rsidRPr="00FB4B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h_y_x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banw</w:t>
      </w:r>
      <w:proofErr w:type="spellEnd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h / t</w:t>
      </w:r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B4B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B4B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banw</w:t>
      </w:r>
      <w:proofErr w:type="spellEnd"/>
    </w:p>
    <w:p w14:paraId="2742EF36" w14:textId="4DDFB818" w:rsid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14:paraId="421C92B3" w14:textId="1D941FFC" w:rsidR="00FB4B84" w:rsidRP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получено:</w:t>
      </w:r>
    </w:p>
    <w:p w14:paraId="569BCBC8" w14:textId="31E58B34" w:rsidR="00FB4B84" w:rsidRP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E38562" w14:textId="77777777" w:rsidR="00FB4B84" w:rsidRPr="000207C1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Максимальная пропускная способность </w:t>
      </w:r>
      <w:proofErr w:type="gramStart"/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 0.9688549918257321</w:t>
      </w:r>
      <w:proofErr w:type="gramEnd"/>
    </w:p>
    <w:p w14:paraId="4E1A11AC" w14:textId="79A4408A" w:rsidR="00FB4B84" w:rsidRPr="000207C1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Число пакетов </w:t>
      </w:r>
      <w:proofErr w:type="gramStart"/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 2</w:t>
      </w:r>
      <w:proofErr w:type="gramEnd"/>
    </w:p>
    <w:p w14:paraId="42D366FE" w14:textId="71D38AF8" w:rsidR="00FB4B84" w:rsidRPr="00FB4B84" w:rsidRDefault="00FB4B84" w:rsidP="00FB4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Графики:</w:t>
      </w:r>
    </w:p>
    <w:p w14:paraId="622A6D0E" w14:textId="236A568B" w:rsidR="00FB4B84" w:rsidRPr="00FB4B84" w:rsidRDefault="00FB4B84" w:rsidP="00FB4B84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Для N=110</w:t>
      </w:r>
    </w:p>
    <w:p w14:paraId="1D599CFC" w14:textId="4186D4A8" w:rsidR="00FB4B84" w:rsidRPr="00FB4B84" w:rsidRDefault="00FB4B84" w:rsidP="00FB4B84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43744ADF" wp14:editId="3A7EE646">
            <wp:extent cx="3398076" cy="25484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880" cy="26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19C7" w14:textId="18850163" w:rsidR="00FB4B84" w:rsidRPr="00FB4B84" w:rsidRDefault="00FB4B84" w:rsidP="00FB4B84">
      <w:pPr>
        <w:pStyle w:val="a4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4B84">
        <w:rPr>
          <w:rFonts w:ascii="Times New Roman" w:eastAsiaTheme="minorEastAsia" w:hAnsi="Times New Roman" w:cs="Times New Roman"/>
          <w:iCs/>
          <w:sz w:val="28"/>
          <w:szCs w:val="28"/>
        </w:rPr>
        <w:t>Для N=10</w:t>
      </w:r>
    </w:p>
    <w:p w14:paraId="1D082E1B" w14:textId="2B1090E6" w:rsidR="00E300D7" w:rsidRPr="00FB4B84" w:rsidRDefault="00FB4B84" w:rsidP="00FB4B84">
      <w:pPr>
        <w:spacing w:line="360" w:lineRule="auto"/>
        <w:rPr>
          <w:rFonts w:eastAsiaTheme="minorEastAsia"/>
          <w:iCs/>
        </w:rPr>
      </w:pPr>
      <w:r w:rsidRPr="00FB4B84">
        <w:rPr>
          <w:rFonts w:eastAsiaTheme="minorEastAsia"/>
          <w:iCs/>
        </w:rPr>
        <w:drawing>
          <wp:inline distT="0" distB="0" distL="0" distR="0" wp14:anchorId="359390FC" wp14:editId="3B16C263">
            <wp:extent cx="3319052" cy="2489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043" cy="25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7" w:rsidRPr="00FB4B84">
        <w:rPr>
          <w:rFonts w:eastAsiaTheme="minorEastAsia"/>
          <w:iCs/>
        </w:rPr>
        <w:br w:type="page"/>
      </w:r>
    </w:p>
    <w:p w14:paraId="322023C1" w14:textId="77777777" w:rsidR="00B06400" w:rsidRPr="00FB4B84" w:rsidRDefault="00B06400" w:rsidP="003441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E63E9" w14:textId="77777777" w:rsidR="00B06400" w:rsidRPr="00FB4B84" w:rsidRDefault="00B06400" w:rsidP="003441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FE118" w14:textId="16087071" w:rsidR="00344148" w:rsidRPr="00344148" w:rsidRDefault="00E300D7" w:rsidP="00344148">
      <w:pPr>
        <w:rPr>
          <w:rFonts w:ascii="Times New Roman" w:hAnsi="Times New Roman" w:cs="Times New Roman"/>
          <w:sz w:val="28"/>
          <w:szCs w:val="28"/>
        </w:rPr>
      </w:pPr>
      <w:r w:rsidRPr="00E300D7">
        <w:rPr>
          <w:rFonts w:ascii="Times New Roman" w:hAnsi="Times New Roman" w:cs="Times New Roman"/>
          <w:b/>
          <w:bCs/>
          <w:sz w:val="28"/>
          <w:szCs w:val="28"/>
        </w:rPr>
        <w:t xml:space="preserve">Случай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300D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44148">
        <w:rPr>
          <w:rFonts w:ascii="Times New Roman" w:hAnsi="Times New Roman" w:cs="Times New Roman"/>
          <w:b/>
          <w:bCs/>
          <w:sz w:val="28"/>
          <w:szCs w:val="28"/>
        </w:rPr>
        <w:t xml:space="preserve"> Канал без ошибок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</m:den>
        </m:f>
      </m:oMath>
    </w:p>
    <w:p w14:paraId="580866B5" w14:textId="73C2E4D8" w:rsidR="00E300D7" w:rsidRPr="00344148" w:rsidRDefault="00344148" w:rsidP="0034414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4148">
        <w:rPr>
          <w:rFonts w:ascii="Times New Roman" w:eastAsiaTheme="minorEastAsia" w:hAnsi="Times New Roman" w:cs="Times New Roman"/>
          <w:iCs/>
          <w:sz w:val="28"/>
          <w:szCs w:val="28"/>
        </w:rPr>
        <w:t>В данном случае все вычисления совпадают с пунктом А, однако формула для расчета энтропии выглядит следующим образом:</w:t>
      </w:r>
    </w:p>
    <w:p w14:paraId="029D4B41" w14:textId="2F868A1C" w:rsidR="00E300D7" w:rsidRPr="00344148" w:rsidRDefault="00344148" w:rsidP="0034414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</m:e>
          </m:nary>
        </m:oMath>
      </m:oMathPara>
    </w:p>
    <w:p w14:paraId="682187F2" w14:textId="351CBC1E" w:rsidR="00E300D7" w:rsidRPr="00344148" w:rsidRDefault="00344148" w:rsidP="0034414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4148">
        <w:rPr>
          <w:rFonts w:ascii="Times New Roman" w:eastAsiaTheme="minorEastAsia" w:hAnsi="Times New Roman" w:cs="Times New Roman"/>
          <w:iCs/>
          <w:sz w:val="28"/>
          <w:szCs w:val="28"/>
        </w:rPr>
        <w:t>В функции расчёта пропускной способности из случая один заменим формулу и получим результат.</w:t>
      </w:r>
    </w:p>
    <w:p w14:paraId="2125246F" w14:textId="26B6E6D8" w:rsidR="00344148" w:rsidRPr="00344148" w:rsidRDefault="00344148" w:rsidP="00344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</w:pPr>
      <w:r w:rsidRPr="00344148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def </w:t>
      </w:r>
      <w:r w:rsidRPr="00344148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bandwidth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(n):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t = (n +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/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2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h =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344148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344148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 </w:t>
      </w:r>
      <w:proofErr w:type="gramStart"/>
      <w:r w:rsidRPr="00344148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range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proofErr w:type="gramEnd"/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n +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):</w:t>
      </w:r>
      <w:r w:rsidRPr="00344148">
        <w:rPr>
          <w:rFonts w:ascii="JetBrains Mono" w:eastAsia="Times New Roman" w:hAnsi="JetBrains Mono" w:cs="Courier New"/>
          <w:i/>
          <w:iCs/>
          <w:color w:val="8C8C8C"/>
          <w:sz w:val="24"/>
          <w:szCs w:val="24"/>
          <w:lang w:val="en-US" w:eastAsia="ru-RU"/>
        </w:rPr>
        <w:br/>
        <w:t xml:space="preserve">       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h += ((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/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2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** </w:t>
      </w:r>
      <w:proofErr w:type="spellStart"/>
      <w:r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 * math.log2(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/ 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2 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** </w:t>
      </w:r>
      <w:proofErr w:type="spellStart"/>
      <w:r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)) * (-</w:t>
      </w:r>
      <w:r w:rsidRPr="00344148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h/t</w:t>
      </w:r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344148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344148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</w:p>
    <w:p w14:paraId="030DDD20" w14:textId="1821035F" w:rsidR="00E300D7" w:rsidRDefault="00E300D7" w:rsidP="001E07C5">
      <w:pPr>
        <w:rPr>
          <w:rFonts w:eastAsiaTheme="minorEastAsia"/>
          <w:iCs/>
          <w:lang w:val="en-US"/>
        </w:rPr>
      </w:pPr>
    </w:p>
    <w:p w14:paraId="462B089A" w14:textId="2F00B4D9" w:rsidR="003903C7" w:rsidRPr="000207C1" w:rsidRDefault="003903C7" w:rsidP="003903C7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Максимальная пропускная способность </w:t>
      </w: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0.6875.</w:t>
      </w:r>
    </w:p>
    <w:p w14:paraId="458B0C88" w14:textId="4926C3DF" w:rsidR="003903C7" w:rsidRPr="000207C1" w:rsidRDefault="003903C7" w:rsidP="003903C7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Число пакетов </w:t>
      </w:r>
      <w:r w:rsidRPr="000207C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= 3.</w:t>
      </w:r>
    </w:p>
    <w:p w14:paraId="6F351016" w14:textId="1922ECC1" w:rsidR="003903C7" w:rsidRPr="003903C7" w:rsidRDefault="003903C7" w:rsidP="003903C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Графики для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3903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=100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3903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=10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соответсвенно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71154F0" w14:textId="24E43FD3" w:rsidR="003903C7" w:rsidRDefault="003903C7" w:rsidP="003903C7">
      <w:pPr>
        <w:rPr>
          <w:rFonts w:eastAsiaTheme="minorEastAsia"/>
          <w:iCs/>
        </w:rPr>
      </w:pPr>
      <w:r w:rsidRPr="003903C7">
        <w:rPr>
          <w:rFonts w:eastAsiaTheme="minorEastAsia"/>
          <w:iCs/>
        </w:rPr>
        <w:drawing>
          <wp:inline distT="0" distB="0" distL="0" distR="0" wp14:anchorId="50602A79" wp14:editId="414B5E26">
            <wp:extent cx="2991663" cy="22436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804" cy="22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1E6" w14:textId="39702CF7" w:rsidR="003903C7" w:rsidRPr="003903C7" w:rsidRDefault="003903C7" w:rsidP="003903C7">
      <w:pPr>
        <w:rPr>
          <w:rFonts w:eastAsiaTheme="minorEastAsia"/>
          <w:iCs/>
        </w:rPr>
      </w:pPr>
      <w:r w:rsidRPr="003903C7">
        <w:rPr>
          <w:rFonts w:eastAsiaTheme="minorEastAsia"/>
          <w:iCs/>
        </w:rPr>
        <w:lastRenderedPageBreak/>
        <w:drawing>
          <wp:inline distT="0" distB="0" distL="0" distR="0" wp14:anchorId="1F79C8F0" wp14:editId="73498B09">
            <wp:extent cx="3127133" cy="234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901" cy="24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8D1" w14:textId="77777777" w:rsidR="000207C1" w:rsidRDefault="000207C1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DCB483A" w14:textId="77777777" w:rsidR="000207C1" w:rsidRPr="000207C1" w:rsidRDefault="000207C1" w:rsidP="000207C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Заключение</w:t>
      </w:r>
    </w:p>
    <w:p w14:paraId="5436C2AF" w14:textId="29D9CCB2" w:rsidR="000207C1" w:rsidRPr="000207C1" w:rsidRDefault="000207C1" w:rsidP="000207C1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выполнения практической работы были получены навыки расчета пропускной способности каналов с ошибками и без ошибок с использованием подхода, основанном на </w:t>
      </w: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оценке взаимной информации случайных величин, описывающих входные и выходные характеристики скрытого канала</w:t>
      </w: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8E970B" w14:textId="06B81779" w:rsidR="000207C1" w:rsidRPr="000207C1" w:rsidRDefault="000207C1" w:rsidP="000207C1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Были получены результаты расчётов для трех случаев:</w:t>
      </w:r>
    </w:p>
    <w:p w14:paraId="19755033" w14:textId="6376D324" w:rsidR="000207C1" w:rsidRPr="000207C1" w:rsidRDefault="000207C1" w:rsidP="000207C1">
      <w:pPr>
        <w:pStyle w:val="a4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/>
          <w:sz w:val="28"/>
          <w:szCs w:val="28"/>
        </w:rPr>
        <w:t>Случай 1: Канал без ошибок с одинаковой вероятностью входных символов</w:t>
      </w:r>
    </w:p>
    <w:p w14:paraId="56519475" w14:textId="4A13F261" w:rsidR="000207C1" w:rsidRPr="000207C1" w:rsidRDefault="000207C1" w:rsidP="000207C1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Максимальная пропускная способность = 0.8</w:t>
      </w:r>
    </w:p>
    <w:p w14:paraId="12B939E7" w14:textId="77777777" w:rsidR="000207C1" w:rsidRPr="000207C1" w:rsidRDefault="000207C1" w:rsidP="000207C1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Число пакетов = 4.</w:t>
      </w:r>
    </w:p>
    <w:p w14:paraId="47C50D02" w14:textId="7BF4956D" w:rsidR="000207C1" w:rsidRPr="000207C1" w:rsidRDefault="000207C1" w:rsidP="000207C1">
      <w:pPr>
        <w:pStyle w:val="a4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/>
          <w:sz w:val="28"/>
          <w:szCs w:val="28"/>
        </w:rPr>
        <w:t>Случай 2: Канал с ошибками</w:t>
      </w:r>
    </w:p>
    <w:p w14:paraId="428381A6" w14:textId="63983C5A" w:rsidR="000207C1" w:rsidRPr="000207C1" w:rsidRDefault="000207C1" w:rsidP="000207C1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Максимальная пропускная способность = 0.9688549918257321</w:t>
      </w:r>
    </w:p>
    <w:p w14:paraId="4A119293" w14:textId="30E3E086" w:rsidR="000207C1" w:rsidRPr="000207C1" w:rsidRDefault="000207C1" w:rsidP="000207C1">
      <w:pPr>
        <w:pStyle w:val="a4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Число пакетов = 2</w:t>
      </w:r>
    </w:p>
    <w:p w14:paraId="74A9741A" w14:textId="446A18A9" w:rsidR="000207C1" w:rsidRPr="000207C1" w:rsidRDefault="000207C1" w:rsidP="000207C1">
      <w:pPr>
        <w:pStyle w:val="a4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/>
          <w:sz w:val="28"/>
          <w:szCs w:val="28"/>
        </w:rPr>
        <w:t>Случай 3: Канал без ошибок</w:t>
      </w:r>
    </w:p>
    <w:p w14:paraId="72892F14" w14:textId="77777777" w:rsidR="000207C1" w:rsidRPr="000207C1" w:rsidRDefault="000207C1" w:rsidP="000207C1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Максимальная пропускная способность = 0.6875.</w:t>
      </w:r>
    </w:p>
    <w:p w14:paraId="10A71883" w14:textId="6100B0BD" w:rsidR="000207C1" w:rsidRPr="000207C1" w:rsidRDefault="000207C1" w:rsidP="000207C1">
      <w:pPr>
        <w:pStyle w:val="a4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Число пакетов = 3.</w:t>
      </w:r>
    </w:p>
    <w:p w14:paraId="5214D758" w14:textId="1C16E0D3" w:rsidR="000207C1" w:rsidRPr="000207C1" w:rsidRDefault="000207C1" w:rsidP="00020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207C1">
        <w:rPr>
          <w:rFonts w:ascii="Times New Roman" w:eastAsiaTheme="minorEastAsia" w:hAnsi="Times New Roman" w:cs="Times New Roman"/>
          <w:iCs/>
          <w:sz w:val="28"/>
          <w:szCs w:val="28"/>
        </w:rPr>
        <w:t>На основе полученных результатов сделан вывод о том, что максимальная пропускная способность достигается при малой длине сообщения, а канал с ошибками имеет наивысшую пропускную способность на сообщении длины 2 за счет граничного условия.</w:t>
      </w:r>
    </w:p>
    <w:p w14:paraId="5DFE27FE" w14:textId="77777777" w:rsidR="000207C1" w:rsidRPr="00E300D7" w:rsidRDefault="000207C1" w:rsidP="000207C1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0D1DCCF6" w14:textId="4ECAC6BB" w:rsidR="000207C1" w:rsidRDefault="000207C1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7ECBC95F" w14:textId="7F824B18" w:rsidR="001E07C5" w:rsidRPr="00E300D7" w:rsidRDefault="00E300D7" w:rsidP="00E300D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Приложение</w:t>
      </w:r>
    </w:p>
    <w:p w14:paraId="66CA0AFB" w14:textId="6703076C" w:rsidR="00E300D7" w:rsidRPr="00E300D7" w:rsidRDefault="00E300D7" w:rsidP="00E300D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Код программы для расчёта пропускной способности и построения графика 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зависимости пропускной способности скрытого канала от N</w:t>
      </w:r>
      <w:r w:rsidRPr="00E300D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1F9FC" w14:textId="77777777" w:rsidR="001E07C5" w:rsidRPr="001E07C5" w:rsidRDefault="001E07C5" w:rsidP="001E0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</w:pP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import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math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matplotlib.pyplot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as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plt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n_final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bw_array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[]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n_array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[]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def </w:t>
      </w:r>
      <w:r w:rsidRPr="001E07C5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bandwidth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(n):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t = (n +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) /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2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h =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0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 </w:t>
      </w:r>
      <w:r w:rsidRPr="001E07C5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range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n +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h += ((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/ n) * math.log2(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 xml:space="preserve">1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/ n)) * (-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h/t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return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banw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for 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n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in </w:t>
      </w:r>
      <w:r w:rsidRPr="001E07C5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range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, </w:t>
      </w:r>
      <w:r w:rsidRPr="001E07C5">
        <w:rPr>
          <w:rFonts w:ascii="JetBrains Mono" w:eastAsia="Times New Roman" w:hAnsi="JetBrains Mono" w:cs="Courier New"/>
          <w:color w:val="1750EB"/>
          <w:sz w:val="24"/>
          <w:szCs w:val="24"/>
          <w:lang w:val="en-US" w:eastAsia="ru-RU"/>
        </w:rPr>
        <w:t>110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bandwidth(n)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1E07C5">
        <w:rPr>
          <w:rFonts w:ascii="JetBrains Mono" w:eastAsia="Times New Roman" w:hAnsi="JetBrains Mono" w:cs="Courier New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&gt;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: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n_final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 xml:space="preserve"> = n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bw_array.append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bw_tmp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n_array.append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(n)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print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bw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br/>
      </w:r>
      <w:r w:rsidRPr="001E07C5">
        <w:rPr>
          <w:rFonts w:ascii="JetBrains Mono" w:eastAsia="Times New Roman" w:hAnsi="JetBrains Mono" w:cs="Courier New"/>
          <w:color w:val="000080"/>
          <w:sz w:val="24"/>
          <w:szCs w:val="24"/>
          <w:lang w:val="en-US" w:eastAsia="ru-RU"/>
        </w:rPr>
        <w:t>print</w:t>
      </w:r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n_final</w:t>
      </w:r>
      <w:proofErr w:type="spellEnd"/>
      <w:r w:rsidRPr="001E07C5">
        <w:rPr>
          <w:rFonts w:ascii="JetBrains Mono" w:eastAsia="Times New Roman" w:hAnsi="JetBrains Mono" w:cs="Courier New"/>
          <w:color w:val="080808"/>
          <w:sz w:val="24"/>
          <w:szCs w:val="24"/>
          <w:lang w:val="en-US" w:eastAsia="ru-RU"/>
        </w:rPr>
        <w:t>)</w:t>
      </w:r>
    </w:p>
    <w:p w14:paraId="79DE4179" w14:textId="77777777" w:rsidR="001E07C5" w:rsidRPr="001E07C5" w:rsidRDefault="001E07C5" w:rsidP="000F0736">
      <w:pPr>
        <w:rPr>
          <w:rFonts w:eastAsiaTheme="minorEastAsia"/>
          <w:iCs/>
          <w:lang w:val="en-US"/>
        </w:rPr>
      </w:pPr>
    </w:p>
    <w:p w14:paraId="1F63B990" w14:textId="77777777" w:rsidR="000F0736" w:rsidRPr="001E07C5" w:rsidRDefault="000F0736" w:rsidP="000F0736">
      <w:pPr>
        <w:rPr>
          <w:lang w:val="en-US"/>
        </w:rPr>
      </w:pPr>
    </w:p>
    <w:p w14:paraId="5895BD8F" w14:textId="2D796212" w:rsidR="00326C23" w:rsidRPr="001E07C5" w:rsidRDefault="00326C23" w:rsidP="00326C23">
      <w:pPr>
        <w:rPr>
          <w:lang w:val="en-US"/>
        </w:rPr>
      </w:pPr>
    </w:p>
    <w:sectPr w:rsidR="00326C23" w:rsidRPr="001E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C3F"/>
    <w:multiLevelType w:val="hybridMultilevel"/>
    <w:tmpl w:val="A17447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502D1"/>
    <w:multiLevelType w:val="hybridMultilevel"/>
    <w:tmpl w:val="19D20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01B2"/>
    <w:multiLevelType w:val="hybridMultilevel"/>
    <w:tmpl w:val="453C7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E666F"/>
    <w:multiLevelType w:val="hybridMultilevel"/>
    <w:tmpl w:val="93862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37D8E"/>
    <w:multiLevelType w:val="hybridMultilevel"/>
    <w:tmpl w:val="180E24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70557"/>
    <w:multiLevelType w:val="hybridMultilevel"/>
    <w:tmpl w:val="1E748F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23"/>
    <w:rsid w:val="000207C1"/>
    <w:rsid w:val="000C1085"/>
    <w:rsid w:val="000F0736"/>
    <w:rsid w:val="001E07C5"/>
    <w:rsid w:val="00326C23"/>
    <w:rsid w:val="00344148"/>
    <w:rsid w:val="003903C7"/>
    <w:rsid w:val="004C4E0C"/>
    <w:rsid w:val="004D3F35"/>
    <w:rsid w:val="00591EB1"/>
    <w:rsid w:val="00673628"/>
    <w:rsid w:val="007D0E3E"/>
    <w:rsid w:val="00B06400"/>
    <w:rsid w:val="00E300D7"/>
    <w:rsid w:val="00FB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3EBE"/>
  <w15:chartTrackingRefBased/>
  <w15:docId w15:val="{9768E20D-C4B8-4D3F-A4CD-B32658C6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6C23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C4E0C"/>
    <w:rPr>
      <w:color w:val="808080"/>
    </w:rPr>
  </w:style>
  <w:style w:type="paragraph" w:styleId="a4">
    <w:name w:val="List Paragraph"/>
    <w:basedOn w:val="a"/>
    <w:uiPriority w:val="34"/>
    <w:qFormat/>
    <w:rsid w:val="00E3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Герасимов</dc:creator>
  <cp:keywords/>
  <dc:description/>
  <cp:lastModifiedBy>Федор Герасимов</cp:lastModifiedBy>
  <cp:revision>1</cp:revision>
  <dcterms:created xsi:type="dcterms:W3CDTF">2021-04-12T21:10:00Z</dcterms:created>
  <dcterms:modified xsi:type="dcterms:W3CDTF">2021-04-13T00:13:00Z</dcterms:modified>
</cp:coreProperties>
</file>