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714B" w:rsidRDefault="00DF714B" w:rsidP="00DF714B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PROJEKTA SPECIFIKĀCIJA</w:t>
      </w:r>
    </w:p>
    <w:p w:rsidR="00DF11FF" w:rsidRDefault="00DF714B" w:rsidP="00DF714B">
      <w:pPr>
        <w:jc w:val="center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Spēle</w:t>
      </w:r>
      <w:proofErr w:type="spellEnd"/>
      <w:r>
        <w:rPr>
          <w:b/>
          <w:sz w:val="28"/>
          <w:lang w:val="en-US"/>
        </w:rPr>
        <w:t xml:space="preserve"> Tetris</w:t>
      </w:r>
    </w:p>
    <w:p w:rsidR="00DF714B" w:rsidRDefault="00DF714B" w:rsidP="00DF714B">
      <w:pPr>
        <w:rPr>
          <w:b/>
          <w:sz w:val="24"/>
        </w:rPr>
      </w:pPr>
      <w:proofErr w:type="spellStart"/>
      <w:r>
        <w:rPr>
          <w:b/>
          <w:sz w:val="24"/>
          <w:lang w:val="en-US"/>
        </w:rPr>
        <w:t>Sp</w:t>
      </w:r>
      <w:r>
        <w:rPr>
          <w:b/>
          <w:sz w:val="24"/>
        </w:rPr>
        <w:t>ēles</w:t>
      </w:r>
      <w:proofErr w:type="spellEnd"/>
      <w:r>
        <w:rPr>
          <w:b/>
          <w:sz w:val="24"/>
        </w:rPr>
        <w:t xml:space="preserve"> apraksts:</w:t>
      </w:r>
    </w:p>
    <w:p w:rsidR="00DF714B" w:rsidRDefault="00DF714B" w:rsidP="00DF714B">
      <w:r>
        <w:t xml:space="preserve">Tava </w:t>
      </w:r>
      <w:r w:rsidR="005F504B">
        <w:t xml:space="preserve">klasiskā </w:t>
      </w:r>
      <w:proofErr w:type="spellStart"/>
      <w:r w:rsidR="005F504B">
        <w:t>Tetris</w:t>
      </w:r>
      <w:proofErr w:type="spellEnd"/>
      <w:r w:rsidR="005F504B">
        <w:t xml:space="preserve"> spēle, dažādas formas kubiciņi </w:t>
      </w:r>
      <w:r>
        <w:t xml:space="preserve">krīt no gaisa un viņus ir jāsaliek tā lai ir viena vesela rinda par ko pienākas 1 punkts. Krāj tos punktus līdz Tu </w:t>
      </w:r>
      <w:proofErr w:type="spellStart"/>
      <w:r>
        <w:t>zaudi</w:t>
      </w:r>
      <w:proofErr w:type="spellEnd"/>
      <w:r>
        <w:t xml:space="preserve"> un tici man, Tu zaudēsi, jo šai spēlei uzvaras nav </w:t>
      </w:r>
      <w:r w:rsidR="005F504B" w:rsidRPr="005F504B">
        <w:t>[¬</w:t>
      </w:r>
      <w:r w:rsidR="005F504B" w:rsidRPr="005F504B">
        <w:rPr>
          <w:rFonts w:ascii="Segoe UI Symbol" w:hAnsi="Segoe UI Symbol" w:cs="Segoe UI Symbol"/>
        </w:rPr>
        <w:t>☉≎☉</w:t>
      </w:r>
      <w:r w:rsidR="005F504B" w:rsidRPr="005F504B">
        <w:t>]</w:t>
      </w:r>
      <w:r w:rsidR="005F504B" w:rsidRPr="005F504B">
        <w:rPr>
          <w:rFonts w:ascii="Calibri" w:hAnsi="Calibri" w:cs="Calibri"/>
        </w:rPr>
        <w:t>¬</w:t>
      </w:r>
      <w:r>
        <w:t>.</w:t>
      </w:r>
    </w:p>
    <w:p w:rsidR="005F504B" w:rsidRDefault="005F504B" w:rsidP="00DF714B">
      <w:r>
        <w:t>Bet, uztraukuma nav pamata, jo pēc zaudējuma varat atkal mocīt sevi spēlējot, cerot, ka ir jābūt kaut kādām beigām, bet viņas nav vai tomēr ir? Neviens nezina.</w:t>
      </w:r>
    </w:p>
    <w:p w:rsidR="005F504B" w:rsidRDefault="005F504B" w:rsidP="00DF714B"/>
    <w:p w:rsidR="005F504B" w:rsidRDefault="005F504B" w:rsidP="00DF714B">
      <w:pPr>
        <w:rPr>
          <w:b/>
          <w:sz w:val="24"/>
        </w:rPr>
      </w:pPr>
      <w:r>
        <w:rPr>
          <w:b/>
          <w:sz w:val="24"/>
        </w:rPr>
        <w:t>Programmas funkciju uzskaitījums:</w:t>
      </w:r>
    </w:p>
    <w:p w:rsidR="005F504B" w:rsidRDefault="005F504B" w:rsidP="005F504B">
      <w:pPr>
        <w:pStyle w:val="Sarakstarindkopa"/>
        <w:numPr>
          <w:ilvl w:val="0"/>
          <w:numId w:val="1"/>
        </w:numPr>
      </w:pPr>
      <w:r>
        <w:t>Pēc programmas .</w:t>
      </w:r>
      <w:proofErr w:type="spellStart"/>
      <w:r>
        <w:t>exe</w:t>
      </w:r>
      <w:proofErr w:type="spellEnd"/>
      <w:r>
        <w:t xml:space="preserve"> faila iedarbināšanas ekrānā izlec ārā spēle kustībā.</w:t>
      </w:r>
    </w:p>
    <w:p w:rsidR="005F504B" w:rsidRDefault="0073165F" w:rsidP="005F504B">
      <w:pPr>
        <w:pStyle w:val="Sarakstarindkopa"/>
        <w:numPr>
          <w:ilvl w:val="0"/>
          <w:numId w:val="1"/>
        </w:numPr>
      </w:pPr>
      <w:r>
        <w:t xml:space="preserve">Uzspiežot uz </w:t>
      </w:r>
      <w:r w:rsidR="005B0E6D">
        <w:t>taustiņa</w:t>
      </w:r>
      <w:r>
        <w:t xml:space="preserve"> “Bultiņa uz leju” uz jūsu klaviatūras kubiciņu formas pārvietošanās ātrums palielināsies.</w:t>
      </w:r>
    </w:p>
    <w:p w:rsidR="0073165F" w:rsidRDefault="0073165F" w:rsidP="005F504B">
      <w:pPr>
        <w:pStyle w:val="Sarakstarindkopa"/>
        <w:numPr>
          <w:ilvl w:val="0"/>
          <w:numId w:val="1"/>
        </w:numPr>
      </w:pPr>
      <w:r>
        <w:t xml:space="preserve">Uzspiežot uz </w:t>
      </w:r>
      <w:r w:rsidR="005B0E6D">
        <w:t>taustiņa</w:t>
      </w:r>
      <w:r>
        <w:t xml:space="preserve"> “Z” uz jūsu klaviatūras formas pagriezīsies pret pulksteņrādītāju virzienā. Bet uzspiežot uz </w:t>
      </w:r>
      <w:r w:rsidR="005B0E6D">
        <w:t>taustiņa</w:t>
      </w:r>
      <w:r>
        <w:t xml:space="preserve"> “Bultiņa uz augšu” formas pagriezīsies pulksteņrādītāju virzienā.</w:t>
      </w:r>
    </w:p>
    <w:p w:rsidR="0073165F" w:rsidRDefault="0073165F" w:rsidP="005F504B">
      <w:pPr>
        <w:pStyle w:val="Sarakstarindkopa"/>
        <w:numPr>
          <w:ilvl w:val="0"/>
          <w:numId w:val="1"/>
        </w:numPr>
      </w:pPr>
      <w:r>
        <w:t xml:space="preserve">Uzspiežot uz </w:t>
      </w:r>
      <w:r w:rsidR="005B0E6D">
        <w:t>taustiņiem</w:t>
      </w:r>
      <w:r>
        <w:t xml:space="preserve"> “Bultiņa pa labi” un “Bultiņa pa kreisi” uz jūsu klaviatūru formas tiks pārvietotas attiecīgi.</w:t>
      </w:r>
    </w:p>
    <w:p w:rsidR="0073165F" w:rsidRDefault="0073165F" w:rsidP="005F504B">
      <w:pPr>
        <w:pStyle w:val="Sarakstarindkopa"/>
        <w:numPr>
          <w:ilvl w:val="0"/>
          <w:numId w:val="1"/>
        </w:numPr>
      </w:pPr>
      <w:r>
        <w:t xml:space="preserve">Uzspiežot uz </w:t>
      </w:r>
      <w:r w:rsidR="005B0E6D">
        <w:t>taustiņa</w:t>
      </w:r>
      <w:r>
        <w:t xml:space="preserve"> “C” </w:t>
      </w:r>
      <w:r w:rsidR="00B8467F">
        <w:t>tagadējā forma saglabāsies un varēsiet viņu lietot pēc tagadējās formas, kas parādījās pēc pogas “C” nospiešanas.</w:t>
      </w:r>
    </w:p>
    <w:p w:rsidR="00B8467F" w:rsidRDefault="00B8467F" w:rsidP="005F504B">
      <w:pPr>
        <w:pStyle w:val="Sarakstarindkopa"/>
        <w:numPr>
          <w:ilvl w:val="0"/>
          <w:numId w:val="1"/>
        </w:numPr>
      </w:pPr>
      <w:r>
        <w:t>Kreisajā pusē varat redzēt logu ar uzrakstu “</w:t>
      </w:r>
      <w:proofErr w:type="spellStart"/>
      <w:r>
        <w:t>Turet</w:t>
      </w:r>
      <w:proofErr w:type="spellEnd"/>
      <w:r>
        <w:t>” šeit saglabājās iepriekš minētā forma, bet pa labi, logā ar uzrakstu “</w:t>
      </w:r>
      <w:proofErr w:type="spellStart"/>
      <w:r>
        <w:t>Nakamais</w:t>
      </w:r>
      <w:proofErr w:type="spellEnd"/>
      <w:r>
        <w:t>”, var redzēt kāda būs nākamā forma.</w:t>
      </w:r>
    </w:p>
    <w:p w:rsidR="00AC2070" w:rsidRDefault="00AC2070" w:rsidP="005F504B">
      <w:pPr>
        <w:pStyle w:val="Sarakstarindkopa"/>
        <w:numPr>
          <w:ilvl w:val="0"/>
          <w:numId w:val="1"/>
        </w:numPr>
      </w:pPr>
      <w:r>
        <w:t>Augšā kur ir rakstīts “</w:t>
      </w:r>
      <w:proofErr w:type="spellStart"/>
      <w:r>
        <w:t>Score</w:t>
      </w:r>
      <w:proofErr w:type="spellEnd"/>
      <w:r>
        <w:t xml:space="preserve">:”, jo es aizmirsu nomainīt </w:t>
      </w:r>
      <w:proofErr w:type="spellStart"/>
      <w:r>
        <w:t>upsii</w:t>
      </w:r>
      <w:proofErr w:type="spellEnd"/>
      <w:r>
        <w:t>, varat redzēt savu rezultātu.</w:t>
      </w:r>
    </w:p>
    <w:p w:rsidR="005B0E6D" w:rsidRDefault="005B0E6D" w:rsidP="005F504B">
      <w:pPr>
        <w:pStyle w:val="Sarakstarindkopa"/>
        <w:numPr>
          <w:ilvl w:val="0"/>
          <w:numId w:val="1"/>
        </w:numPr>
      </w:pPr>
      <w:r>
        <w:t>Var redzēt pašā apakša savas formas “spoku”, lai būtu vieglāk.</w:t>
      </w:r>
    </w:p>
    <w:p w:rsidR="00AC2070" w:rsidRDefault="00AC2070" w:rsidP="005F504B">
      <w:pPr>
        <w:pStyle w:val="Sarakstarindkopa"/>
        <w:numPr>
          <w:ilvl w:val="0"/>
          <w:numId w:val="1"/>
        </w:numPr>
      </w:pPr>
      <w:r>
        <w:t>Pēc jūsu zaudējuma parādīsies jūsu gala rezultāts ar pogu “</w:t>
      </w:r>
      <w:proofErr w:type="spellStart"/>
      <w:r>
        <w:t>Spelet</w:t>
      </w:r>
      <w:proofErr w:type="spellEnd"/>
      <w:r>
        <w:t xml:space="preserve"> Atkal”, uzspiežot uz viņas spēle sāksies no jauna.</w:t>
      </w:r>
    </w:p>
    <w:p w:rsidR="00AC2070" w:rsidRDefault="00AC2070" w:rsidP="005F504B">
      <w:pPr>
        <w:pStyle w:val="Sarakstarindkopa"/>
        <w:numPr>
          <w:ilvl w:val="0"/>
          <w:numId w:val="1"/>
        </w:numPr>
      </w:pPr>
      <w:r>
        <w:t>Jo ilgāk jūs spēlējat, jo ātrāka spēle paliks.</w:t>
      </w:r>
    </w:p>
    <w:p w:rsidR="00AC2070" w:rsidRDefault="00AC2070" w:rsidP="00AC2070">
      <w:pPr>
        <w:pStyle w:val="Sarakstarindkopa"/>
      </w:pPr>
    </w:p>
    <w:p w:rsidR="00AC2070" w:rsidRDefault="00AC2070" w:rsidP="00AC2070">
      <w:pPr>
        <w:rPr>
          <w:b/>
          <w:sz w:val="24"/>
        </w:rPr>
      </w:pPr>
      <w:r>
        <w:rPr>
          <w:b/>
          <w:sz w:val="24"/>
        </w:rPr>
        <w:t>Projektējums:</w:t>
      </w: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</w:p>
    <w:p w:rsidR="00AC2070" w:rsidRDefault="00AC2070" w:rsidP="00AC207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Lietotāja </w:t>
      </w:r>
      <w:proofErr w:type="spellStart"/>
      <w:r>
        <w:rPr>
          <w:b/>
          <w:sz w:val="24"/>
          <w:szCs w:val="24"/>
        </w:rPr>
        <w:t>saskarne</w:t>
      </w:r>
      <w:proofErr w:type="spellEnd"/>
      <w:r>
        <w:rPr>
          <w:b/>
          <w:sz w:val="24"/>
          <w:szCs w:val="24"/>
        </w:rPr>
        <w:t xml:space="preserve">: </w:t>
      </w:r>
    </w:p>
    <w:p w:rsidR="00AC2070" w:rsidRDefault="00AC2070" w:rsidP="00AC2070">
      <w:pPr>
        <w:rPr>
          <w:szCs w:val="24"/>
        </w:rPr>
      </w:pPr>
      <w:r>
        <w:rPr>
          <w:szCs w:val="24"/>
        </w:rPr>
        <w:t>Sākuma skats</w:t>
      </w:r>
    </w:p>
    <w:p w:rsidR="00AC2070" w:rsidRPr="00AC2070" w:rsidRDefault="00AC2070" w:rsidP="002427AA">
      <w:pPr>
        <w:jc w:val="center"/>
        <w:rPr>
          <w:b/>
          <w:sz w:val="24"/>
          <w:szCs w:val="24"/>
        </w:rPr>
      </w:pPr>
      <w:r>
        <w:rPr>
          <w:noProof/>
          <w:szCs w:val="24"/>
          <w:lang w:eastAsia="lv-LV"/>
        </w:rPr>
        <w:drawing>
          <wp:inline distT="0" distB="0" distL="0" distR="0">
            <wp:extent cx="4535032" cy="3388995"/>
            <wp:effectExtent l="19050" t="19050" r="18415" b="20955"/>
            <wp:docPr id="1" name="Attēls 1" descr="C:\Users\Lietotajs\AppData\Local\Microsoft\Windows\INetCache\Content.Word\Sakuma ekrans(1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etotajs\AppData\Local\Microsoft\Windows\INetCache\Content.Word\Sakuma ekrans(124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27" cy="33969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27AA" w:rsidRDefault="002427AA" w:rsidP="00AC2070">
      <w:pPr>
        <w:rPr>
          <w:szCs w:val="24"/>
        </w:rPr>
      </w:pPr>
    </w:p>
    <w:p w:rsidR="002427AA" w:rsidRDefault="002427AA" w:rsidP="00AC2070">
      <w:pPr>
        <w:rPr>
          <w:szCs w:val="24"/>
        </w:rPr>
      </w:pPr>
      <w:r>
        <w:rPr>
          <w:szCs w:val="24"/>
        </w:rPr>
        <w:t>Spēlēšanas skats(Galvenās funkcijas aktīvas)</w:t>
      </w:r>
    </w:p>
    <w:p w:rsidR="002427AA" w:rsidRDefault="002427AA" w:rsidP="00AC2070">
      <w:pPr>
        <w:rPr>
          <w:szCs w:val="24"/>
        </w:rPr>
      </w:pPr>
    </w:p>
    <w:p w:rsidR="002427AA" w:rsidRDefault="006E6882" w:rsidP="002427AA">
      <w:pPr>
        <w:jc w:val="center"/>
        <w:rPr>
          <w:szCs w:val="24"/>
        </w:rPr>
      </w:pPr>
      <w:r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270.75pt" o:bordertopcolor="this" o:borderleftcolor="this" o:borderbottomcolor="this" o:borderrightcolor="this">
            <v:imagedata r:id="rId7" o:title="Spelesanas skats(1244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427AA" w:rsidRDefault="002427AA" w:rsidP="002427AA">
      <w:pPr>
        <w:rPr>
          <w:szCs w:val="24"/>
        </w:rPr>
      </w:pPr>
    </w:p>
    <w:p w:rsidR="002427AA" w:rsidRDefault="002427AA" w:rsidP="002427AA">
      <w:pPr>
        <w:rPr>
          <w:szCs w:val="24"/>
        </w:rPr>
      </w:pPr>
      <w:r>
        <w:rPr>
          <w:szCs w:val="24"/>
        </w:rPr>
        <w:t>Beigu skats</w:t>
      </w:r>
    </w:p>
    <w:p w:rsidR="002427AA" w:rsidRDefault="006E6882" w:rsidP="002427AA">
      <w:pPr>
        <w:jc w:val="center"/>
        <w:rPr>
          <w:szCs w:val="24"/>
        </w:rPr>
      </w:pPr>
      <w:r>
        <w:rPr>
          <w:szCs w:val="24"/>
        </w:rPr>
        <w:pict>
          <v:shape id="_x0000_i1026" type="#_x0000_t75" style="width:356.25pt;height:267pt" o:bordertopcolor="this" o:borderleftcolor="this" o:borderbottomcolor="this" o:borderrightcolor="this">
            <v:imagedata r:id="rId8" o:title="beigu skats(1245)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427AA" w:rsidRDefault="002427AA" w:rsidP="002427AA">
      <w:pPr>
        <w:jc w:val="center"/>
        <w:rPr>
          <w:szCs w:val="24"/>
        </w:rPr>
      </w:pPr>
    </w:p>
    <w:p w:rsidR="002427AA" w:rsidRDefault="002427AA" w:rsidP="002427AA">
      <w:pPr>
        <w:jc w:val="center"/>
        <w:rPr>
          <w:szCs w:val="24"/>
        </w:rPr>
      </w:pPr>
    </w:p>
    <w:p w:rsidR="002427AA" w:rsidRDefault="002427AA" w:rsidP="002427AA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LIETOTĀJA ROKASGRĀMATA</w:t>
      </w:r>
    </w:p>
    <w:p w:rsidR="006E6882" w:rsidRPr="006E6882" w:rsidRDefault="006E6882" w:rsidP="006E6882">
      <w:pPr>
        <w:jc w:val="both"/>
        <w:rPr>
          <w:szCs w:val="24"/>
        </w:rPr>
      </w:pPr>
      <w:r>
        <w:rPr>
          <w:szCs w:val="24"/>
        </w:rPr>
        <w:t>Lietošanas instrukcija:</w:t>
      </w:r>
    </w:p>
    <w:p w:rsidR="002427AA" w:rsidRPr="006E6882" w:rsidRDefault="006E6882" w:rsidP="006E6882">
      <w:pPr>
        <w:pStyle w:val="Sarakstarindkopa"/>
        <w:numPr>
          <w:ilvl w:val="0"/>
          <w:numId w:val="2"/>
        </w:numPr>
        <w:jc w:val="both"/>
        <w:rPr>
          <w:szCs w:val="24"/>
        </w:rPr>
      </w:pPr>
      <w:r>
        <w:rPr>
          <w:szCs w:val="24"/>
        </w:rPr>
        <w:t>Atverot programmu “</w:t>
      </w:r>
      <w:proofErr w:type="spellStart"/>
      <w:r>
        <w:rPr>
          <w:szCs w:val="24"/>
        </w:rPr>
        <w:t>Tetris</w:t>
      </w:r>
      <w:proofErr w:type="spellEnd"/>
      <w:r>
        <w:rPr>
          <w:szCs w:val="24"/>
        </w:rPr>
        <w:t>” programma uzreiz sāk darboties (skat. 1. att.)</w:t>
      </w:r>
    </w:p>
    <w:p w:rsidR="006E6882" w:rsidRDefault="006E6882" w:rsidP="006E6882">
      <w:pPr>
        <w:jc w:val="center"/>
        <w:rPr>
          <w:b/>
          <w:noProof/>
          <w:sz w:val="24"/>
          <w:lang w:eastAsia="lv-LV"/>
        </w:rPr>
      </w:pPr>
      <w:r>
        <w:rPr>
          <w:b/>
          <w:noProof/>
          <w:sz w:val="24"/>
          <w:lang w:eastAsia="lv-LV"/>
        </w:rPr>
        <w:drawing>
          <wp:inline distT="0" distB="0" distL="0" distR="0" wp14:anchorId="59CF511D" wp14:editId="0167A12D">
            <wp:extent cx="4376722" cy="3276600"/>
            <wp:effectExtent l="0" t="0" r="5080" b="0"/>
            <wp:docPr id="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04" cy="331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882" w:rsidRDefault="006E6882" w:rsidP="006E6882">
      <w:pPr>
        <w:pStyle w:val="Sarakstarindkopa"/>
        <w:ind w:left="1080"/>
        <w:jc w:val="center"/>
        <w:rPr>
          <w:i/>
          <w:noProof/>
          <w:lang w:eastAsia="lv-LV"/>
        </w:rPr>
      </w:pPr>
      <w:r>
        <w:rPr>
          <w:i/>
          <w:noProof/>
          <w:lang w:eastAsia="lv-LV"/>
        </w:rPr>
        <w:lastRenderedPageBreak/>
        <w:t>1.attēls Programmas sākuma skats</w:t>
      </w:r>
    </w:p>
    <w:p w:rsidR="006E6882" w:rsidRDefault="006E6882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rPr>
          <w:noProof/>
          <w:lang w:eastAsia="lv-LV"/>
        </w:rPr>
        <w:t>Sākuma skatā (skat. 1. att.) klikšķinot uz klaviatūras taustiņa “C” tagadējā forma saglabājās uz vēlāku laiku. (skat. 2. att)</w:t>
      </w:r>
      <w:r w:rsidRPr="006E6882">
        <w:rPr>
          <w:b/>
          <w:noProof/>
          <w:sz w:val="24"/>
          <w:lang w:eastAsia="lv-LV"/>
        </w:rPr>
        <w:t xml:space="preserve"> </w:t>
      </w:r>
      <w:r>
        <w:rPr>
          <w:b/>
          <w:noProof/>
          <w:sz w:val="24"/>
          <w:lang w:eastAsia="lv-LV"/>
        </w:rPr>
        <w:drawing>
          <wp:inline distT="0" distB="0" distL="0" distR="0" wp14:anchorId="4757240B" wp14:editId="750E95EE">
            <wp:extent cx="4542790" cy="3447415"/>
            <wp:effectExtent l="0" t="0" r="0" b="635"/>
            <wp:docPr id="3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44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882" w:rsidRPr="006E6882" w:rsidRDefault="006E6882" w:rsidP="006E6882">
      <w:pPr>
        <w:ind w:left="360"/>
        <w:jc w:val="center"/>
        <w:rPr>
          <w:i/>
        </w:rPr>
      </w:pPr>
      <w:r w:rsidRPr="006E6882">
        <w:rPr>
          <w:i/>
        </w:rPr>
        <w:t>2.attēls paturēt funkcija darbībā</w:t>
      </w:r>
    </w:p>
    <w:p w:rsidR="006E6882" w:rsidRDefault="006E6882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rPr>
          <w:noProof/>
          <w:lang w:eastAsia="lv-LV"/>
        </w:rPr>
        <w:t xml:space="preserve">Klikšķinot uz taustiņiem “Bultiņa pa labi” un “Bultiņa pa kreisi” formas attiecīgi </w:t>
      </w:r>
      <w:r w:rsidR="005B0E6D">
        <w:rPr>
          <w:noProof/>
          <w:lang w:eastAsia="lv-LV"/>
        </w:rPr>
        <w:t>pārvietojas.</w:t>
      </w: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5B0E6D" w:rsidRDefault="005B0E6D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rPr>
          <w:noProof/>
          <w:lang w:eastAsia="lv-LV"/>
        </w:rPr>
        <w:t xml:space="preserve">Klikšķinot uz taustiņu </w:t>
      </w:r>
      <w:r>
        <w:t xml:space="preserve">“Z” formas pagriezīsies pret pulksteņrādītāju virzienā. Bet uzspiežot uz </w:t>
      </w:r>
      <w:r>
        <w:t>taustiņa</w:t>
      </w:r>
      <w:r>
        <w:t xml:space="preserve"> “Bultiņa uz augšu” formas pagriezīsies pulksteņrādītāju virzienā.</w:t>
      </w: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5B0E6D" w:rsidRDefault="005B0E6D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t>Klikšķinot uz taustiņa “</w:t>
      </w:r>
      <w:proofErr w:type="spellStart"/>
      <w:r>
        <w:t>Space</w:t>
      </w:r>
      <w:proofErr w:type="spellEnd"/>
      <w:r>
        <w:t>” tagadējā forma automātiski “</w:t>
      </w:r>
      <w:proofErr w:type="spellStart"/>
      <w:r>
        <w:t>teleportējās</w:t>
      </w:r>
      <w:proofErr w:type="spellEnd"/>
      <w:r>
        <w:t>” uz apakšu.</w:t>
      </w: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5B0E6D" w:rsidRDefault="005B0E6D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t>Iegūstot vienu nepārtrauktu līniju viņa pazūd un Tev pieskaita vienu punktu kopējam rezultātam.</w:t>
      </w: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FB1EC8" w:rsidRDefault="005B0E6D" w:rsidP="00FB1EC8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rPr>
          <w:noProof/>
          <w:lang w:eastAsia="lv-LV"/>
        </w:rPr>
        <w:lastRenderedPageBreak/>
        <w:t>Sasniedzot spēles augšējo robežu spēle beidzas un izmet pogu “Spelet atkal” – uzklikšķinot spēle sāka pa jaunam. (skat. 3. att.)</w:t>
      </w:r>
      <w:r w:rsidR="005744EA" w:rsidRPr="005744EA">
        <w:rPr>
          <w:noProof/>
          <w:lang w:eastAsia="lv-LV"/>
        </w:rPr>
        <w:t xml:space="preserve"> </w:t>
      </w:r>
      <w:r w:rsidR="005744EA">
        <w:rPr>
          <w:noProof/>
          <w:lang w:eastAsia="lv-LV"/>
        </w:rPr>
        <w:drawing>
          <wp:inline distT="0" distB="0" distL="0" distR="0" wp14:anchorId="21ED0C0E" wp14:editId="1DF42950">
            <wp:extent cx="4533265" cy="3399790"/>
            <wp:effectExtent l="0" t="0" r="635" b="0"/>
            <wp:docPr id="4" name="Attē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39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EC8" w:rsidRDefault="00FB1EC8" w:rsidP="00FB1EC8">
      <w:pPr>
        <w:pStyle w:val="Sarakstarindkopa"/>
        <w:jc w:val="center"/>
        <w:rPr>
          <w:i/>
          <w:noProof/>
          <w:lang w:eastAsia="lv-LV"/>
        </w:rPr>
      </w:pPr>
      <w:r>
        <w:rPr>
          <w:i/>
          <w:noProof/>
          <w:lang w:eastAsia="lv-LV"/>
        </w:rPr>
        <w:t>3.attēls Zaudētāju sāpes</w:t>
      </w:r>
    </w:p>
    <w:p w:rsidR="00FB1EC8" w:rsidRDefault="00FB1EC8" w:rsidP="00FB1EC8">
      <w:pPr>
        <w:pStyle w:val="Sarakstarindkopa"/>
        <w:rPr>
          <w:noProof/>
          <w:lang w:eastAsia="lv-LV"/>
        </w:rPr>
      </w:pPr>
    </w:p>
    <w:p w:rsidR="00FB1EC8" w:rsidRDefault="00FB1EC8" w:rsidP="00FB1EC8">
      <w:pPr>
        <w:pStyle w:val="Sarakstarindkopa"/>
        <w:rPr>
          <w:noProof/>
          <w:lang w:eastAsia="lv-LV"/>
        </w:rPr>
      </w:pPr>
    </w:p>
    <w:p w:rsidR="005B0E6D" w:rsidRDefault="00350266" w:rsidP="006E6882">
      <w:pPr>
        <w:pStyle w:val="Sarakstarindkopa"/>
        <w:numPr>
          <w:ilvl w:val="0"/>
          <w:numId w:val="2"/>
        </w:numPr>
        <w:rPr>
          <w:noProof/>
          <w:lang w:eastAsia="lv-LV"/>
        </w:rPr>
      </w:pPr>
      <w:r>
        <w:rPr>
          <w:noProof/>
          <w:lang w:eastAsia="lv-LV"/>
        </w:rPr>
        <w:t>Programmas darbību var pārtraukt jebkurā brīdī, klikšķinot uz aizvēršanas pogas “Close/Aizvērt” programmas labajā augšējā stūrī, kā arī minimizēt, klikšķinot “Minimize/Minimizēt”.</w:t>
      </w:r>
      <w:bookmarkStart w:id="0" w:name="_GoBack"/>
      <w:bookmarkEnd w:id="0"/>
    </w:p>
    <w:p w:rsidR="005744EA" w:rsidRPr="005744EA" w:rsidRDefault="005744EA" w:rsidP="005744EA">
      <w:pPr>
        <w:pStyle w:val="Sarakstarindkopa"/>
        <w:jc w:val="center"/>
        <w:rPr>
          <w:i/>
          <w:noProof/>
          <w:lang w:eastAsia="lv-LV"/>
        </w:rPr>
      </w:pPr>
    </w:p>
    <w:p w:rsidR="005744EA" w:rsidRDefault="005744EA" w:rsidP="005744EA">
      <w:pPr>
        <w:pStyle w:val="Sarakstarindkopa"/>
        <w:rPr>
          <w:noProof/>
          <w:lang w:eastAsia="lv-LV"/>
        </w:rPr>
      </w:pPr>
    </w:p>
    <w:p w:rsidR="006E6882" w:rsidRPr="006E6882" w:rsidRDefault="006E6882" w:rsidP="006E6882">
      <w:pPr>
        <w:pStyle w:val="Sarakstarindkopa"/>
        <w:ind w:left="1080"/>
        <w:rPr>
          <w:noProof/>
          <w:lang w:eastAsia="lv-LV"/>
        </w:rPr>
      </w:pPr>
    </w:p>
    <w:p w:rsidR="006E6882" w:rsidRDefault="006E6882" w:rsidP="006E6882">
      <w:pPr>
        <w:jc w:val="center"/>
        <w:rPr>
          <w:b/>
          <w:sz w:val="24"/>
        </w:rPr>
      </w:pPr>
    </w:p>
    <w:p w:rsidR="006E6882" w:rsidRPr="006E6882" w:rsidRDefault="006E6882" w:rsidP="006E6882">
      <w:pPr>
        <w:rPr>
          <w:sz w:val="24"/>
        </w:rPr>
      </w:pPr>
    </w:p>
    <w:p w:rsidR="00DF714B" w:rsidRPr="00DF714B" w:rsidRDefault="00DF714B" w:rsidP="00DF714B"/>
    <w:sectPr w:rsidR="00DF714B" w:rsidRPr="00DF714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36131"/>
    <w:multiLevelType w:val="hybridMultilevel"/>
    <w:tmpl w:val="D6B473F6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76291"/>
    <w:multiLevelType w:val="hybridMultilevel"/>
    <w:tmpl w:val="23C246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260019" w:tentative="1">
      <w:start w:val="1"/>
      <w:numFmt w:val="lowerLetter"/>
      <w:lvlText w:val="%2."/>
      <w:lvlJc w:val="left"/>
      <w:pPr>
        <w:ind w:left="2520" w:hanging="360"/>
      </w:pPr>
    </w:lvl>
    <w:lvl w:ilvl="2" w:tplc="0426001B" w:tentative="1">
      <w:start w:val="1"/>
      <w:numFmt w:val="lowerRoman"/>
      <w:lvlText w:val="%3."/>
      <w:lvlJc w:val="right"/>
      <w:pPr>
        <w:ind w:left="3240" w:hanging="180"/>
      </w:pPr>
    </w:lvl>
    <w:lvl w:ilvl="3" w:tplc="0426000F" w:tentative="1">
      <w:start w:val="1"/>
      <w:numFmt w:val="decimal"/>
      <w:lvlText w:val="%4."/>
      <w:lvlJc w:val="left"/>
      <w:pPr>
        <w:ind w:left="3960" w:hanging="360"/>
      </w:pPr>
    </w:lvl>
    <w:lvl w:ilvl="4" w:tplc="04260019" w:tentative="1">
      <w:start w:val="1"/>
      <w:numFmt w:val="lowerLetter"/>
      <w:lvlText w:val="%5."/>
      <w:lvlJc w:val="left"/>
      <w:pPr>
        <w:ind w:left="4680" w:hanging="360"/>
      </w:pPr>
    </w:lvl>
    <w:lvl w:ilvl="5" w:tplc="0426001B" w:tentative="1">
      <w:start w:val="1"/>
      <w:numFmt w:val="lowerRoman"/>
      <w:lvlText w:val="%6."/>
      <w:lvlJc w:val="right"/>
      <w:pPr>
        <w:ind w:left="5400" w:hanging="180"/>
      </w:pPr>
    </w:lvl>
    <w:lvl w:ilvl="6" w:tplc="0426000F" w:tentative="1">
      <w:start w:val="1"/>
      <w:numFmt w:val="decimal"/>
      <w:lvlText w:val="%7."/>
      <w:lvlJc w:val="left"/>
      <w:pPr>
        <w:ind w:left="6120" w:hanging="360"/>
      </w:pPr>
    </w:lvl>
    <w:lvl w:ilvl="7" w:tplc="04260019" w:tentative="1">
      <w:start w:val="1"/>
      <w:numFmt w:val="lowerLetter"/>
      <w:lvlText w:val="%8."/>
      <w:lvlJc w:val="left"/>
      <w:pPr>
        <w:ind w:left="6840" w:hanging="360"/>
      </w:pPr>
    </w:lvl>
    <w:lvl w:ilvl="8" w:tplc="042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E593C1A"/>
    <w:multiLevelType w:val="hybridMultilevel"/>
    <w:tmpl w:val="4D401178"/>
    <w:lvl w:ilvl="0" w:tplc="59E2A5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800" w:hanging="360"/>
      </w:pPr>
    </w:lvl>
    <w:lvl w:ilvl="2" w:tplc="0426001B" w:tentative="1">
      <w:start w:val="1"/>
      <w:numFmt w:val="lowerRoman"/>
      <w:lvlText w:val="%3."/>
      <w:lvlJc w:val="right"/>
      <w:pPr>
        <w:ind w:left="2520" w:hanging="180"/>
      </w:pPr>
    </w:lvl>
    <w:lvl w:ilvl="3" w:tplc="0426000F" w:tentative="1">
      <w:start w:val="1"/>
      <w:numFmt w:val="decimal"/>
      <w:lvlText w:val="%4."/>
      <w:lvlJc w:val="left"/>
      <w:pPr>
        <w:ind w:left="3240" w:hanging="360"/>
      </w:pPr>
    </w:lvl>
    <w:lvl w:ilvl="4" w:tplc="04260019" w:tentative="1">
      <w:start w:val="1"/>
      <w:numFmt w:val="lowerLetter"/>
      <w:lvlText w:val="%5."/>
      <w:lvlJc w:val="left"/>
      <w:pPr>
        <w:ind w:left="3960" w:hanging="360"/>
      </w:pPr>
    </w:lvl>
    <w:lvl w:ilvl="5" w:tplc="0426001B" w:tentative="1">
      <w:start w:val="1"/>
      <w:numFmt w:val="lowerRoman"/>
      <w:lvlText w:val="%6."/>
      <w:lvlJc w:val="right"/>
      <w:pPr>
        <w:ind w:left="4680" w:hanging="180"/>
      </w:pPr>
    </w:lvl>
    <w:lvl w:ilvl="6" w:tplc="0426000F" w:tentative="1">
      <w:start w:val="1"/>
      <w:numFmt w:val="decimal"/>
      <w:lvlText w:val="%7."/>
      <w:lvlJc w:val="left"/>
      <w:pPr>
        <w:ind w:left="5400" w:hanging="360"/>
      </w:pPr>
    </w:lvl>
    <w:lvl w:ilvl="7" w:tplc="04260019" w:tentative="1">
      <w:start w:val="1"/>
      <w:numFmt w:val="lowerLetter"/>
      <w:lvlText w:val="%8."/>
      <w:lvlJc w:val="left"/>
      <w:pPr>
        <w:ind w:left="6120" w:hanging="360"/>
      </w:pPr>
    </w:lvl>
    <w:lvl w:ilvl="8" w:tplc="042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9B6374"/>
    <w:multiLevelType w:val="hybridMultilevel"/>
    <w:tmpl w:val="6916D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D1014"/>
    <w:multiLevelType w:val="hybridMultilevel"/>
    <w:tmpl w:val="099AA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14B"/>
    <w:rsid w:val="002427AA"/>
    <w:rsid w:val="00350266"/>
    <w:rsid w:val="005744EA"/>
    <w:rsid w:val="005B0E6D"/>
    <w:rsid w:val="005F504B"/>
    <w:rsid w:val="006E6882"/>
    <w:rsid w:val="0073165F"/>
    <w:rsid w:val="00AC2070"/>
    <w:rsid w:val="00B8467F"/>
    <w:rsid w:val="00DF11FF"/>
    <w:rsid w:val="00DF714B"/>
    <w:rsid w:val="00FB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36EAB-9D08-4301-9599-3780A34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arasts">
    <w:name w:val="Normal"/>
    <w:qFormat/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paragraph" w:styleId="Sarakstarindkopa">
    <w:name w:val="List Paragraph"/>
    <w:basedOn w:val="Parasts"/>
    <w:uiPriority w:val="34"/>
    <w:qFormat/>
    <w:rsid w:val="005F5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dizai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95160-B2B0-4642-8B48-A9306C122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1808</Words>
  <Characters>1032</Characters>
  <Application>Microsoft Office Word</Application>
  <DocSecurity>0</DocSecurity>
  <Lines>8</Lines>
  <Paragraphs>5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dgoldgaming YT</dc:creator>
  <cp:keywords/>
  <dc:description/>
  <cp:lastModifiedBy>dgoldgaming YT</cp:lastModifiedBy>
  <cp:revision>5</cp:revision>
  <dcterms:created xsi:type="dcterms:W3CDTF">2022-10-27T16:03:00Z</dcterms:created>
  <dcterms:modified xsi:type="dcterms:W3CDTF">2022-10-27T21:06:00Z</dcterms:modified>
</cp:coreProperties>
</file>