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C15" w:rsidRPr="0034461F" w:rsidRDefault="00BB0FD1">
      <w:pPr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/>
        </w:rPr>
        <w:t>C</w:t>
      </w:r>
      <w:r w:rsidRPr="0034461F">
        <w:rPr>
          <w:rFonts w:ascii="Times New Roman" w:eastAsia="宋体" w:hAnsi="Times New Roman" w:hint="eastAsia"/>
        </w:rPr>
        <w:t>hapter</w:t>
      </w:r>
      <w:r w:rsidRPr="0034461F">
        <w:rPr>
          <w:rFonts w:ascii="Times New Roman" w:eastAsia="宋体" w:hAnsi="Times New Roman"/>
        </w:rPr>
        <w:t>1</w:t>
      </w:r>
      <w:r w:rsidR="00FA4F01" w:rsidRPr="0034461F">
        <w:rPr>
          <w:rFonts w:ascii="Times New Roman" w:eastAsia="宋体" w:hAnsi="Times New Roman"/>
        </w:rPr>
        <w:t>.1</w:t>
      </w:r>
    </w:p>
    <w:p w:rsidR="00BB0FD1" w:rsidRPr="0034461F" w:rsidRDefault="00BB0FD1" w:rsidP="00BB0FD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Segoe UI"/>
          <w:color w:val="24292E"/>
          <w:shd w:val="clear" w:color="auto" w:fill="FFFFFF"/>
        </w:rPr>
      </w:pPr>
      <w:r w:rsidRPr="0034461F">
        <w:rPr>
          <w:rFonts w:ascii="Times New Roman" w:eastAsia="宋体" w:hAnsi="Times New Roman" w:hint="eastAsia"/>
        </w:rPr>
        <w:t>任务切换：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这种机器只能在某一时刻执行一个任务，不过它可以每秒进行多次任务切换。通过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“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这个任务做一会，再切换到别的任务，再做一会儿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”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的方式，让任务看起来是并行执行的</w:t>
      </w:r>
    </w:p>
    <w:p w:rsidR="00BB0FD1" w:rsidRPr="0034461F" w:rsidRDefault="00BB0FD1" w:rsidP="00BB0FD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 w:cs="Segoe UI" w:hint="eastAsia"/>
          <w:color w:val="24292E"/>
          <w:shd w:val="clear" w:color="auto" w:fill="FFFFFF"/>
        </w:rPr>
        <w:t>硬件并发：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基于单芯多核处理器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(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多核处理器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)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的台式机，也越来越大众化。无论拥有几个处理器，这些机器都能够真正的并行多个任务。我们称其为</w:t>
      </w:r>
      <w:r w:rsidRPr="0034461F">
        <w:rPr>
          <w:rStyle w:val="a4"/>
          <w:rFonts w:ascii="Times New Roman" w:eastAsia="宋体" w:hAnsi="Times New Roman" w:cs="Segoe UI"/>
          <w:color w:val="24292E"/>
          <w:shd w:val="clear" w:color="auto" w:fill="FFFFFF"/>
        </w:rPr>
        <w:t>硬件并发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(hardware concurrency)”</w:t>
      </w:r>
      <w:r w:rsidRPr="0034461F">
        <w:rPr>
          <w:rFonts w:ascii="Times New Roman" w:eastAsia="宋体" w:hAnsi="Times New Roman" w:cs="Segoe UI"/>
          <w:color w:val="24292E"/>
          <w:shd w:val="clear" w:color="auto" w:fill="FFFFFF"/>
        </w:rPr>
        <w:t>。</w:t>
      </w:r>
    </w:p>
    <w:p w:rsidR="00BB0FD1" w:rsidRPr="0034461F" w:rsidRDefault="00BB0FD1" w:rsidP="00BB0FD1">
      <w:pPr>
        <w:pStyle w:val="a3"/>
        <w:ind w:left="780" w:firstLineChars="0" w:firstLine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/>
          <w:noProof/>
        </w:rPr>
        <w:drawing>
          <wp:inline distT="0" distB="0" distL="0" distR="0">
            <wp:extent cx="3907155" cy="1531620"/>
            <wp:effectExtent l="0" t="0" r="0" b="0"/>
            <wp:docPr id="1" name="图片 1" descr="https://github.com/Shelfcol/Cpp_Concurrency_In_Action/raw/master/images/chapter1/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Shelfcol/Cpp_Concurrency_In_Action/raw/master/images/chapter1/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D0" w:rsidRPr="0034461F" w:rsidRDefault="00BB0FD1" w:rsidP="00BB0FD1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 w:cs="Segoe UI"/>
          <w:color w:val="24292E"/>
          <w:sz w:val="21"/>
          <w:szCs w:val="21"/>
        </w:rPr>
        <w:t>图</w:t>
      </w:r>
      <w:r w:rsidRPr="0034461F">
        <w:rPr>
          <w:rFonts w:ascii="Times New Roman" w:hAnsi="Times New Roman" w:cs="Segoe UI"/>
          <w:color w:val="24292E"/>
          <w:sz w:val="21"/>
          <w:szCs w:val="21"/>
        </w:rPr>
        <w:t xml:space="preserve"> 1.1 </w:t>
      </w:r>
      <w:r w:rsidRPr="0034461F">
        <w:rPr>
          <w:rFonts w:ascii="Times New Roman" w:hAnsi="Times New Roman" w:cs="Segoe UI"/>
          <w:color w:val="24292E"/>
          <w:sz w:val="21"/>
          <w:szCs w:val="21"/>
        </w:rPr>
        <w:t>并发的两种方式：双核机器的真正并行</w:t>
      </w:r>
      <w:r w:rsidRPr="0034461F">
        <w:rPr>
          <w:rFonts w:ascii="Times New Roman" w:hAnsi="Times New Roman" w:cs="Segoe UI"/>
          <w:color w:val="24292E"/>
          <w:sz w:val="21"/>
          <w:szCs w:val="21"/>
        </w:rPr>
        <w:t xml:space="preserve"> Vs. </w:t>
      </w:r>
      <w:r w:rsidRPr="0034461F">
        <w:rPr>
          <w:rFonts w:ascii="Times New Roman" w:hAnsi="Times New Roman" w:cs="Segoe UI"/>
          <w:color w:val="24292E"/>
          <w:sz w:val="21"/>
          <w:szCs w:val="21"/>
        </w:rPr>
        <w:t>单核机器的任务切换</w:t>
      </w:r>
    </w:p>
    <w:p w:rsidR="00915F0D" w:rsidRPr="0034461F" w:rsidRDefault="00915F0D" w:rsidP="00BB0FD1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 w:cs="Segoe UI"/>
          <w:color w:val="24292E"/>
          <w:sz w:val="21"/>
          <w:szCs w:val="21"/>
        </w:rPr>
        <w:tab/>
      </w:r>
      <w:r w:rsidRPr="0034461F">
        <w:rPr>
          <w:rFonts w:ascii="Times New Roman" w:hAnsi="Times New Roman" w:cs="Segoe UI"/>
          <w:color w:val="24292E"/>
          <w:sz w:val="21"/>
          <w:szCs w:val="21"/>
        </w:rPr>
        <w:tab/>
      </w: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不过硬件数量总会比需要质心搞的任务数量少，所以多核扔需要进行任务切换</w:t>
      </w:r>
    </w:p>
    <w:p w:rsidR="00915F0D" w:rsidRPr="0034461F" w:rsidRDefault="00915F0D" w:rsidP="00BB0FD1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/>
          <w:noProof/>
          <w:sz w:val="21"/>
        </w:rPr>
        <w:drawing>
          <wp:inline distT="0" distB="0" distL="0" distR="0">
            <wp:extent cx="3912870" cy="944245"/>
            <wp:effectExtent l="0" t="0" r="0" b="8255"/>
            <wp:docPr id="4" name="图片 4" descr="https://github.com/Shelfcol/Cpp_Concurrency_In_Action/raw/master/images/chapter1/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Shelfcol/Cpp_Concurrency_In_Action/raw/master/images/chapter1/1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0D" w:rsidRPr="0034461F" w:rsidRDefault="00915F0D" w:rsidP="00BB0FD1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图</w:t>
      </w:r>
      <w:r w:rsidRPr="0034461F">
        <w:rPr>
          <w:rFonts w:ascii="Times New Roman" w:hAnsi="Times New Roman" w:cs="Segoe UI"/>
          <w:color w:val="24292E"/>
          <w:sz w:val="21"/>
        </w:rPr>
        <w:t xml:space="preserve"> 1.2 </w:t>
      </w:r>
      <w:r w:rsidRPr="0034461F">
        <w:rPr>
          <w:rFonts w:ascii="Times New Roman" w:hAnsi="Times New Roman" w:cs="Segoe UI"/>
          <w:color w:val="24292E"/>
          <w:sz w:val="21"/>
        </w:rPr>
        <w:t>四个任务在两个核心之间的切换</w:t>
      </w:r>
    </w:p>
    <w:p w:rsidR="009152D0" w:rsidRPr="0034461F" w:rsidRDefault="009152D0" w:rsidP="009152D0">
      <w:pPr>
        <w:pStyle w:val="a5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多进程并发考操作系统的进程间通信，通信代价比较大，且依赖于平台</w:t>
      </w: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API</w:t>
      </w: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，所以</w:t>
      </w: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c</w:t>
      </w:r>
      <w:r w:rsidRPr="0034461F">
        <w:rPr>
          <w:rFonts w:ascii="Times New Roman" w:hAnsi="Times New Roman" w:cs="Segoe UI"/>
          <w:color w:val="24292E"/>
          <w:sz w:val="21"/>
          <w:szCs w:val="21"/>
        </w:rPr>
        <w:t>++</w:t>
      </w: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t>代码没有原生的支持，需要程序员自己编写。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进程之间通常共享内存，但是这种共享通常是难以建立和管理的。因为，同一数据的内存地址在不同的进程中是不相同</w:t>
      </w:r>
    </w:p>
    <w:p w:rsidR="00915F0D" w:rsidRPr="0034461F" w:rsidRDefault="00915F0D" w:rsidP="00915F0D">
      <w:pPr>
        <w:pStyle w:val="a5"/>
        <w:shd w:val="clear" w:color="auto" w:fill="FFFFFF"/>
        <w:spacing w:before="0" w:beforeAutospacing="0" w:after="240" w:afterAutospacing="0"/>
        <w:ind w:left="780"/>
        <w:jc w:val="center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/>
          <w:noProof/>
          <w:sz w:val="21"/>
        </w:rPr>
        <w:drawing>
          <wp:inline distT="0" distB="0" distL="0" distR="0">
            <wp:extent cx="1733550" cy="2244725"/>
            <wp:effectExtent l="0" t="0" r="0" b="3175"/>
            <wp:docPr id="3" name="图片 3" descr="https://github.com/Shelfcol/Cpp_Concurrency_In_Action/raw/master/images/chapter1/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Shelfcol/Cpp_Concurrency_In_Action/raw/master/images/chapter1/1-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2D0" w:rsidRPr="0034461F" w:rsidRDefault="009152D0" w:rsidP="009152D0">
      <w:pPr>
        <w:pStyle w:val="a5"/>
        <w:shd w:val="clear" w:color="auto" w:fill="FFFFFF"/>
        <w:spacing w:before="0" w:beforeAutospacing="0" w:after="240" w:afterAutospacing="0"/>
        <w:ind w:left="780"/>
        <w:rPr>
          <w:rFonts w:ascii="Times New Roman" w:hAnsi="Times New Roman" w:cs="Segoe UI"/>
          <w:color w:val="24292E"/>
          <w:sz w:val="21"/>
          <w:szCs w:val="21"/>
        </w:rPr>
      </w:pPr>
      <w:r w:rsidRPr="0034461F">
        <w:rPr>
          <w:rFonts w:ascii="Times New Roman" w:hAnsi="Times New Roman" w:cs="Segoe UI" w:hint="eastAsia"/>
          <w:color w:val="24292E"/>
          <w:sz w:val="21"/>
          <w:szCs w:val="21"/>
        </w:rPr>
        <w:lastRenderedPageBreak/>
        <w:t>而多线程并发利用共享内存进行通信</w:t>
      </w:r>
      <w:r w:rsidR="00915F0D" w:rsidRPr="0034461F">
        <w:rPr>
          <w:rFonts w:ascii="Times New Roman" w:hAnsi="Times New Roman" w:cs="Segoe UI" w:hint="eastAsia"/>
          <w:color w:val="24292E"/>
          <w:sz w:val="21"/>
          <w:szCs w:val="21"/>
        </w:rPr>
        <w:t>。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不过，共享内存的灵活性是有代价的：如果数据要被多个线程访问，那么程序员必须确保每个线程所访问到的数据是一致的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(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在本书第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3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、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4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、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5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和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8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章中会涉及，线程间数据共享可能会遇到的问题，以及如何使用工具来避免这些问题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)</w:t>
      </w:r>
      <w:r w:rsidR="00915F0D"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。问题并非无解，只要在编写代码时适当地注意即可，这同样也意味着需要对线程通信做大量的工作。</w:t>
      </w:r>
    </w:p>
    <w:p w:rsidR="00FA4F01" w:rsidRPr="0034461F" w:rsidRDefault="00915F0D" w:rsidP="00FA4F01">
      <w:pPr>
        <w:pStyle w:val="a3"/>
        <w:ind w:left="780" w:firstLineChars="0" w:firstLine="0"/>
        <w:jc w:val="center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/>
          <w:noProof/>
        </w:rPr>
        <w:drawing>
          <wp:inline distT="0" distB="0" distL="0" distR="0">
            <wp:extent cx="1104265" cy="1781175"/>
            <wp:effectExtent l="0" t="0" r="635" b="9525"/>
            <wp:docPr id="2" name="图片 2" descr="https://github.com/Shelfcol/Cpp_Concurrency_In_Action/raw/master/images/chapter1/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Shelfcol/Cpp_Concurrency_In_Action/raw/master/images/chapter1/1-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F01" w:rsidRPr="0034461F" w:rsidRDefault="00FA4F01" w:rsidP="00FA4F01">
      <w:pPr>
        <w:rPr>
          <w:rFonts w:ascii="Times New Roman" w:eastAsia="宋体" w:hAnsi="Times New Roman"/>
        </w:rPr>
      </w:pPr>
    </w:p>
    <w:p w:rsidR="00FA4F01" w:rsidRPr="0034461F" w:rsidRDefault="00FA4F01" w:rsidP="00FA4F01">
      <w:pPr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/>
        </w:rPr>
        <w:t>C</w:t>
      </w:r>
      <w:r w:rsidRPr="0034461F">
        <w:rPr>
          <w:rFonts w:ascii="Times New Roman" w:eastAsia="宋体" w:hAnsi="Times New Roman" w:hint="eastAsia"/>
        </w:rPr>
        <w:t>hapter</w:t>
      </w:r>
      <w:r w:rsidRPr="0034461F">
        <w:rPr>
          <w:rFonts w:ascii="Times New Roman" w:eastAsia="宋体" w:hAnsi="Times New Roman"/>
        </w:rPr>
        <w:t>1.2</w:t>
      </w:r>
    </w:p>
    <w:p w:rsidR="00FA4F01" w:rsidRPr="0034461F" w:rsidRDefault="00FA4F01" w:rsidP="00FA4F01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 w:hint="eastAsia"/>
        </w:rPr>
        <w:t>为何使用并发</w:t>
      </w:r>
    </w:p>
    <w:p w:rsidR="00FA4F01" w:rsidRPr="0034461F" w:rsidRDefault="00FA4F01" w:rsidP="00FA4F0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 w:hint="eastAsia"/>
        </w:rPr>
        <w:t>分离关注点（</w:t>
      </w:r>
      <w:r w:rsidRPr="0034461F">
        <w:rPr>
          <w:rFonts w:ascii="Times New Roman" w:eastAsia="宋体" w:hAnsi="Times New Roman" w:hint="eastAsia"/>
        </w:rPr>
        <w:t>SOC</w:t>
      </w:r>
      <w:r w:rsidRPr="0034461F">
        <w:rPr>
          <w:rFonts w:ascii="Times New Roman" w:eastAsia="宋体" w:hAnsi="Times New Roman" w:hint="eastAsia"/>
        </w:rPr>
        <w:t>）：将不相关的任务代码分离，便于代码理解和调试，比如播放</w:t>
      </w:r>
      <w:r w:rsidRPr="0034461F">
        <w:rPr>
          <w:rFonts w:ascii="Times New Roman" w:eastAsia="宋体" w:hAnsi="Times New Roman" w:hint="eastAsia"/>
        </w:rPr>
        <w:t>DVD</w:t>
      </w:r>
      <w:r w:rsidRPr="0034461F">
        <w:rPr>
          <w:rFonts w:ascii="Times New Roman" w:eastAsia="宋体" w:hAnsi="Times New Roman" w:hint="eastAsia"/>
        </w:rPr>
        <w:t>和接受用户的输入两个任务分为两个线程，只是线程的调用和任务之间需要人为地关联</w:t>
      </w:r>
    </w:p>
    <w:p w:rsidR="00FA4F01" w:rsidRPr="0034461F" w:rsidRDefault="00FA4F01" w:rsidP="00FA4F01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 w:hint="eastAsia"/>
        </w:rPr>
        <w:t>为了性能：</w:t>
      </w:r>
    </w:p>
    <w:p w:rsidR="005170B0" w:rsidRPr="0034461F" w:rsidRDefault="005170B0" w:rsidP="005170B0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 w:hint="eastAsia"/>
        </w:rPr>
        <w:t>不适用并发：收益大于成本（线程资源有限，线程切换需要操作系统的很多资源）。</w:t>
      </w:r>
    </w:p>
    <w:p w:rsidR="0009302F" w:rsidRPr="0034461F" w:rsidRDefault="0009302F" w:rsidP="0009302F">
      <w:pPr>
        <w:rPr>
          <w:rFonts w:ascii="Times New Roman" w:eastAsia="宋体" w:hAnsi="Times New Roman"/>
        </w:rPr>
      </w:pPr>
    </w:p>
    <w:p w:rsidR="0009302F" w:rsidRPr="0034461F" w:rsidRDefault="0009302F" w:rsidP="0009302F">
      <w:pPr>
        <w:rPr>
          <w:rFonts w:ascii="Times New Roman" w:eastAsia="宋体" w:hAnsi="Times New Roman"/>
        </w:rPr>
      </w:pPr>
      <w:r w:rsidRPr="0034461F">
        <w:rPr>
          <w:rFonts w:ascii="Times New Roman" w:eastAsia="宋体" w:hAnsi="Times New Roman"/>
        </w:rPr>
        <w:t>C</w:t>
      </w:r>
      <w:r w:rsidRPr="0034461F">
        <w:rPr>
          <w:rFonts w:ascii="Times New Roman" w:eastAsia="宋体" w:hAnsi="Times New Roman" w:hint="eastAsia"/>
        </w:rPr>
        <w:t>hapter</w:t>
      </w:r>
      <w:r w:rsidRPr="0034461F">
        <w:rPr>
          <w:rFonts w:ascii="Times New Roman" w:eastAsia="宋体" w:hAnsi="Times New Roman"/>
        </w:rPr>
        <w:t>1.4</w:t>
      </w:r>
    </w:p>
    <w:p w:rsidR="0009302F" w:rsidRPr="0034461F" w:rsidRDefault="0009302F" w:rsidP="0009302F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 w:hint="eastAsia"/>
          <w:color w:val="24292E"/>
          <w:sz w:val="21"/>
        </w:rPr>
        <w:t>1.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#include &lt;iostream&gt;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#include &lt;thread&gt;  //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①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void hello()  //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②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{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 xml:space="preserve">  std::cout &lt;&lt; "Hello Concurrent World\n";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}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int main()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{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 xml:space="preserve">  std::thread t(hello);  //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③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 xml:space="preserve">  t.join();  //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④程序会卡在这里等待每个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thread</w:t>
      </w:r>
      <w:r w:rsidRPr="0034461F">
        <w:rPr>
          <w:rFonts w:ascii="Times New Roman" w:eastAsia="宋体" w:hAnsi="Times New Roman" w:cs="宋体" w:hint="eastAsia"/>
          <w:color w:val="24292E"/>
          <w:kern w:val="0"/>
          <w:szCs w:val="20"/>
          <w:bdr w:val="none" w:sz="0" w:space="0" w:color="auto" w:frame="1"/>
        </w:rPr>
        <w:t>执行完成</w:t>
      </w:r>
    </w:p>
    <w:p w:rsidR="0009302F" w:rsidRPr="0034461F" w:rsidRDefault="0009302F" w:rsidP="000930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24292E"/>
          <w:kern w:val="0"/>
          <w:szCs w:val="20"/>
        </w:rPr>
      </w:pPr>
      <w:r w:rsidRPr="0034461F">
        <w:rPr>
          <w:rFonts w:ascii="Times New Roman" w:eastAsia="宋体" w:hAnsi="Times New Roman" w:cs="宋体"/>
          <w:color w:val="24292E"/>
          <w:kern w:val="0"/>
          <w:szCs w:val="20"/>
          <w:bdr w:val="none" w:sz="0" w:space="0" w:color="auto" w:frame="1"/>
        </w:rPr>
        <w:t>}</w:t>
      </w:r>
    </w:p>
    <w:p w:rsidR="0009302F" w:rsidRPr="0034461F" w:rsidRDefault="0009302F" w:rsidP="0009302F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管理线程的函数和类在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</w:rPr>
        <w:t>&lt;thread&gt;</w:t>
      </w:r>
      <w:r w:rsidRPr="0034461F">
        <w:rPr>
          <w:rFonts w:ascii="Times New Roman" w:hAnsi="Times New Roman" w:cs="Segoe UI"/>
          <w:color w:val="24292E"/>
          <w:sz w:val="21"/>
        </w:rPr>
        <w:t>中声明，而保护共享数据的函数和类在其他头文件中声明。</w:t>
      </w:r>
    </w:p>
    <w:p w:rsidR="0009302F" w:rsidRPr="0034461F" w:rsidRDefault="0009302F" w:rsidP="0009302F">
      <w:pPr>
        <w:pStyle w:val="a5"/>
        <w:shd w:val="clear" w:color="auto" w:fill="FFFFFF"/>
        <w:spacing w:before="0" w:beforeAutospacing="0" w:after="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其次，打印信息的代码被移动到了一个独立的函数中</w:t>
      </w:r>
      <w:r w:rsidRPr="0034461F">
        <w:rPr>
          <w:rFonts w:ascii="Times New Roman" w:hAnsi="Times New Roman" w:cs="微软雅黑" w:hint="eastAsia"/>
          <w:color w:val="24292E"/>
          <w:sz w:val="21"/>
        </w:rPr>
        <w:t>②</w:t>
      </w:r>
      <w:r w:rsidRPr="0034461F">
        <w:rPr>
          <w:rFonts w:ascii="Times New Roman" w:hAnsi="Times New Roman" w:cs="Segoe UI"/>
          <w:color w:val="24292E"/>
          <w:sz w:val="21"/>
        </w:rPr>
        <w:t>。因为每个线程都必须具有一个</w:t>
      </w:r>
      <w:r w:rsidRPr="0034461F">
        <w:rPr>
          <w:rStyle w:val="a4"/>
          <w:rFonts w:ascii="Times New Roman" w:hAnsi="Times New Roman" w:cs="Segoe UI"/>
          <w:color w:val="24292E"/>
          <w:sz w:val="21"/>
        </w:rPr>
        <w:t>初始函数</w:t>
      </w:r>
      <w:r w:rsidRPr="0034461F">
        <w:rPr>
          <w:rFonts w:ascii="Times New Roman" w:hAnsi="Times New Roman" w:cs="Segoe UI"/>
          <w:color w:val="24292E"/>
          <w:sz w:val="21"/>
        </w:rPr>
        <w:t>(initial function)</w:t>
      </w:r>
      <w:r w:rsidRPr="0034461F">
        <w:rPr>
          <w:rFonts w:ascii="Times New Roman" w:hAnsi="Times New Roman" w:cs="Segoe UI"/>
          <w:color w:val="24292E"/>
          <w:sz w:val="21"/>
        </w:rPr>
        <w:t>，新线程的执行从这里开始。对于应用程序来说，初始线程是</w:t>
      </w:r>
      <w:r w:rsidRPr="0034461F">
        <w:rPr>
          <w:rFonts w:ascii="Times New Roman" w:hAnsi="Times New Roman" w:cs="Segoe UI"/>
          <w:color w:val="24292E"/>
          <w:sz w:val="21"/>
        </w:rPr>
        <w:t>main()</w:t>
      </w:r>
      <w:r w:rsidRPr="0034461F">
        <w:rPr>
          <w:rFonts w:ascii="Times New Roman" w:hAnsi="Times New Roman" w:cs="Segoe UI"/>
          <w:color w:val="24292E"/>
          <w:sz w:val="21"/>
        </w:rPr>
        <w:t>，但是对于其他线程，可以在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</w:rPr>
        <w:t>std::thread</w:t>
      </w:r>
      <w:r w:rsidRPr="0034461F">
        <w:rPr>
          <w:rFonts w:ascii="Times New Roman" w:hAnsi="Times New Roman" w:cs="Segoe UI"/>
          <w:color w:val="24292E"/>
          <w:sz w:val="21"/>
        </w:rPr>
        <w:t>对象的构造函数中指定</w:t>
      </w:r>
      <w:r w:rsidRPr="0034461F">
        <w:rPr>
          <w:rFonts w:ascii="Times New Roman" w:hAnsi="Times New Roman" w:cs="Segoe UI"/>
          <w:color w:val="24292E"/>
          <w:sz w:val="21"/>
        </w:rPr>
        <w:t>——</w:t>
      </w:r>
      <w:r w:rsidRPr="0034461F">
        <w:rPr>
          <w:rFonts w:ascii="Times New Roman" w:hAnsi="Times New Roman" w:cs="Segoe UI"/>
          <w:color w:val="24292E"/>
          <w:sz w:val="21"/>
        </w:rPr>
        <w:t>本例中，被命名为</w:t>
      </w:r>
      <w:r w:rsidRPr="0034461F">
        <w:rPr>
          <w:rFonts w:ascii="Times New Roman" w:hAnsi="Times New Roman" w:cs="Segoe UI"/>
          <w:color w:val="24292E"/>
          <w:sz w:val="21"/>
        </w:rPr>
        <w:t>t</w:t>
      </w:r>
      <w:r w:rsidRPr="0034461F">
        <w:rPr>
          <w:rFonts w:ascii="Times New Roman" w:hAnsi="Times New Roman" w:cs="微软雅黑" w:hint="eastAsia"/>
          <w:color w:val="24292E"/>
          <w:sz w:val="21"/>
        </w:rPr>
        <w:t>③</w:t>
      </w:r>
      <w:r w:rsidRPr="0034461F">
        <w:rPr>
          <w:rFonts w:ascii="Times New Roman" w:hAnsi="Times New Roman" w:cs="Segoe UI"/>
          <w:color w:val="24292E"/>
          <w:sz w:val="21"/>
        </w:rPr>
        <w:t>的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</w:rPr>
        <w:t>std::thread</w:t>
      </w:r>
      <w:r w:rsidRPr="0034461F">
        <w:rPr>
          <w:rFonts w:ascii="Times New Roman" w:hAnsi="Times New Roman" w:cs="Segoe UI"/>
          <w:color w:val="24292E"/>
          <w:sz w:val="21"/>
        </w:rPr>
        <w:t>对象拥有新函数</w:t>
      </w:r>
      <w:r w:rsidRPr="0034461F">
        <w:rPr>
          <w:rFonts w:ascii="Times New Roman" w:hAnsi="Times New Roman" w:cs="Segoe UI"/>
          <w:color w:val="24292E"/>
          <w:sz w:val="21"/>
        </w:rPr>
        <w:t>hello()</w:t>
      </w:r>
      <w:r w:rsidRPr="0034461F">
        <w:rPr>
          <w:rFonts w:ascii="Times New Roman" w:hAnsi="Times New Roman" w:cs="Segoe UI"/>
          <w:color w:val="24292E"/>
          <w:sz w:val="21"/>
        </w:rPr>
        <w:t>作为其初始函数。</w:t>
      </w:r>
    </w:p>
    <w:p w:rsidR="0009302F" w:rsidRPr="0034461F" w:rsidRDefault="0009302F" w:rsidP="00B32996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lastRenderedPageBreak/>
        <w:t>下一个区别：与直接写入标准输出或是从</w:t>
      </w:r>
      <w:r w:rsidRPr="0034461F">
        <w:rPr>
          <w:rFonts w:ascii="Times New Roman" w:hAnsi="Times New Roman" w:cs="Segoe UI"/>
          <w:color w:val="24292E"/>
          <w:sz w:val="21"/>
        </w:rPr>
        <w:t>main()</w:t>
      </w:r>
      <w:r w:rsidRPr="0034461F">
        <w:rPr>
          <w:rFonts w:ascii="Times New Roman" w:hAnsi="Times New Roman" w:cs="Segoe UI"/>
          <w:color w:val="24292E"/>
          <w:sz w:val="21"/>
        </w:rPr>
        <w:t>调用</w:t>
      </w:r>
      <w:r w:rsidRPr="0034461F">
        <w:rPr>
          <w:rFonts w:ascii="Times New Roman" w:hAnsi="Times New Roman" w:cs="Segoe UI"/>
          <w:color w:val="24292E"/>
          <w:sz w:val="21"/>
        </w:rPr>
        <w:t>hello()</w:t>
      </w:r>
      <w:r w:rsidRPr="0034461F">
        <w:rPr>
          <w:rFonts w:ascii="Times New Roman" w:hAnsi="Times New Roman" w:cs="Segoe UI"/>
          <w:color w:val="24292E"/>
          <w:sz w:val="21"/>
        </w:rPr>
        <w:t>不同，该程序启动了一个全新的线程来实现，将线程数量一分为二</w:t>
      </w:r>
      <w:r w:rsidRPr="0034461F">
        <w:rPr>
          <w:rFonts w:ascii="Times New Roman" w:hAnsi="Times New Roman" w:cs="Segoe UI"/>
          <w:color w:val="24292E"/>
          <w:sz w:val="21"/>
        </w:rPr>
        <w:t>——</w:t>
      </w:r>
      <w:r w:rsidRPr="0034461F">
        <w:rPr>
          <w:rFonts w:ascii="Times New Roman" w:hAnsi="Times New Roman" w:cs="Segoe UI"/>
          <w:color w:val="24292E"/>
          <w:sz w:val="21"/>
        </w:rPr>
        <w:t>初始线程始于</w:t>
      </w:r>
      <w:r w:rsidRPr="0034461F">
        <w:rPr>
          <w:rFonts w:ascii="Times New Roman" w:hAnsi="Times New Roman" w:cs="Segoe UI"/>
          <w:color w:val="24292E"/>
          <w:sz w:val="21"/>
        </w:rPr>
        <w:t>main()</w:t>
      </w:r>
      <w:r w:rsidRPr="0034461F">
        <w:rPr>
          <w:rFonts w:ascii="Times New Roman" w:hAnsi="Times New Roman" w:cs="Segoe UI"/>
          <w:color w:val="24292E"/>
          <w:sz w:val="21"/>
        </w:rPr>
        <w:t>，而新线程始于</w:t>
      </w:r>
      <w:r w:rsidRPr="0034461F">
        <w:rPr>
          <w:rFonts w:ascii="Times New Roman" w:hAnsi="Times New Roman" w:cs="Segoe UI"/>
          <w:color w:val="24292E"/>
          <w:sz w:val="21"/>
        </w:rPr>
        <w:t>hello()</w:t>
      </w:r>
      <w:r w:rsidRPr="0034461F">
        <w:rPr>
          <w:rFonts w:ascii="Times New Roman" w:hAnsi="Times New Roman" w:cs="Segoe UI"/>
          <w:color w:val="24292E"/>
          <w:sz w:val="21"/>
        </w:rPr>
        <w:t>。</w:t>
      </w:r>
    </w:p>
    <w:p w:rsidR="00B32996" w:rsidRPr="0034461F" w:rsidRDefault="00B32996" w:rsidP="00B32996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C</w:t>
      </w:r>
      <w:r w:rsidRPr="0034461F">
        <w:rPr>
          <w:rFonts w:ascii="Times New Roman" w:hAnsi="Times New Roman" w:cs="Segoe UI" w:hint="eastAsia"/>
          <w:color w:val="24292E"/>
          <w:sz w:val="21"/>
        </w:rPr>
        <w:t>hapter</w:t>
      </w:r>
      <w:r w:rsidRPr="0034461F">
        <w:rPr>
          <w:rFonts w:ascii="Times New Roman" w:hAnsi="Times New Roman" w:cs="Segoe UI"/>
          <w:color w:val="24292E"/>
          <w:sz w:val="21"/>
        </w:rPr>
        <w:t>2.1</w:t>
      </w:r>
    </w:p>
    <w:p w:rsidR="00B32996" w:rsidRPr="0034461F" w:rsidRDefault="00B32996" w:rsidP="00A4173A">
      <w:pPr>
        <w:pStyle w:val="a5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hd w:val="clear" w:color="auto" w:fill="FFFFFF"/>
        </w:rPr>
      </w:pP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join()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是简单粗暴的等待线程完成或不等待。当你需要对等待中的线程有更灵活的控制时，比如，看一下某个线程是否结束，或者只等待一段时间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(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超过时间就判定为超时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。想要做到这些，你需要使用其他机制来完成，比如条件变量和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_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期待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_(futures)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，相关的讨论将会在第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4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章继续。调用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join()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的行为，还清理了线程相关的存储部分，这样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</w:rPr>
        <w:t>std::thread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对象将不再与已经完成的线程有任何关联。这意味着，只能对</w:t>
      </w:r>
      <w:r w:rsidRPr="0034461F">
        <w:rPr>
          <w:rFonts w:ascii="Times New Roman" w:hAnsi="Times New Roman" w:cs="Segoe UI"/>
          <w:color w:val="FF0000"/>
          <w:sz w:val="21"/>
          <w:shd w:val="clear" w:color="auto" w:fill="FFFFFF"/>
        </w:rPr>
        <w:t>一个线程使用一次</w:t>
      </w:r>
      <w:r w:rsidRPr="0034461F">
        <w:rPr>
          <w:rFonts w:ascii="Times New Roman" w:hAnsi="Times New Roman" w:cs="Segoe UI"/>
          <w:color w:val="FF0000"/>
          <w:sz w:val="21"/>
          <w:shd w:val="clear" w:color="auto" w:fill="FFFFFF"/>
        </w:rPr>
        <w:t>join()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;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一旦已经使用过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join()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，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</w:rPr>
        <w:t>std::thread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对象就不能再次加入了，当对其使用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joinable()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时，将返回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false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。</w:t>
      </w:r>
    </w:p>
    <w:p w:rsidR="003E57E0" w:rsidRPr="0034461F" w:rsidRDefault="003E57E0" w:rsidP="003E57E0">
      <w:pPr>
        <w:pStyle w:val="a5"/>
        <w:numPr>
          <w:ilvl w:val="0"/>
          <w:numId w:val="5"/>
        </w:numPr>
        <w:shd w:val="clear" w:color="auto" w:fill="FFFFFF"/>
        <w:spacing w:before="0" w:beforeAutospacing="0" w:after="300" w:afterAutospacing="0"/>
        <w:jc w:val="both"/>
        <w:rPr>
          <w:rFonts w:ascii="Times New Roman" w:hAnsi="Times New Roman"/>
          <w:color w:val="555555"/>
          <w:sz w:val="21"/>
        </w:rPr>
      </w:pPr>
      <w:r w:rsidRPr="0034461F">
        <w:rPr>
          <w:rFonts w:ascii="Times New Roman" w:hAnsi="Times New Roman" w:hint="eastAsia"/>
          <w:color w:val="555555"/>
          <w:sz w:val="21"/>
        </w:rPr>
        <w:t>因此，在调用</w:t>
      </w:r>
      <w:r w:rsidRPr="0034461F">
        <w:rPr>
          <w:rFonts w:ascii="Times New Roman" w:hAnsi="Times New Roman" w:hint="eastAsia"/>
          <w:color w:val="555555"/>
          <w:sz w:val="21"/>
        </w:rPr>
        <w:t xml:space="preserve"> join() </w:t>
      </w:r>
      <w:r w:rsidRPr="0034461F">
        <w:rPr>
          <w:rFonts w:ascii="Times New Roman" w:hAnsi="Times New Roman" w:hint="eastAsia"/>
          <w:color w:val="555555"/>
          <w:sz w:val="21"/>
        </w:rPr>
        <w:t>或者</w:t>
      </w:r>
      <w:r w:rsidRPr="0034461F">
        <w:rPr>
          <w:rFonts w:ascii="Times New Roman" w:hAnsi="Times New Roman" w:hint="eastAsia"/>
          <w:color w:val="555555"/>
          <w:sz w:val="21"/>
        </w:rPr>
        <w:t xml:space="preserve"> detach() </w:t>
      </w:r>
      <w:r w:rsidRPr="0034461F">
        <w:rPr>
          <w:rFonts w:ascii="Times New Roman" w:hAnsi="Times New Roman" w:hint="eastAsia"/>
          <w:color w:val="555555"/>
          <w:sz w:val="21"/>
        </w:rPr>
        <w:t>之前，我们每次都应该检查线程是否是</w:t>
      </w:r>
      <w:r w:rsidRPr="0034461F">
        <w:rPr>
          <w:rFonts w:ascii="Times New Roman" w:hAnsi="Times New Roman" w:hint="eastAsia"/>
          <w:color w:val="555555"/>
          <w:sz w:val="21"/>
        </w:rPr>
        <w:t xml:space="preserve"> join-able </w:t>
      </w:r>
      <w:r w:rsidRPr="0034461F">
        <w:rPr>
          <w:rFonts w:ascii="Times New Roman" w:hAnsi="Times New Roman" w:hint="eastAsia"/>
          <w:color w:val="555555"/>
          <w:sz w:val="21"/>
        </w:rPr>
        <w:t>的。</w:t>
      </w:r>
    </w:p>
    <w:p w:rsidR="003E57E0" w:rsidRPr="0034461F" w:rsidRDefault="003E57E0" w:rsidP="003E57E0">
      <w:pPr>
        <w:pStyle w:val="HTML0"/>
        <w:shd w:val="clear" w:color="auto" w:fill="F7F7F7"/>
        <w:ind w:left="360"/>
        <w:rPr>
          <w:rFonts w:ascii="Times New Roman" w:hAnsi="Times New Roman"/>
          <w:color w:val="4D4D4C"/>
          <w:sz w:val="21"/>
          <w:szCs w:val="21"/>
        </w:rPr>
      </w:pPr>
      <w:r w:rsidRPr="0034461F">
        <w:rPr>
          <w:rStyle w:val="keyword"/>
          <w:rFonts w:ascii="Times New Roman" w:hAnsi="Times New Roman"/>
          <w:color w:val="8959A8"/>
          <w:sz w:val="21"/>
          <w:szCs w:val="21"/>
        </w:rPr>
        <w:t>if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(threadObj.joinable())    </w:t>
      </w:r>
    </w:p>
    <w:p w:rsidR="003E119B" w:rsidRPr="0034461F" w:rsidRDefault="003E119B" w:rsidP="003E57E0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</w:pPr>
    </w:p>
    <w:p w:rsidR="003E57E0" w:rsidRPr="0034461F" w:rsidRDefault="003E57E0" w:rsidP="003E119B">
      <w:pPr>
        <w:pStyle w:val="a5"/>
        <w:shd w:val="clear" w:color="auto" w:fill="FFFFFF"/>
        <w:spacing w:before="0" w:beforeAutospacing="0" w:after="240" w:afterAutospacing="0"/>
        <w:ind w:firstLine="360"/>
        <w:rPr>
          <w:rFonts w:ascii="Times New Roman" w:hAnsi="Times New Roman" w:cs="Segoe UI"/>
          <w:color w:val="24292E"/>
          <w:sz w:val="21"/>
          <w:shd w:val="clear" w:color="auto" w:fill="FFFFFF"/>
        </w:rPr>
      </w:pP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在声明一个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std::thread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对象之后，都可以使用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detach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和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join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函数来启动被调线程，区别在于两者是否阻塞主调线程。</w:t>
      </w:r>
      <w:r w:rsidRPr="0034461F">
        <w:rPr>
          <w:rFonts w:ascii="Times New Roman" w:hAnsi="Times New Roman" w:cs="Arial"/>
          <w:color w:val="333333"/>
          <w:sz w:val="21"/>
          <w:szCs w:val="23"/>
        </w:rPr>
        <w:br/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（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1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）当使用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join()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函数时，主调线程阻塞，等待被调线程终止，然后主调线程回收被调线程资源，并继续运行；</w:t>
      </w:r>
      <w:r w:rsidRPr="0034461F">
        <w:rPr>
          <w:rFonts w:ascii="Times New Roman" w:hAnsi="Times New Roman" w:cs="Arial"/>
          <w:color w:val="333333"/>
          <w:sz w:val="21"/>
          <w:szCs w:val="23"/>
        </w:rPr>
        <w:br/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（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2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）当使用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detach()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函数时，主调线程继续运行，被调线程驻留后台运行，主调线程无法再取得该被调线程的控制权。当主调线程结束时，由运行时库负责清理与被调线程相关的资源。</w:t>
      </w:r>
      <w:r w:rsidRPr="0034461F">
        <w:rPr>
          <w:rFonts w:ascii="Times New Roman" w:hAnsi="Times New Roman" w:cs="Arial"/>
          <w:color w:val="333333"/>
          <w:sz w:val="21"/>
          <w:szCs w:val="23"/>
        </w:rPr>
        <w:br/>
      </w:r>
      <w:r w:rsidR="00FE0579" w:rsidRPr="0034461F">
        <w:rPr>
          <w:rFonts w:ascii="Times New Roman" w:hAnsi="Times New Roman" w:cs="Arial" w:hint="eastAsia"/>
          <w:color w:val="333333"/>
          <w:sz w:val="21"/>
          <w:szCs w:val="23"/>
          <w:shd w:val="clear" w:color="auto" w:fill="FFFFFF"/>
        </w:rPr>
        <w:t xml:space="preserve">    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当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thread::join()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函数被调用后，调用它的线程会被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block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，直到线程的执行被完成。基本上，这是一种可以用来知道一个线程已结束的机制。当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thread::join()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返回时，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OS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的执行的线程已经完成，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C++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线程对象可以被销毁。</w:t>
      </w:r>
      <w:r w:rsidRPr="0034461F">
        <w:rPr>
          <w:rFonts w:ascii="Times New Roman" w:hAnsi="Times New Roman" w:cs="Arial"/>
          <w:color w:val="333333"/>
          <w:sz w:val="21"/>
          <w:szCs w:val="23"/>
        </w:rPr>
        <w:br/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当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thread::detach()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函数被调用后，执行的线程从线程对象中被分离，已不再被一个线程对象所表达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--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这是两个独立的事情。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C++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线程对象可以被销毁，同时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OS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执行的线程可以继续。如果程序想要知道执行的线程何时结束，就需要一些其它的机制。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join()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函数在那个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thread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对象上不能再被调用，因为它已经不再和一个执行的线程相关联。</w:t>
      </w:r>
      <w:r w:rsidRPr="0034461F">
        <w:rPr>
          <w:rFonts w:ascii="Times New Roman" w:hAnsi="Times New Roman" w:cs="Arial"/>
          <w:color w:val="333333"/>
          <w:sz w:val="21"/>
          <w:szCs w:val="23"/>
        </w:rPr>
        <w:br/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去销毁一个仍然可以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“joinable”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的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C++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线程对象会被认为是一种错误。为了销毁一个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C++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线程对象，要么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join()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函数需要被调用（并结束），要么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detach()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函数被调用。如果一个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C++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线程对象当销毁时仍然可以被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join</w:t>
      </w:r>
      <w:r w:rsidRPr="0034461F">
        <w:rPr>
          <w:rFonts w:ascii="Times New Roman" w:hAnsi="Times New Roman" w:cs="Arial"/>
          <w:color w:val="333333"/>
          <w:sz w:val="21"/>
          <w:szCs w:val="23"/>
          <w:shd w:val="clear" w:color="auto" w:fill="FFFFFF"/>
        </w:rPr>
        <w:t>，异常会被抛出。</w:t>
      </w:r>
    </w:p>
    <w:p w:rsidR="00A4173A" w:rsidRPr="0034461F" w:rsidRDefault="00A4173A" w:rsidP="003E57E0">
      <w:pPr>
        <w:pStyle w:val="a5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join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函数的位置需要精心挑选。因为如果开辟了一个线程，还没到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join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的时候，主线程（比如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main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函数）出了错误，导致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main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函数结束，而新的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thread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并没有执行完成，就会导致一些问题，比如访问被销毁的局部变量等。</w:t>
      </w:r>
    </w:p>
    <w:p w:rsidR="00A4173A" w:rsidRPr="0034461F" w:rsidRDefault="00A4173A" w:rsidP="00A4173A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 w:hint="eastAsia"/>
          <w:color w:val="24292E"/>
          <w:sz w:val="21"/>
        </w:rPr>
        <w:t xml:space="preserve">  </w:t>
      </w:r>
      <w:r w:rsidRPr="0034461F">
        <w:rPr>
          <w:rFonts w:ascii="Times New Roman" w:hAnsi="Times New Roman" w:cs="Segoe UI"/>
          <w:color w:val="24292E"/>
          <w:sz w:val="21"/>
        </w:rPr>
        <w:tab/>
      </w:r>
      <w:r w:rsidRPr="0034461F">
        <w:rPr>
          <w:rFonts w:ascii="Times New Roman" w:hAnsi="Times New Roman" w:cs="Segoe UI"/>
          <w:color w:val="24292E"/>
          <w:sz w:val="21"/>
        </w:rPr>
        <w:t>避免应用被抛出的异常所终止，就需要作出一个决定。通常，当倾向于在无异常的情况下使用</w:t>
      </w:r>
      <w:r w:rsidRPr="0034461F">
        <w:rPr>
          <w:rFonts w:ascii="Times New Roman" w:hAnsi="Times New Roman" w:cs="Segoe UI"/>
          <w:color w:val="24292E"/>
          <w:sz w:val="21"/>
        </w:rPr>
        <w:t>join()</w:t>
      </w:r>
      <w:r w:rsidRPr="0034461F">
        <w:rPr>
          <w:rFonts w:ascii="Times New Roman" w:hAnsi="Times New Roman" w:cs="Segoe UI"/>
          <w:color w:val="24292E"/>
          <w:sz w:val="21"/>
        </w:rPr>
        <w:t>时，需要</w:t>
      </w:r>
      <w:r w:rsidRPr="0034461F">
        <w:rPr>
          <w:rFonts w:ascii="Times New Roman" w:hAnsi="Times New Roman" w:cs="Segoe UI"/>
          <w:color w:val="FF0000"/>
          <w:sz w:val="21"/>
        </w:rPr>
        <w:t>在异常处理过程中调用</w:t>
      </w:r>
      <w:r w:rsidRPr="0034461F">
        <w:rPr>
          <w:rFonts w:ascii="Times New Roman" w:hAnsi="Times New Roman" w:cs="Segoe UI"/>
          <w:color w:val="FF0000"/>
          <w:sz w:val="21"/>
        </w:rPr>
        <w:t>join()</w:t>
      </w:r>
      <w:r w:rsidRPr="0034461F">
        <w:rPr>
          <w:rFonts w:ascii="Times New Roman" w:hAnsi="Times New Roman" w:cs="Segoe UI"/>
          <w:color w:val="24292E"/>
          <w:sz w:val="21"/>
        </w:rPr>
        <w:t>，从而避免生命周期的问题。下面的程序清单是一个例子。</w:t>
      </w:r>
    </w:p>
    <w:p w:rsidR="00A4173A" w:rsidRPr="0034461F" w:rsidRDefault="00A4173A" w:rsidP="00A4173A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清单</w:t>
      </w:r>
      <w:r w:rsidRPr="0034461F">
        <w:rPr>
          <w:rFonts w:ascii="Times New Roman" w:hAnsi="Times New Roman" w:cs="Segoe UI"/>
          <w:color w:val="24292E"/>
          <w:sz w:val="21"/>
        </w:rPr>
        <w:t xml:space="preserve"> 2.2 </w:t>
      </w:r>
      <w:r w:rsidRPr="0034461F">
        <w:rPr>
          <w:rFonts w:ascii="Times New Roman" w:hAnsi="Times New Roman" w:cs="Segoe UI"/>
          <w:color w:val="24292E"/>
          <w:sz w:val="21"/>
        </w:rPr>
        <w:t>等待线程完成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lastRenderedPageBreak/>
        <w:t xml:space="preserve">struct func; // 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定义在清单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2.1</w:t>
      </w: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中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void f()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{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int some_local_state=0;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func my_func(some_local_state);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std::thread t(my_func);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try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{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  do_something_in_current_thread();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}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catch(...)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{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  t.join();  // 1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  throw;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}</w:t>
      </w:r>
    </w:p>
    <w:p w:rsidR="00A4173A" w:rsidRPr="0034461F" w:rsidRDefault="00A4173A" w:rsidP="00A4173A">
      <w:pPr>
        <w:pStyle w:val="HTML0"/>
        <w:shd w:val="clear" w:color="auto" w:fill="F6F8FA"/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 xml:space="preserve">  t.join();  // 2</w:t>
      </w:r>
    </w:p>
    <w:p w:rsidR="00A4173A" w:rsidRPr="0034461F" w:rsidRDefault="00A4173A" w:rsidP="00A4173A">
      <w:pPr>
        <w:pStyle w:val="HTML0"/>
        <w:shd w:val="clear" w:color="auto" w:fill="F6F8FA"/>
        <w:rPr>
          <w:rFonts w:ascii="Times New Roman" w:hAnsi="Times New Roman"/>
          <w:color w:val="24292E"/>
          <w:sz w:val="21"/>
          <w:szCs w:val="20"/>
        </w:rPr>
      </w:pPr>
      <w:r w:rsidRPr="0034461F">
        <w:rPr>
          <w:rStyle w:val="HTML"/>
          <w:rFonts w:ascii="Times New Roman" w:hAnsi="Times New Roman"/>
          <w:color w:val="24292E"/>
          <w:sz w:val="21"/>
          <w:szCs w:val="20"/>
          <w:bdr w:val="none" w:sz="0" w:space="0" w:color="auto" w:frame="1"/>
        </w:rPr>
        <w:t>}</w:t>
      </w:r>
    </w:p>
    <w:p w:rsidR="00A4173A" w:rsidRPr="0034461F" w:rsidRDefault="00A4173A" w:rsidP="00224536">
      <w:pPr>
        <w:pStyle w:val="a5"/>
        <w:shd w:val="clear" w:color="auto" w:fill="FFFFFF"/>
        <w:spacing w:before="0" w:beforeAutospacing="0" w:after="240" w:afterAutospacing="0"/>
        <w:ind w:firstLine="42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 w:hint="eastAsia"/>
          <w:color w:val="24292E"/>
          <w:sz w:val="21"/>
        </w:rPr>
        <w:t>开辟了新线程</w:t>
      </w:r>
      <w:r w:rsidRPr="0034461F">
        <w:rPr>
          <w:rFonts w:ascii="Times New Roman" w:hAnsi="Times New Roman" w:cs="Segoe UI" w:hint="eastAsia"/>
          <w:color w:val="24292E"/>
          <w:sz w:val="21"/>
        </w:rPr>
        <w:t>t</w:t>
      </w:r>
      <w:r w:rsidRPr="0034461F">
        <w:rPr>
          <w:rFonts w:ascii="Times New Roman" w:hAnsi="Times New Roman" w:cs="Segoe UI" w:hint="eastAsia"/>
          <w:color w:val="24292E"/>
          <w:sz w:val="21"/>
        </w:rPr>
        <w:t>，然后主线程在执行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try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函数里面的时候如果捕获异常，就会进行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catch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，调用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join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（），保持线程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t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能执行完成。如果主程序没有问题，就会调用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2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的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join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（），等待线程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t</w:t>
      </w:r>
      <w:r w:rsidR="00224536" w:rsidRPr="0034461F">
        <w:rPr>
          <w:rFonts w:ascii="Times New Roman" w:hAnsi="Times New Roman" w:cs="Segoe UI" w:hint="eastAsia"/>
          <w:color w:val="24292E"/>
          <w:sz w:val="21"/>
        </w:rPr>
        <w:t>的完成。</w:t>
      </w:r>
    </w:p>
    <w:p w:rsidR="0026494C" w:rsidRPr="0034461F" w:rsidRDefault="0026494C" w:rsidP="0026494C">
      <w:pPr>
        <w:pStyle w:val="a5"/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/>
          <w:color w:val="24292E"/>
          <w:sz w:val="21"/>
        </w:rPr>
        <w:t>C</w:t>
      </w:r>
      <w:r w:rsidRPr="0034461F">
        <w:rPr>
          <w:rFonts w:ascii="Times New Roman" w:hAnsi="Times New Roman" w:cs="Segoe UI" w:hint="eastAsia"/>
          <w:color w:val="24292E"/>
          <w:sz w:val="21"/>
        </w:rPr>
        <w:t>hapter</w:t>
      </w:r>
      <w:r w:rsidRPr="0034461F">
        <w:rPr>
          <w:rFonts w:ascii="Times New Roman" w:hAnsi="Times New Roman" w:cs="Segoe UI"/>
          <w:color w:val="24292E"/>
          <w:sz w:val="21"/>
        </w:rPr>
        <w:t>2.2</w:t>
      </w:r>
    </w:p>
    <w:p w:rsidR="0026494C" w:rsidRPr="0034461F" w:rsidRDefault="0026494C" w:rsidP="00FE0579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  <w:shd w:val="clear" w:color="auto" w:fill="FFFFFF"/>
        </w:rPr>
      </w:pP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thread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构造函数无视函数期待的参数类型，并盲目的拷贝已提供的变量</w:t>
      </w:r>
    </w:p>
    <w:p w:rsidR="00FE0579" w:rsidRPr="0034461F" w:rsidRDefault="00FE0579" w:rsidP="00FE0579">
      <w:pPr>
        <w:pStyle w:val="a5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Times New Roman" w:hAnsi="Times New Roman" w:cs="Segoe UI"/>
          <w:color w:val="24292E"/>
          <w:sz w:val="21"/>
        </w:rPr>
      </w:pP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c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 xml:space="preserve">++11 </w:t>
      </w:r>
      <w:r w:rsidRPr="0034461F">
        <w:rPr>
          <w:rFonts w:ascii="Times New Roman" w:hAnsi="Times New Roman" w:cs="Segoe UI" w:hint="eastAsia"/>
          <w:color w:val="24292E"/>
          <w:sz w:val="21"/>
          <w:shd w:val="clear" w:color="auto" w:fill="FFFFFF"/>
        </w:rPr>
        <w:t>std</w:t>
      </w:r>
      <w:r w:rsidRPr="0034461F">
        <w:rPr>
          <w:rFonts w:ascii="Times New Roman" w:hAnsi="Times New Roman" w:cs="Segoe UI"/>
          <w:color w:val="24292E"/>
          <w:sz w:val="21"/>
          <w:shd w:val="clear" w:color="auto" w:fill="FFFFFF"/>
        </w:rPr>
        <w:t>::ref</w:t>
      </w:r>
    </w:p>
    <w:p w:rsidR="00FE0579" w:rsidRPr="0034461F" w:rsidRDefault="0004144D" w:rsidP="00FE0579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Times New Roman" w:hAnsi="Times New Roman"/>
          <w:sz w:val="21"/>
        </w:rPr>
      </w:pPr>
      <w:hyperlink r:id="rId11" w:history="1">
        <w:r w:rsidR="00FE0579" w:rsidRPr="0034461F">
          <w:rPr>
            <w:rStyle w:val="a6"/>
            <w:rFonts w:ascii="Times New Roman" w:hAnsi="Times New Roman"/>
            <w:sz w:val="21"/>
          </w:rPr>
          <w:t>https://murphypei.github.io/blog/2019/04/cpp-std-ref</w:t>
        </w:r>
      </w:hyperlink>
    </w:p>
    <w:p w:rsidR="00FE0579" w:rsidRPr="0034461F" w:rsidRDefault="00FE0579" w:rsidP="00FE0579">
      <w:pPr>
        <w:pStyle w:val="a5"/>
        <w:shd w:val="clear" w:color="auto" w:fill="FFFFFF"/>
        <w:spacing w:before="0" w:beforeAutospacing="0" w:after="240" w:afterAutospacing="0"/>
        <w:ind w:left="360"/>
        <w:rPr>
          <w:rFonts w:ascii="Times New Roman" w:hAnsi="Times New Roman"/>
          <w:color w:val="555555"/>
          <w:sz w:val="21"/>
          <w:shd w:val="clear" w:color="auto" w:fill="FFFFFF"/>
        </w:rPr>
      </w:pP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 xml:space="preserve"> C++ 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中本来就有引用的存在，为何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 xml:space="preserve"> C++11 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中还要引入一个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 </w:t>
      </w:r>
      <w:r w:rsidRPr="0034461F">
        <w:rPr>
          <w:rStyle w:val="HTML"/>
          <w:rFonts w:ascii="Times New Roman" w:hAnsi="Times New Roman"/>
          <w:color w:val="555555"/>
          <w:sz w:val="21"/>
          <w:shd w:val="clear" w:color="auto" w:fill="EEEEEE"/>
        </w:rPr>
        <w:t>std::ref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 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了？主要是考虑函数式编程（如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 </w:t>
      </w:r>
      <w:r w:rsidRPr="0034461F">
        <w:rPr>
          <w:rStyle w:val="HTML"/>
          <w:rFonts w:ascii="Times New Roman" w:hAnsi="Times New Roman"/>
          <w:color w:val="555555"/>
          <w:sz w:val="21"/>
          <w:shd w:val="clear" w:color="auto" w:fill="EEEEEE"/>
        </w:rPr>
        <w:t>std::bind</w:t>
      </w:r>
      <w:r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）在使用时，是对参数直接拷贝，而不是引用，即便函数的参数列表示引用</w:t>
      </w:r>
      <w:r w:rsidR="00592A11"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。</w:t>
      </w:r>
      <w:r w:rsidR="00BB1E22" w:rsidRPr="0034461F">
        <w:rPr>
          <w:rStyle w:val="HTML"/>
          <w:rFonts w:ascii="Times New Roman" w:hAnsi="Times New Roman"/>
          <w:color w:val="555555"/>
          <w:sz w:val="21"/>
          <w:shd w:val="clear" w:color="auto" w:fill="EEEEEE"/>
        </w:rPr>
        <w:t>std::cref</w:t>
      </w:r>
      <w:r w:rsidR="00BB1E22" w:rsidRPr="0034461F">
        <w:rPr>
          <w:rStyle w:val="HTML"/>
          <w:rFonts w:ascii="Times New Roman" w:hAnsi="Times New Roman" w:hint="eastAsia"/>
          <w:color w:val="555555"/>
          <w:sz w:val="21"/>
          <w:shd w:val="clear" w:color="auto" w:fill="EEEEEE"/>
        </w:rPr>
        <w:t>表示</w:t>
      </w:r>
      <w:r w:rsidR="00BB1E22" w:rsidRPr="0034461F">
        <w:rPr>
          <w:rStyle w:val="HTML"/>
          <w:rFonts w:ascii="Times New Roman" w:hAnsi="Times New Roman" w:hint="eastAsia"/>
          <w:color w:val="555555"/>
          <w:sz w:val="21"/>
          <w:shd w:val="clear" w:color="auto" w:fill="EEEEEE"/>
        </w:rPr>
        <w:t>const</w:t>
      </w:r>
      <w:r w:rsidR="00BB1E22" w:rsidRPr="0034461F">
        <w:rPr>
          <w:rStyle w:val="HTML"/>
          <w:rFonts w:ascii="Times New Roman" w:hAnsi="Times New Roman" w:hint="eastAsia"/>
          <w:color w:val="555555"/>
          <w:sz w:val="21"/>
          <w:shd w:val="clear" w:color="auto" w:fill="EEEEEE"/>
        </w:rPr>
        <w:t>引用传递</w:t>
      </w:r>
      <w:r w:rsidR="00BB1E22" w:rsidRPr="0034461F">
        <w:rPr>
          <w:rFonts w:ascii="Times New Roman" w:hAnsi="Times New Roman" w:hint="eastAsia"/>
          <w:color w:val="555555"/>
          <w:sz w:val="21"/>
          <w:shd w:val="clear" w:color="auto" w:fill="FFFFFF"/>
        </w:rPr>
        <w:t> </w:t>
      </w:r>
    </w:p>
    <w:p w:rsidR="00592A11" w:rsidRPr="00592A11" w:rsidRDefault="00592A11" w:rsidP="00592A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4D4D4C"/>
          <w:kern w:val="0"/>
          <w:szCs w:val="21"/>
        </w:rPr>
      </w:pPr>
      <w:r w:rsidRPr="0034461F">
        <w:rPr>
          <w:rFonts w:ascii="Times New Roman" w:eastAsia="宋体" w:hAnsi="Times New Roman" w:cs="宋体"/>
          <w:color w:val="8959A8"/>
          <w:kern w:val="0"/>
          <w:szCs w:val="21"/>
        </w:rPr>
        <w:t>void</w:t>
      </w:r>
      <w:r w:rsidRPr="0034461F">
        <w:rPr>
          <w:rFonts w:ascii="Times New Roman" w:eastAsia="宋体" w:hAnsi="Times New Roman" w:cs="宋体"/>
          <w:color w:val="4271AE"/>
          <w:kern w:val="0"/>
          <w:szCs w:val="21"/>
        </w:rPr>
        <w:t xml:space="preserve"> </w:t>
      </w:r>
      <w:r w:rsidRPr="0034461F">
        <w:rPr>
          <w:rFonts w:ascii="Times New Roman" w:eastAsia="宋体" w:hAnsi="Times New Roman" w:cs="宋体"/>
          <w:color w:val="3E999F"/>
          <w:kern w:val="0"/>
          <w:szCs w:val="21"/>
        </w:rPr>
        <w:t>f</w:t>
      </w:r>
      <w:r w:rsidRPr="0034461F">
        <w:rPr>
          <w:rFonts w:ascii="Times New Roman" w:eastAsia="宋体" w:hAnsi="Times New Roman" w:cs="宋体"/>
          <w:color w:val="F5871F"/>
          <w:kern w:val="0"/>
          <w:szCs w:val="21"/>
        </w:rPr>
        <w:t>(</w:t>
      </w:r>
      <w:r w:rsidRPr="0034461F">
        <w:rPr>
          <w:rFonts w:ascii="Times New Roman" w:eastAsia="宋体" w:hAnsi="Times New Roman" w:cs="宋体"/>
          <w:color w:val="8959A8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F5871F"/>
          <w:kern w:val="0"/>
          <w:szCs w:val="21"/>
        </w:rPr>
        <w:t xml:space="preserve">&amp; n1, </w:t>
      </w:r>
      <w:r w:rsidRPr="0034461F">
        <w:rPr>
          <w:rFonts w:ascii="Times New Roman" w:eastAsia="宋体" w:hAnsi="Times New Roman" w:cs="宋体"/>
          <w:color w:val="8959A8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F5871F"/>
          <w:kern w:val="0"/>
          <w:szCs w:val="21"/>
        </w:rPr>
        <w:t xml:space="preserve">&amp; n2, </w:t>
      </w:r>
      <w:r w:rsidRPr="0034461F">
        <w:rPr>
          <w:rFonts w:ascii="Times New Roman" w:eastAsia="宋体" w:hAnsi="Times New Roman" w:cs="宋体"/>
          <w:color w:val="8959A8"/>
          <w:kern w:val="0"/>
          <w:szCs w:val="21"/>
        </w:rPr>
        <w:t>const</w:t>
      </w:r>
      <w:r w:rsidRPr="0034461F">
        <w:rPr>
          <w:rFonts w:ascii="Times New Roman" w:eastAsia="宋体" w:hAnsi="Times New Roman" w:cs="宋体"/>
          <w:color w:val="F5871F"/>
          <w:kern w:val="0"/>
          <w:szCs w:val="21"/>
        </w:rPr>
        <w:t xml:space="preserve"> </w:t>
      </w:r>
      <w:r w:rsidRPr="0034461F">
        <w:rPr>
          <w:rFonts w:ascii="Times New Roman" w:eastAsia="宋体" w:hAnsi="Times New Roman" w:cs="宋体"/>
          <w:color w:val="8959A8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F5871F"/>
          <w:kern w:val="0"/>
          <w:szCs w:val="21"/>
        </w:rPr>
        <w:t>&amp; n3);</w:t>
      </w:r>
    </w:p>
    <w:p w:rsidR="00592A11" w:rsidRPr="0034461F" w:rsidRDefault="00592A11" w:rsidP="00592A11">
      <w:pPr>
        <w:pStyle w:val="HTML0"/>
        <w:shd w:val="clear" w:color="auto" w:fill="F7F7F7"/>
        <w:rPr>
          <w:rStyle w:val="line"/>
          <w:rFonts w:ascii="Times New Roman" w:hAnsi="Times New Roman"/>
          <w:color w:val="4D4D4C"/>
          <w:sz w:val="21"/>
          <w:szCs w:val="21"/>
        </w:rPr>
      </w:pPr>
      <w:r w:rsidRPr="0034461F">
        <w:rPr>
          <w:rStyle w:val="keyword"/>
          <w:rFonts w:ascii="Times New Roman" w:hAnsi="Times New Roman"/>
          <w:color w:val="8959A8"/>
          <w:sz w:val="21"/>
          <w:szCs w:val="21"/>
        </w:rPr>
        <w:t>int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 n1 = </w:t>
      </w:r>
      <w:r w:rsidRPr="0034461F">
        <w:rPr>
          <w:rStyle w:val="number"/>
          <w:rFonts w:ascii="Times New Roman" w:hAnsi="Times New Roman"/>
          <w:color w:val="F5871F"/>
          <w:sz w:val="21"/>
          <w:szCs w:val="21"/>
        </w:rPr>
        <w:t>1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, n2 = </w:t>
      </w:r>
      <w:r w:rsidRPr="0034461F">
        <w:rPr>
          <w:rStyle w:val="number"/>
          <w:rFonts w:ascii="Times New Roman" w:hAnsi="Times New Roman"/>
          <w:color w:val="F5871F"/>
          <w:sz w:val="21"/>
          <w:szCs w:val="21"/>
        </w:rPr>
        <w:t>2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, n3 = </w:t>
      </w:r>
      <w:r w:rsidRPr="0034461F">
        <w:rPr>
          <w:rStyle w:val="number"/>
          <w:rFonts w:ascii="Times New Roman" w:hAnsi="Times New Roman"/>
          <w:color w:val="F5871F"/>
          <w:sz w:val="21"/>
          <w:szCs w:val="21"/>
        </w:rPr>
        <w:t>3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>;</w:t>
      </w:r>
      <w:r w:rsidRPr="0034461F">
        <w:rPr>
          <w:rFonts w:ascii="Times New Roman" w:hAnsi="Times New Roman"/>
          <w:color w:val="4D4D4C"/>
          <w:sz w:val="21"/>
          <w:szCs w:val="21"/>
        </w:rPr>
        <w:br/>
      </w:r>
      <w:r w:rsidRPr="0034461F">
        <w:rPr>
          <w:rStyle w:val="builtin"/>
          <w:rFonts w:ascii="Times New Roman" w:hAnsi="Times New Roman"/>
          <w:color w:val="F5871F"/>
          <w:sz w:val="21"/>
          <w:szCs w:val="21"/>
        </w:rPr>
        <w:t>std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>::function&lt;</w:t>
      </w:r>
      <w:r w:rsidRPr="0034461F">
        <w:rPr>
          <w:rStyle w:val="keyword"/>
          <w:rFonts w:ascii="Times New Roman" w:hAnsi="Times New Roman"/>
          <w:color w:val="8959A8"/>
          <w:sz w:val="21"/>
          <w:szCs w:val="21"/>
        </w:rPr>
        <w:t>void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()&gt; bound_f = </w:t>
      </w:r>
      <w:r w:rsidRPr="0034461F">
        <w:rPr>
          <w:rStyle w:val="builtin"/>
          <w:rFonts w:ascii="Times New Roman" w:hAnsi="Times New Roman"/>
          <w:color w:val="F5871F"/>
          <w:sz w:val="21"/>
          <w:szCs w:val="21"/>
        </w:rPr>
        <w:t>std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::bind(f, n1, </w:t>
      </w:r>
      <w:r w:rsidRPr="0034461F">
        <w:rPr>
          <w:rStyle w:val="builtin"/>
          <w:rFonts w:ascii="Times New Roman" w:hAnsi="Times New Roman"/>
          <w:color w:val="F5871F"/>
          <w:sz w:val="21"/>
          <w:szCs w:val="21"/>
        </w:rPr>
        <w:t>std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 xml:space="preserve">::ref(n2), </w:t>
      </w:r>
      <w:r w:rsidRPr="0034461F">
        <w:rPr>
          <w:rStyle w:val="builtin"/>
          <w:rFonts w:ascii="Times New Roman" w:hAnsi="Times New Roman"/>
          <w:color w:val="F5871F"/>
          <w:sz w:val="21"/>
          <w:szCs w:val="21"/>
        </w:rPr>
        <w:t>std</w:t>
      </w:r>
      <w:r w:rsidRPr="0034461F">
        <w:rPr>
          <w:rStyle w:val="line"/>
          <w:rFonts w:ascii="Times New Roman" w:hAnsi="Times New Roman"/>
          <w:color w:val="4D4D4C"/>
          <w:sz w:val="21"/>
          <w:szCs w:val="21"/>
        </w:rPr>
        <w:t>::cref(n3));</w:t>
      </w:r>
    </w:p>
    <w:p w:rsidR="00592A11" w:rsidRPr="0034461F" w:rsidRDefault="00592A11" w:rsidP="00592A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宋体"/>
          <w:color w:val="4D4D4C"/>
          <w:kern w:val="0"/>
          <w:szCs w:val="21"/>
        </w:rPr>
      </w:pPr>
      <w:r w:rsidRPr="0034461F">
        <w:rPr>
          <w:rFonts w:ascii="Times New Roman" w:eastAsia="宋体" w:hAnsi="Times New Roman" w:cs="宋体"/>
          <w:color w:val="4D4D4C"/>
          <w:kern w:val="0"/>
          <w:szCs w:val="21"/>
        </w:rPr>
        <w:t>bound_f();</w:t>
      </w:r>
    </w:p>
    <w:p w:rsidR="00592A11" w:rsidRPr="0034461F" w:rsidRDefault="00592A11" w:rsidP="00592A11">
      <w:pPr>
        <w:shd w:val="clear" w:color="auto" w:fill="FFFFFF"/>
        <w:spacing w:after="240"/>
        <w:ind w:left="360"/>
        <w:rPr>
          <w:rFonts w:ascii="Times New Roman" w:eastAsia="宋体" w:hAnsi="Times New Roman" w:cs="Segoe UI"/>
          <w:color w:val="24292E"/>
        </w:rPr>
      </w:pPr>
      <w:r w:rsidRPr="0034461F">
        <w:rPr>
          <w:rFonts w:ascii="Times New Roman" w:eastAsia="宋体" w:hAnsi="Times New Roman" w:cs="Segoe UI" w:hint="eastAsia"/>
          <w:color w:val="24292E"/>
        </w:rPr>
        <w:t>f</w:t>
      </w:r>
      <w:r w:rsidRPr="0034461F">
        <w:rPr>
          <w:rFonts w:ascii="Times New Roman" w:eastAsia="宋体" w:hAnsi="Times New Roman" w:cs="Segoe UI" w:hint="eastAsia"/>
          <w:color w:val="24292E"/>
        </w:rPr>
        <w:t>的参数是引用</w:t>
      </w:r>
      <w:r w:rsidR="0034461F" w:rsidRPr="0034461F">
        <w:rPr>
          <w:rFonts w:ascii="Times New Roman" w:eastAsia="宋体" w:hAnsi="Times New Roman" w:cs="Segoe UI" w:hint="eastAsia"/>
          <w:color w:val="24292E"/>
        </w:rPr>
        <w:t>，但是在</w:t>
      </w:r>
      <w:r w:rsidRPr="0034461F">
        <w:rPr>
          <w:rFonts w:ascii="Times New Roman" w:eastAsia="宋体" w:hAnsi="Times New Roman" w:cs="Segoe UI" w:hint="eastAsia"/>
          <w:color w:val="24292E"/>
        </w:rPr>
        <w:t>使用</w:t>
      </w:r>
      <w:r w:rsidRPr="0034461F">
        <w:rPr>
          <w:rFonts w:ascii="Times New Roman" w:eastAsia="宋体" w:hAnsi="Times New Roman" w:cs="Segoe UI" w:hint="eastAsia"/>
          <w:color w:val="24292E"/>
        </w:rPr>
        <w:t>bind</w:t>
      </w:r>
      <w:r w:rsidRPr="0034461F">
        <w:rPr>
          <w:rFonts w:ascii="Times New Roman" w:eastAsia="宋体" w:hAnsi="Times New Roman" w:cs="Segoe UI" w:hint="eastAsia"/>
          <w:color w:val="24292E"/>
        </w:rPr>
        <w:t>的时候，传入的</w:t>
      </w:r>
      <w:r w:rsidRPr="0034461F">
        <w:rPr>
          <w:rFonts w:ascii="Times New Roman" w:eastAsia="宋体" w:hAnsi="Times New Roman" w:cs="Segoe UI" w:hint="eastAsia"/>
          <w:color w:val="24292E"/>
        </w:rPr>
        <w:t>n</w:t>
      </w:r>
      <w:r w:rsidRPr="0034461F">
        <w:rPr>
          <w:rFonts w:ascii="Times New Roman" w:eastAsia="宋体" w:hAnsi="Times New Roman" w:cs="Segoe UI"/>
          <w:color w:val="24292E"/>
        </w:rPr>
        <w:t>1</w:t>
      </w:r>
      <w:r w:rsidRPr="0034461F">
        <w:rPr>
          <w:rFonts w:ascii="Times New Roman" w:eastAsia="宋体" w:hAnsi="Times New Roman" w:cs="Segoe UI" w:hint="eastAsia"/>
          <w:color w:val="24292E"/>
        </w:rPr>
        <w:t>是原始的</w:t>
      </w:r>
      <w:r w:rsidRPr="0034461F">
        <w:rPr>
          <w:rFonts w:ascii="Times New Roman" w:eastAsia="宋体" w:hAnsi="Times New Roman" w:cs="Segoe UI" w:hint="eastAsia"/>
          <w:color w:val="24292E"/>
        </w:rPr>
        <w:t>n</w:t>
      </w:r>
      <w:r w:rsidRPr="0034461F">
        <w:rPr>
          <w:rFonts w:ascii="Times New Roman" w:eastAsia="宋体" w:hAnsi="Times New Roman" w:cs="Segoe UI"/>
          <w:color w:val="24292E"/>
        </w:rPr>
        <w:t>1</w:t>
      </w:r>
      <w:r w:rsidRPr="0034461F">
        <w:rPr>
          <w:rFonts w:ascii="Times New Roman" w:eastAsia="宋体" w:hAnsi="Times New Roman" w:cs="Segoe UI" w:hint="eastAsia"/>
          <w:color w:val="24292E"/>
        </w:rPr>
        <w:t>的拷贝，所以运行</w:t>
      </w:r>
      <w:r w:rsidRPr="0034461F">
        <w:rPr>
          <w:rFonts w:ascii="Times New Roman" w:eastAsia="宋体" w:hAnsi="Times New Roman" w:cs="Segoe UI" w:hint="eastAsia"/>
          <w:color w:val="24292E"/>
        </w:rPr>
        <w:t>bound</w:t>
      </w:r>
      <w:r w:rsidRPr="0034461F">
        <w:rPr>
          <w:rFonts w:ascii="Times New Roman" w:eastAsia="宋体" w:hAnsi="Times New Roman" w:cs="Segoe UI"/>
          <w:color w:val="24292E"/>
        </w:rPr>
        <w:t>_f</w:t>
      </w:r>
      <w:r w:rsidRPr="0034461F">
        <w:rPr>
          <w:rFonts w:ascii="Times New Roman" w:eastAsia="宋体" w:hAnsi="Times New Roman" w:cs="Segoe UI" w:hint="eastAsia"/>
          <w:color w:val="24292E"/>
        </w:rPr>
        <w:t>()</w:t>
      </w:r>
      <w:r w:rsidRPr="0034461F">
        <w:rPr>
          <w:rFonts w:ascii="Times New Roman" w:eastAsia="宋体" w:hAnsi="Times New Roman" w:cs="Segoe UI" w:hint="eastAsia"/>
          <w:color w:val="24292E"/>
        </w:rPr>
        <w:t>的时候，</w:t>
      </w:r>
      <w:r w:rsidRPr="0034461F">
        <w:rPr>
          <w:rFonts w:ascii="Times New Roman" w:eastAsia="宋体" w:hAnsi="Times New Roman" w:cs="Segoe UI" w:hint="eastAsia"/>
          <w:color w:val="24292E"/>
        </w:rPr>
        <w:t>f</w:t>
      </w:r>
      <w:r w:rsidRPr="0034461F">
        <w:rPr>
          <w:rFonts w:ascii="Times New Roman" w:eastAsia="宋体" w:hAnsi="Times New Roman" w:cs="Segoe UI" w:hint="eastAsia"/>
          <w:color w:val="24292E"/>
        </w:rPr>
        <w:t>操作的不是原始的</w:t>
      </w:r>
      <w:r w:rsidRPr="0034461F">
        <w:rPr>
          <w:rFonts w:ascii="Times New Roman" w:eastAsia="宋体" w:hAnsi="Times New Roman" w:cs="Segoe UI" w:hint="eastAsia"/>
          <w:color w:val="24292E"/>
        </w:rPr>
        <w:t>n</w:t>
      </w:r>
      <w:r w:rsidRPr="0034461F">
        <w:rPr>
          <w:rFonts w:ascii="Times New Roman" w:eastAsia="宋体" w:hAnsi="Times New Roman" w:cs="Segoe UI"/>
          <w:color w:val="24292E"/>
        </w:rPr>
        <w:t>1</w:t>
      </w:r>
      <w:r w:rsidRPr="0034461F">
        <w:rPr>
          <w:rFonts w:ascii="Times New Roman" w:eastAsia="宋体" w:hAnsi="Times New Roman" w:cs="Segoe UI" w:hint="eastAsia"/>
          <w:color w:val="24292E"/>
        </w:rPr>
        <w:t>函数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，而利用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ref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之后，则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f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操作的是原始的</w:t>
      </w:r>
      <w:r w:rsidR="00BB1E22" w:rsidRPr="0034461F">
        <w:rPr>
          <w:rFonts w:ascii="Times New Roman" w:eastAsia="宋体" w:hAnsi="Times New Roman" w:cs="Segoe UI" w:hint="eastAsia"/>
          <w:color w:val="24292E"/>
        </w:rPr>
        <w:t>n</w:t>
      </w:r>
      <w:r w:rsidR="00BB1E22" w:rsidRPr="0034461F">
        <w:rPr>
          <w:rFonts w:ascii="Times New Roman" w:eastAsia="宋体" w:hAnsi="Times New Roman" w:cs="Segoe UI"/>
          <w:color w:val="24292E"/>
        </w:rPr>
        <w:t>2</w:t>
      </w:r>
    </w:p>
    <w:p w:rsidR="0034461F" w:rsidRPr="0034461F" w:rsidRDefault="0034461F" w:rsidP="0034461F">
      <w:pPr>
        <w:numPr>
          <w:ilvl w:val="0"/>
          <w:numId w:val="6"/>
        </w:numPr>
        <w:shd w:val="clear" w:color="auto" w:fill="FFFFFF"/>
        <w:spacing w:after="240"/>
        <w:rPr>
          <w:rFonts w:ascii="Times New Roman" w:eastAsia="宋体" w:hAnsi="Times New Roman" w:cs="Segoe UI"/>
          <w:color w:val="24292E"/>
        </w:rPr>
      </w:pPr>
      <w:r w:rsidRPr="0034461F">
        <w:rPr>
          <w:rFonts w:ascii="Times New Roman" w:eastAsia="宋体" w:hAnsi="Times New Roman" w:cs="Segoe UI" w:hint="eastAsia"/>
          <w:color w:val="24292E"/>
        </w:rPr>
        <w:t>bind</w:t>
      </w:r>
      <w:r w:rsidRPr="0034461F">
        <w:rPr>
          <w:rFonts w:ascii="Times New Roman" w:eastAsia="宋体" w:hAnsi="Times New Roman" w:cs="Segoe UI" w:hint="eastAsia"/>
          <w:color w:val="24292E"/>
        </w:rPr>
        <w:t>使用</w:t>
      </w:r>
    </w:p>
    <w:p w:rsidR="0034461F" w:rsidRPr="0034461F" w:rsidRDefault="0034461F" w:rsidP="0034461F">
      <w:pPr>
        <w:pStyle w:val="a5"/>
        <w:shd w:val="clear" w:color="auto" w:fill="FFFFFF"/>
        <w:spacing w:before="0" w:beforeAutospacing="0" w:after="240" w:afterAutospacing="0" w:line="336" w:lineRule="atLeast"/>
        <w:rPr>
          <w:rFonts w:ascii="Times New Roman" w:hAnsi="Times New Roman"/>
          <w:color w:val="333333"/>
          <w:sz w:val="21"/>
          <w:szCs w:val="21"/>
        </w:rPr>
      </w:pPr>
      <w:r w:rsidRPr="0034461F">
        <w:rPr>
          <w:rFonts w:ascii="Times New Roman" w:hAnsi="Times New Roman" w:cs="Segoe UI" w:hint="eastAsia"/>
          <w:color w:val="24292E"/>
          <w:sz w:val="21"/>
        </w:rPr>
        <w:t xml:space="preserve">  </w:t>
      </w:r>
      <w:r w:rsidRPr="0034461F">
        <w:rPr>
          <w:rFonts w:ascii="Times New Roman" w:hAnsi="Times New Roman"/>
          <w:color w:val="333333"/>
          <w:sz w:val="21"/>
          <w:szCs w:val="21"/>
        </w:rPr>
        <w:t>bind</w:t>
      </w:r>
      <w:r w:rsidRPr="0034461F">
        <w:rPr>
          <w:rFonts w:ascii="Times New Roman" w:hAnsi="Times New Roman"/>
          <w:color w:val="333333"/>
          <w:sz w:val="21"/>
          <w:szCs w:val="21"/>
        </w:rPr>
        <w:t>能够在绑定时候就同时绑定一部分参数，未提供的参数则使用占位符表示，然后在运行时传入实际的参数值。绑定的参数将会以值传递的方式传递给具体函数，占位符将会以引用传递。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lastRenderedPageBreak/>
        <w:t>#include &lt;iostream&gt;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using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namespace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class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A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{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public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void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fun_3(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k,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m)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{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cout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&lt;&lt;k&lt;&lt;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" "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&lt;&lt;m&lt;&lt;endl;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}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};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void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fun(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x,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y,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z)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{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cout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&lt;&lt;x&lt;&lt;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"  "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&lt;&lt;y&lt;&lt;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"  "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&lt;&lt;z&lt;&lt;endl;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}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void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fun_2(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&amp;a,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&amp;b)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{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a++;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b++;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cout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&lt;&lt;a&lt;&lt;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"  "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&lt;&lt;b&lt;&lt;endl;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}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main(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argc,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const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char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* argv[])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{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auto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f1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::bind(fun,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);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表示绑定函数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fun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的第一，二，三个参数值为：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1 2 3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f1();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//print:1  2  3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auto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f2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::bind(fun, </w:t>
      </w:r>
      <w:r w:rsidRPr="0034461F">
        <w:rPr>
          <w:rFonts w:ascii="Times New Roman" w:eastAsia="宋体" w:hAnsi="Times New Roman" w:cs="宋体"/>
          <w:color w:val="FF0000"/>
          <w:kern w:val="0"/>
          <w:szCs w:val="21"/>
          <w:shd w:val="clear" w:color="auto" w:fill="F6F8FA"/>
        </w:rPr>
        <w:t>placeholders::_1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,placeholders::_2,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表示绑定函数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fun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的第三个参数为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3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，而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fun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的第一，二个参数分别有调用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f2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的第一，二个参数指定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f2(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//print:1  2  3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auto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f3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::bind(fun,placeholders::_2,placeholders::_1,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表示绑定函数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fun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的第三个参数为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3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，而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fun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的第一，二个参数分别有调用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f3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的第二，一个参数指定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注意：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f2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和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  f3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的区别。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f3(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1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//print:2  1  3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n =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m =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3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auto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f4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::bind(fun_2, n,placeholders::_1);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f4(m);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//print:3  4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cout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&lt;&lt;m&lt;&lt;endl;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//print:4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说明：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bind</w:t>
      </w:r>
      <w:r w:rsidRPr="0034461F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对于不事先绑定的参数，通过</w:t>
      </w:r>
      <w:r w:rsidRPr="0034461F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std::placeholders</w:t>
      </w:r>
      <w:r w:rsidRPr="0034461F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传递的参数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是通过</w:t>
      </w:r>
      <w:r w:rsidRPr="0034461F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引用传递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的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cout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&lt;&lt;n&lt;&lt;endl;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 xml:space="preserve">//print:2  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说明：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bind</w:t>
      </w:r>
      <w:r w:rsidRPr="0034461F">
        <w:rPr>
          <w:rFonts w:ascii="Times New Roman" w:eastAsia="宋体" w:hAnsi="Times New Roman" w:cs="宋体" w:hint="eastAsia"/>
          <w:i/>
          <w:iCs/>
          <w:color w:val="FF0000"/>
          <w:kern w:val="0"/>
          <w:szCs w:val="21"/>
        </w:rPr>
        <w:t>对于预先绑定的函数参数是通过值传递的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A a;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auto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f5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::bind(&amp;A::fun_3, a,placeholders::_1,placeholders::_2);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f5(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10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20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//print:10 20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::function&lt;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void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int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)&gt; fc = 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::bind(</w:t>
      </w:r>
      <w:r w:rsidRPr="0034461F">
        <w:rPr>
          <w:rFonts w:ascii="Times New Roman" w:eastAsia="宋体" w:hAnsi="Times New Roman" w:cs="宋体"/>
          <w:color w:val="FF0000"/>
          <w:kern w:val="0"/>
          <w:szCs w:val="21"/>
          <w:shd w:val="clear" w:color="auto" w:fill="F6F8FA"/>
        </w:rPr>
        <w:t>&amp;A::fun_3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, </w:t>
      </w:r>
      <w:r w:rsidRPr="0034461F">
        <w:rPr>
          <w:rFonts w:ascii="Times New Roman" w:eastAsia="宋体" w:hAnsi="Times New Roman" w:cs="宋体"/>
          <w:color w:val="FF0000"/>
          <w:kern w:val="0"/>
          <w:szCs w:val="21"/>
          <w:shd w:val="clear" w:color="auto" w:fill="F6F8FA"/>
        </w:rPr>
        <w:t>a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::placeholders::_1,</w:t>
      </w:r>
      <w:r w:rsidRPr="0034461F">
        <w:rPr>
          <w:rFonts w:ascii="Times New Roman" w:eastAsia="宋体" w:hAnsi="Times New Roman" w:cs="宋体" w:hint="eastAsia"/>
          <w:color w:val="4F4F4F"/>
          <w:kern w:val="0"/>
          <w:szCs w:val="21"/>
        </w:rPr>
        <w:t>std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::placeholders::_2);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fc(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10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,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20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);</w:t>
      </w:r>
      <w:r w:rsidRPr="0034461F">
        <w:rPr>
          <w:rFonts w:ascii="Times New Roman" w:eastAsia="宋体" w:hAnsi="Times New Roman" w:cs="宋体" w:hint="eastAsia"/>
          <w:i/>
          <w:iCs/>
          <w:kern w:val="0"/>
          <w:szCs w:val="21"/>
        </w:rPr>
        <w:t>//print:10 20</w:t>
      </w: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</w:p>
    <w:p w:rsidR="0034461F" w:rsidRPr="0034461F" w:rsidRDefault="0034461F" w:rsidP="0034461F">
      <w:pPr>
        <w:widowControl/>
        <w:jc w:val="left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  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return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 xml:space="preserve"> </w:t>
      </w:r>
      <w:r w:rsidRPr="0034461F">
        <w:rPr>
          <w:rFonts w:ascii="Times New Roman" w:eastAsia="宋体" w:hAnsi="Times New Roman" w:cs="宋体" w:hint="eastAsia"/>
          <w:kern w:val="0"/>
          <w:szCs w:val="21"/>
        </w:rPr>
        <w:t>0</w:t>
      </w: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;</w:t>
      </w:r>
    </w:p>
    <w:p w:rsidR="0034461F" w:rsidRDefault="0034461F" w:rsidP="0034461F">
      <w:pPr>
        <w:shd w:val="clear" w:color="auto" w:fill="FFFFFF"/>
        <w:spacing w:after="240"/>
        <w:ind w:left="420"/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</w:pPr>
      <w:r w:rsidRPr="0034461F">
        <w:rPr>
          <w:rFonts w:ascii="Times New Roman" w:eastAsia="宋体" w:hAnsi="Times New Roman" w:cs="宋体"/>
          <w:color w:val="4F4F4F"/>
          <w:kern w:val="0"/>
          <w:szCs w:val="21"/>
          <w:shd w:val="clear" w:color="auto" w:fill="F6F8FA"/>
        </w:rPr>
        <w:t>}</w:t>
      </w:r>
    </w:p>
    <w:p w:rsidR="00A22FC2" w:rsidRDefault="00A22FC2" w:rsidP="00A22FC2">
      <w:pPr>
        <w:pStyle w:val="a5"/>
        <w:numPr>
          <w:ilvl w:val="0"/>
          <w:numId w:val="6"/>
        </w:numPr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是</w:t>
      </w:r>
      <w:r w:rsidRPr="00A22FC2">
        <w:rPr>
          <w:rFonts w:ascii="Georgia" w:hAnsi="Georgia"/>
          <w:color w:val="FF0000"/>
          <w:sz w:val="21"/>
          <w:szCs w:val="21"/>
        </w:rPr>
        <w:t>独占型</w:t>
      </w:r>
      <w:r>
        <w:rPr>
          <w:rFonts w:ascii="Georgia" w:hAnsi="Georgia"/>
          <w:color w:val="333333"/>
          <w:sz w:val="21"/>
          <w:szCs w:val="21"/>
        </w:rPr>
        <w:t>的智能指针，它</w:t>
      </w:r>
      <w:r w:rsidRPr="00A22FC2">
        <w:rPr>
          <w:rFonts w:ascii="Georgia" w:hAnsi="Georgia"/>
          <w:color w:val="FF0000"/>
          <w:sz w:val="21"/>
          <w:szCs w:val="21"/>
        </w:rPr>
        <w:t>不允许</w:t>
      </w:r>
      <w:r>
        <w:rPr>
          <w:rFonts w:ascii="Georgia" w:hAnsi="Georgia"/>
          <w:color w:val="333333"/>
          <w:sz w:val="21"/>
          <w:szCs w:val="21"/>
        </w:rPr>
        <w:t>其他的智能指针</w:t>
      </w:r>
      <w:r w:rsidRPr="00A22FC2">
        <w:rPr>
          <w:rFonts w:ascii="Georgia" w:hAnsi="Georgia"/>
          <w:color w:val="FF0000"/>
          <w:sz w:val="21"/>
          <w:szCs w:val="21"/>
        </w:rPr>
        <w:t>共享其内部的指针</w:t>
      </w:r>
      <w:r>
        <w:rPr>
          <w:rFonts w:ascii="Georgia" w:hAnsi="Georgia"/>
          <w:color w:val="333333"/>
          <w:sz w:val="21"/>
          <w:szCs w:val="21"/>
        </w:rPr>
        <w:t>，不允许通过赋值将一个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赋值给另一个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，如下面错误用法：</w:t>
      </w:r>
    </w:p>
    <w:p w:rsidR="00A22FC2" w:rsidRDefault="00A22FC2" w:rsidP="00A22FC2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std::unique_ptr&lt;T&gt; myPtr(</w:t>
      </w:r>
      <w:r>
        <w:rPr>
          <w:color w:val="0000FF"/>
        </w:rPr>
        <w:t>new</w:t>
      </w:r>
      <w:r>
        <w:rPr>
          <w:color w:val="000000"/>
        </w:rPr>
        <w:t xml:space="preserve"> T);</w:t>
      </w:r>
    </w:p>
    <w:p w:rsidR="00A22FC2" w:rsidRDefault="00A22FC2" w:rsidP="00A22FC2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std::unique_ptr&lt;T&gt; myOtherPtr = myPtr; </w:t>
      </w:r>
      <w:r>
        <w:rPr>
          <w:color w:val="008000"/>
        </w:rPr>
        <w:t>// error</w:t>
      </w:r>
    </w:p>
    <w:p w:rsidR="00A22FC2" w:rsidRDefault="00A22FC2" w:rsidP="00A22FC2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但是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允许通过函数返回给其他的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，还可以通过</w:t>
      </w:r>
      <w:r>
        <w:rPr>
          <w:rFonts w:ascii="Georgia" w:hAnsi="Georgia"/>
          <w:color w:val="333333"/>
          <w:sz w:val="21"/>
          <w:szCs w:val="21"/>
        </w:rPr>
        <w:t>std::</w:t>
      </w:r>
      <w:r w:rsidRPr="00A22FC2">
        <w:rPr>
          <w:rFonts w:ascii="Georgia" w:hAnsi="Georgia"/>
          <w:color w:val="FF0000"/>
          <w:sz w:val="21"/>
          <w:szCs w:val="21"/>
        </w:rPr>
        <w:t>move</w:t>
      </w:r>
      <w:r>
        <w:rPr>
          <w:rFonts w:ascii="Georgia" w:hAnsi="Georgia"/>
          <w:color w:val="333333"/>
          <w:sz w:val="21"/>
          <w:szCs w:val="21"/>
        </w:rPr>
        <w:t>来转移到其他的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，注意，这时它本身就不再拥有原来指针的所有权了。相比于</w:t>
      </w:r>
      <w:r>
        <w:rPr>
          <w:rFonts w:ascii="Georgia" w:hAnsi="Georgia"/>
          <w:color w:val="333333"/>
          <w:sz w:val="21"/>
          <w:szCs w:val="21"/>
        </w:rPr>
        <w:t>auto_ptr</w:t>
      </w:r>
      <w:r>
        <w:rPr>
          <w:rFonts w:ascii="Georgia" w:hAnsi="Georgia"/>
          <w:color w:val="333333"/>
          <w:sz w:val="21"/>
          <w:szCs w:val="21"/>
        </w:rPr>
        <w:t>而言，</w:t>
      </w:r>
      <w:r>
        <w:rPr>
          <w:rFonts w:ascii="Georgia" w:hAnsi="Georgia"/>
          <w:color w:val="333333"/>
          <w:sz w:val="21"/>
          <w:szCs w:val="21"/>
        </w:rPr>
        <w:t>unique_ptr</w:t>
      </w:r>
      <w:r>
        <w:rPr>
          <w:rFonts w:ascii="Georgia" w:hAnsi="Georgia"/>
          <w:color w:val="333333"/>
          <w:sz w:val="21"/>
          <w:szCs w:val="21"/>
        </w:rPr>
        <w:t>是显示的转移，而不是莫名其妙的报废，因为</w:t>
      </w:r>
      <w:r>
        <w:rPr>
          <w:rFonts w:ascii="Georgia" w:hAnsi="Georgia"/>
          <w:color w:val="333333"/>
          <w:sz w:val="21"/>
          <w:szCs w:val="21"/>
        </w:rPr>
        <w:t>auto_ptr</w:t>
      </w:r>
      <w:r>
        <w:rPr>
          <w:rFonts w:ascii="Georgia" w:hAnsi="Georgia"/>
          <w:color w:val="333333"/>
          <w:sz w:val="21"/>
          <w:szCs w:val="21"/>
        </w:rPr>
        <w:t>调用拷贝构造函数后，原来的对象就失效了。</w:t>
      </w:r>
    </w:p>
    <w:p w:rsidR="00A22FC2" w:rsidRDefault="00A22FC2" w:rsidP="00A22FC2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std::unique_ptr&lt;T&gt; myPtr(</w:t>
      </w:r>
      <w:r>
        <w:rPr>
          <w:color w:val="0000FF"/>
        </w:rPr>
        <w:t>new</w:t>
      </w:r>
      <w:r>
        <w:rPr>
          <w:color w:val="000000"/>
        </w:rPr>
        <w:t xml:space="preserve"> T);</w:t>
      </w:r>
    </w:p>
    <w:p w:rsidR="00A22FC2" w:rsidRDefault="00A22FC2" w:rsidP="00A22FC2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std::unique_ptr&lt;T&gt; myOtherPtr = std::move(myPtr); // ok</w:t>
      </w:r>
    </w:p>
    <w:p w:rsidR="00A22FC2" w:rsidRDefault="00A22FC2" w:rsidP="00780836">
      <w:pPr>
        <w:pStyle w:val="a5"/>
        <w:shd w:val="clear" w:color="auto" w:fill="FFFFFF"/>
        <w:spacing w:before="150" w:beforeAutospacing="0" w:after="150" w:afterAutospacing="0"/>
        <w:ind w:firstLine="42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对于一般的程序使用</w:t>
      </w:r>
      <w:r>
        <w:rPr>
          <w:rFonts w:ascii="Georgia" w:hAnsi="Georgia"/>
          <w:color w:val="333333"/>
          <w:sz w:val="21"/>
          <w:szCs w:val="21"/>
        </w:rPr>
        <w:t>std::unique_ptr</w:t>
      </w:r>
      <w:r>
        <w:rPr>
          <w:rFonts w:ascii="Georgia" w:hAnsi="Georgia"/>
          <w:color w:val="333333"/>
          <w:sz w:val="21"/>
          <w:szCs w:val="21"/>
        </w:rPr>
        <w:t>就够了，如果是多线程方面，可能存在共同使用的问题，可以使用</w:t>
      </w:r>
      <w:r>
        <w:rPr>
          <w:rFonts w:ascii="Georgia" w:hAnsi="Georgia"/>
          <w:color w:val="333333"/>
          <w:sz w:val="21"/>
          <w:szCs w:val="21"/>
        </w:rPr>
        <w:t>std::shared_ptr</w:t>
      </w:r>
      <w:r>
        <w:rPr>
          <w:rFonts w:ascii="Georgia" w:hAnsi="Georgia"/>
          <w:color w:val="333333"/>
          <w:sz w:val="21"/>
          <w:szCs w:val="21"/>
        </w:rPr>
        <w:t>，注意不要引起循环引用。</w:t>
      </w:r>
    </w:p>
    <w:p w:rsidR="00780836" w:rsidRDefault="00780836" w:rsidP="00780836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</w:p>
    <w:p w:rsidR="00780836" w:rsidRDefault="00780836" w:rsidP="00780836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</w:t>
      </w:r>
      <w:r>
        <w:rPr>
          <w:rFonts w:ascii="Georgia" w:hAnsi="Georgia" w:hint="eastAsia"/>
          <w:color w:val="333333"/>
          <w:sz w:val="21"/>
          <w:szCs w:val="21"/>
        </w:rPr>
        <w:t>hapter</w:t>
      </w:r>
      <w:r>
        <w:rPr>
          <w:rFonts w:ascii="Georgia" w:hAnsi="Georgia"/>
          <w:color w:val="333333"/>
          <w:sz w:val="21"/>
          <w:szCs w:val="21"/>
        </w:rPr>
        <w:t>2.3</w:t>
      </w:r>
      <w:r>
        <w:rPr>
          <w:rFonts w:ascii="Georgia" w:hAnsi="Georgia" w:hint="eastAsia"/>
          <w:color w:val="333333"/>
          <w:sz w:val="21"/>
          <w:szCs w:val="21"/>
        </w:rPr>
        <w:t>转移线程所有权</w:t>
      </w:r>
    </w:p>
    <w:p w:rsidR="00780836" w:rsidRDefault="00780836" w:rsidP="00780836">
      <w:pPr>
        <w:pStyle w:val="a5"/>
        <w:numPr>
          <w:ilvl w:val="0"/>
          <w:numId w:val="7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++</w:t>
      </w:r>
      <w:r>
        <w:rPr>
          <w:rFonts w:ascii="Segoe UI" w:hAnsi="Segoe UI" w:cs="Segoe UI"/>
          <w:color w:val="24292E"/>
          <w:shd w:val="clear" w:color="auto" w:fill="FFFFFF"/>
        </w:rPr>
        <w:t>标准库中有很多</w:t>
      </w:r>
      <w:r>
        <w:rPr>
          <w:rFonts w:ascii="Segoe UI" w:hAnsi="Segoe UI" w:cs="Segoe UI"/>
          <w:color w:val="24292E"/>
          <w:shd w:val="clear" w:color="auto" w:fill="FFFFFF"/>
        </w:rPr>
        <w:t>_</w:t>
      </w:r>
      <w:r>
        <w:rPr>
          <w:rFonts w:ascii="Segoe UI" w:hAnsi="Segoe UI" w:cs="Segoe UI"/>
          <w:color w:val="24292E"/>
          <w:shd w:val="clear" w:color="auto" w:fill="FFFFFF"/>
        </w:rPr>
        <w:t>资源占有</w:t>
      </w:r>
      <w:r>
        <w:rPr>
          <w:rFonts w:ascii="Segoe UI" w:hAnsi="Segoe UI" w:cs="Segoe UI"/>
          <w:color w:val="24292E"/>
          <w:shd w:val="clear" w:color="auto" w:fill="FFFFFF"/>
        </w:rPr>
        <w:t>_(resource-owning)</w:t>
      </w:r>
      <w:r>
        <w:rPr>
          <w:rFonts w:ascii="Segoe UI" w:hAnsi="Segoe UI" w:cs="Segoe UI"/>
          <w:color w:val="24292E"/>
          <w:shd w:val="clear" w:color="auto" w:fill="FFFFFF"/>
        </w:rPr>
        <w:t>类型，比如</w:t>
      </w:r>
      <w:r>
        <w:rPr>
          <w:rStyle w:val="HTML"/>
          <w:rFonts w:ascii="Consolas" w:hAnsi="Consolas"/>
          <w:color w:val="24292E"/>
          <w:sz w:val="20"/>
          <w:szCs w:val="20"/>
        </w:rPr>
        <w:t>std::ifstream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Style w:val="HTML"/>
          <w:rFonts w:ascii="Consolas" w:hAnsi="Consolas"/>
          <w:color w:val="24292E"/>
          <w:sz w:val="20"/>
          <w:szCs w:val="20"/>
        </w:rPr>
        <w:t>std::unique_ptr</w:t>
      </w:r>
      <w:r>
        <w:rPr>
          <w:rFonts w:ascii="Segoe UI" w:hAnsi="Segoe UI" w:cs="Segoe UI"/>
          <w:color w:val="24292E"/>
          <w:shd w:val="clear" w:color="auto" w:fill="FFFFFF"/>
        </w:rPr>
        <w:t>还有</w:t>
      </w:r>
      <w:r>
        <w:rPr>
          <w:rStyle w:val="HTML"/>
          <w:rFonts w:ascii="Consolas" w:hAnsi="Consolas"/>
          <w:color w:val="24292E"/>
          <w:sz w:val="20"/>
          <w:szCs w:val="20"/>
        </w:rPr>
        <w:t>std::thread</w:t>
      </w:r>
      <w:r>
        <w:rPr>
          <w:rFonts w:ascii="Segoe UI" w:hAnsi="Segoe UI" w:cs="Segoe UI"/>
          <w:color w:val="24292E"/>
          <w:shd w:val="clear" w:color="auto" w:fill="FFFFFF"/>
        </w:rPr>
        <w:t>都是可移动</w:t>
      </w:r>
      <w:r>
        <w:rPr>
          <w:rFonts w:ascii="Segoe UI" w:hAnsi="Segoe UI" w:cs="Segoe UI" w:hint="eastAsia"/>
          <w:color w:val="24292E"/>
          <w:shd w:val="clear" w:color="auto" w:fill="FFFFFF"/>
        </w:rPr>
        <w:t>（</w:t>
      </w:r>
      <w:r>
        <w:rPr>
          <w:rFonts w:ascii="Segoe UI" w:hAnsi="Segoe UI" w:cs="Segoe UI" w:hint="eastAsia"/>
          <w:color w:val="24292E"/>
          <w:shd w:val="clear" w:color="auto" w:fill="FFFFFF"/>
        </w:rPr>
        <w:t>std</w:t>
      </w:r>
      <w:r>
        <w:rPr>
          <w:rFonts w:ascii="Segoe UI" w:hAnsi="Segoe UI" w:cs="Segoe UI"/>
          <w:color w:val="24292E"/>
          <w:shd w:val="clear" w:color="auto" w:fill="FFFFFF"/>
        </w:rPr>
        <w:t>::move(t)</w:t>
      </w:r>
      <w:r>
        <w:rPr>
          <w:rFonts w:ascii="Segoe UI" w:hAnsi="Segoe UI" w:cs="Segoe UI" w:hint="eastAsia"/>
          <w:color w:val="24292E"/>
          <w:shd w:val="clear" w:color="auto" w:fill="FFFFFF"/>
        </w:rPr>
        <w:t>）</w:t>
      </w:r>
      <w:r>
        <w:rPr>
          <w:rFonts w:ascii="Segoe UI" w:hAnsi="Segoe UI" w:cs="Segoe UI"/>
          <w:color w:val="24292E"/>
          <w:shd w:val="clear" w:color="auto" w:fill="FFFFFF"/>
        </w:rPr>
        <w:t>，但不可拷贝。这就说明执行线程的所有权可以在</w:t>
      </w:r>
      <w:r>
        <w:rPr>
          <w:rStyle w:val="HTML"/>
          <w:rFonts w:ascii="Consolas" w:hAnsi="Consolas"/>
          <w:color w:val="24292E"/>
          <w:sz w:val="20"/>
          <w:szCs w:val="20"/>
        </w:rPr>
        <w:t>std::thread</w:t>
      </w:r>
      <w:r>
        <w:rPr>
          <w:rFonts w:ascii="Segoe UI" w:hAnsi="Segoe UI" w:cs="Segoe UI"/>
          <w:color w:val="24292E"/>
          <w:shd w:val="clear" w:color="auto" w:fill="FFFFFF"/>
        </w:rPr>
        <w:t>实例中移动</w:t>
      </w:r>
      <w:r>
        <w:rPr>
          <w:rFonts w:ascii="Segoe UI" w:hAnsi="Segoe UI" w:cs="Segoe UI" w:hint="eastAsia"/>
          <w:color w:val="24292E"/>
          <w:shd w:val="clear" w:color="auto" w:fill="FFFFFF"/>
        </w:rPr>
        <w:t>.</w:t>
      </w:r>
    </w:p>
    <w:p w:rsidR="00780836" w:rsidRDefault="00780836" w:rsidP="00780836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Georgia" w:hAnsi="Georgia" w:hint="eastAsia"/>
          <w:color w:val="333333"/>
          <w:sz w:val="21"/>
          <w:szCs w:val="21"/>
        </w:rPr>
        <w:t xml:space="preserve"> </w:t>
      </w:r>
      <w:r>
        <w:rPr>
          <w:rFonts w:ascii="Georgia" w:hAnsi="Georgia"/>
          <w:color w:val="333333"/>
          <w:sz w:val="21"/>
          <w:szCs w:val="21"/>
        </w:rPr>
        <w:t xml:space="preserve">  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void some_function();</w:t>
      </w:r>
    </w:p>
    <w:p w:rsidR="00780836" w:rsidRDefault="00780836" w:rsidP="00780836">
      <w:pPr>
        <w:pStyle w:val="HTML0"/>
        <w:shd w:val="clear" w:color="auto" w:fill="F6F8FA"/>
        <w:ind w:firstLine="400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std::thread t1(some_function);            // 1</w:t>
      </w:r>
    </w:p>
    <w:p w:rsidR="00780836" w:rsidRDefault="00780836" w:rsidP="00780836">
      <w:pPr>
        <w:pStyle w:val="HTML0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std::thread t2=std::move(t1); </w:t>
      </w:r>
    </w:p>
    <w:p w:rsidR="00780836" w:rsidRDefault="00780836" w:rsidP="00780836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 w:hint="eastAsia"/>
          <w:color w:val="333333"/>
          <w:sz w:val="21"/>
          <w:szCs w:val="21"/>
        </w:rPr>
        <w:t>t1</w:t>
      </w:r>
      <w:r>
        <w:rPr>
          <w:rFonts w:ascii="Georgia" w:hAnsi="Georgia" w:hint="eastAsia"/>
          <w:color w:val="333333"/>
          <w:sz w:val="21"/>
          <w:szCs w:val="21"/>
        </w:rPr>
        <w:t>线程的所有权转移给了</w:t>
      </w:r>
      <w:r>
        <w:rPr>
          <w:rFonts w:ascii="Georgia" w:hAnsi="Georgia" w:hint="eastAsia"/>
          <w:color w:val="333333"/>
          <w:sz w:val="21"/>
          <w:szCs w:val="21"/>
        </w:rPr>
        <w:t>t</w:t>
      </w:r>
      <w:r>
        <w:rPr>
          <w:rFonts w:ascii="Georgia" w:hAnsi="Georgia"/>
          <w:color w:val="333333"/>
          <w:sz w:val="21"/>
          <w:szCs w:val="21"/>
        </w:rPr>
        <w:t>2</w:t>
      </w:r>
      <w:r>
        <w:rPr>
          <w:rFonts w:ascii="Georgia" w:hAnsi="Georgia" w:hint="eastAsia"/>
          <w:color w:val="333333"/>
          <w:sz w:val="21"/>
          <w:szCs w:val="21"/>
        </w:rPr>
        <w:t>，这时</w:t>
      </w:r>
      <w:r>
        <w:rPr>
          <w:rFonts w:ascii="Georgia" w:hAnsi="Georgia" w:hint="eastAsia"/>
          <w:color w:val="333333"/>
          <w:sz w:val="21"/>
          <w:szCs w:val="21"/>
        </w:rPr>
        <w:t>t</w:t>
      </w:r>
      <w:r>
        <w:rPr>
          <w:rFonts w:ascii="Georgia" w:hAnsi="Georgia"/>
          <w:color w:val="333333"/>
          <w:sz w:val="21"/>
          <w:szCs w:val="21"/>
        </w:rPr>
        <w:t>1</w:t>
      </w:r>
      <w:r>
        <w:rPr>
          <w:rFonts w:ascii="Georgia" w:hAnsi="Georgia" w:hint="eastAsia"/>
          <w:color w:val="333333"/>
          <w:sz w:val="21"/>
          <w:szCs w:val="21"/>
        </w:rPr>
        <w:t>与</w:t>
      </w:r>
      <w:r>
        <w:rPr>
          <w:rFonts w:ascii="Georgia" w:hAnsi="Georgia" w:hint="eastAsia"/>
          <w:color w:val="333333"/>
          <w:sz w:val="21"/>
          <w:szCs w:val="21"/>
        </w:rPr>
        <w:t>some</w:t>
      </w:r>
      <w:r>
        <w:rPr>
          <w:rFonts w:ascii="Georgia" w:hAnsi="Georgia"/>
          <w:color w:val="333333"/>
          <w:sz w:val="21"/>
          <w:szCs w:val="21"/>
        </w:rPr>
        <w:t>_function</w:t>
      </w:r>
      <w:r>
        <w:rPr>
          <w:rFonts w:ascii="Georgia" w:hAnsi="Georgia" w:hint="eastAsia"/>
          <w:color w:val="333333"/>
          <w:sz w:val="21"/>
          <w:szCs w:val="21"/>
        </w:rPr>
        <w:t>没什么关系，</w:t>
      </w:r>
      <w:r>
        <w:rPr>
          <w:rFonts w:ascii="Georgia" w:hAnsi="Georgia" w:hint="eastAsia"/>
          <w:color w:val="333333"/>
          <w:sz w:val="21"/>
          <w:szCs w:val="21"/>
        </w:rPr>
        <w:t>t</w:t>
      </w:r>
      <w:r>
        <w:rPr>
          <w:rFonts w:ascii="Georgia" w:hAnsi="Georgia"/>
          <w:color w:val="333333"/>
          <w:sz w:val="21"/>
          <w:szCs w:val="21"/>
        </w:rPr>
        <w:t>2</w:t>
      </w:r>
      <w:r>
        <w:rPr>
          <w:rFonts w:ascii="Georgia" w:hAnsi="Georgia" w:hint="eastAsia"/>
          <w:color w:val="333333"/>
          <w:sz w:val="21"/>
          <w:szCs w:val="21"/>
        </w:rPr>
        <w:t>与其有关系。</w:t>
      </w:r>
    </w:p>
    <w:p w:rsidR="006779DB" w:rsidRDefault="006779DB" w:rsidP="00780836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S</w:t>
      </w:r>
      <w:r>
        <w:rPr>
          <w:rFonts w:ascii="Georgia" w:hAnsi="Georgia" w:hint="eastAsia"/>
          <w:color w:val="333333"/>
          <w:sz w:val="21"/>
          <w:szCs w:val="21"/>
        </w:rPr>
        <w:t>td</w:t>
      </w:r>
      <w:r>
        <w:rPr>
          <w:rFonts w:ascii="Georgia" w:hAnsi="Georgia"/>
          <w:color w:val="333333"/>
          <w:sz w:val="21"/>
          <w:szCs w:val="21"/>
        </w:rPr>
        <w:t>::thre</w:t>
      </w:r>
      <w:r>
        <w:rPr>
          <w:rFonts w:ascii="Georgia" w:hAnsi="Georgia" w:hint="eastAsia"/>
          <w:color w:val="333333"/>
          <w:sz w:val="21"/>
          <w:szCs w:val="21"/>
        </w:rPr>
        <w:t>ad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r>
        <w:rPr>
          <w:rFonts w:ascii="Georgia" w:hAnsi="Georgia" w:hint="eastAsia"/>
          <w:color w:val="333333"/>
          <w:sz w:val="21"/>
          <w:szCs w:val="21"/>
        </w:rPr>
        <w:t>th</w:t>
      </w:r>
      <w:r>
        <w:rPr>
          <w:rFonts w:ascii="Georgia" w:hAnsi="Georgia" w:hint="eastAsia"/>
          <w:color w:val="333333"/>
          <w:sz w:val="21"/>
          <w:szCs w:val="21"/>
        </w:rPr>
        <w:t>不能直接作为函数参数，而应该用</w:t>
      </w:r>
      <w:r>
        <w:rPr>
          <w:rFonts w:ascii="Georgia" w:hAnsi="Georgia" w:hint="eastAsia"/>
          <w:color w:val="333333"/>
          <w:sz w:val="21"/>
          <w:szCs w:val="21"/>
        </w:rPr>
        <w:t>std</w:t>
      </w:r>
      <w:r>
        <w:rPr>
          <w:rFonts w:ascii="Georgia" w:hAnsi="Georgia"/>
          <w:color w:val="333333"/>
          <w:sz w:val="21"/>
          <w:szCs w:val="21"/>
        </w:rPr>
        <w:t>::move(th)</w:t>
      </w:r>
      <w:r>
        <w:rPr>
          <w:rFonts w:ascii="Georgia" w:hAnsi="Georgia" w:hint="eastAsia"/>
          <w:color w:val="333333"/>
          <w:sz w:val="21"/>
          <w:szCs w:val="21"/>
        </w:rPr>
        <w:t>作为函数参数</w:t>
      </w:r>
    </w:p>
    <w:p w:rsidR="0021743C" w:rsidRDefault="0021743C" w:rsidP="00780836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/>
          <w:color w:val="333333"/>
          <w:sz w:val="21"/>
          <w:szCs w:val="21"/>
        </w:rPr>
      </w:pP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f(std::thread t);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void g()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{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void some_function();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f(std::thread(some_function));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std::thread t(some_function);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r w:rsidRPr="00AA1307">
        <w:rPr>
          <w:rFonts w:ascii="Consolas" w:eastAsia="宋体" w:hAnsi="Consolas" w:cs="宋体"/>
          <w:color w:val="FF0000"/>
          <w:kern w:val="0"/>
          <w:sz w:val="20"/>
          <w:szCs w:val="20"/>
          <w:bdr w:val="none" w:sz="0" w:space="0" w:color="auto" w:frame="1"/>
        </w:rPr>
        <w:t>f(std::move(t))</w:t>
      </w: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;</w:t>
      </w:r>
    </w:p>
    <w:p w:rsidR="0021743C" w:rsidRPr="0021743C" w:rsidRDefault="0021743C" w:rsidP="002174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21743C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AA1307" w:rsidRDefault="00AA1307" w:rsidP="00AA1307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</w:p>
    <w:p w:rsidR="00AA1307" w:rsidRDefault="00AA1307" w:rsidP="00AA1307">
      <w:pPr>
        <w:pStyle w:val="a5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C</w:t>
      </w:r>
      <w:r>
        <w:rPr>
          <w:rFonts w:ascii="Georgia" w:hAnsi="Georgia" w:hint="eastAsia"/>
          <w:color w:val="333333"/>
          <w:sz w:val="21"/>
          <w:szCs w:val="21"/>
        </w:rPr>
        <w:t>hapte</w:t>
      </w:r>
      <w:r>
        <w:rPr>
          <w:rFonts w:ascii="Georgia" w:hAnsi="Georgia"/>
          <w:color w:val="333333"/>
          <w:sz w:val="21"/>
          <w:szCs w:val="21"/>
        </w:rPr>
        <w:t>2.4</w:t>
      </w:r>
      <w:r w:rsidR="00551894">
        <w:rPr>
          <w:rFonts w:ascii="Georgia" w:hAnsi="Georgia"/>
          <w:color w:val="333333"/>
          <w:sz w:val="21"/>
          <w:szCs w:val="21"/>
        </w:rPr>
        <w:t xml:space="preserve"> </w:t>
      </w:r>
      <w:r w:rsidR="00551894">
        <w:rPr>
          <w:rFonts w:ascii="Georgia" w:hAnsi="Georgia" w:hint="eastAsia"/>
          <w:color w:val="333333"/>
          <w:sz w:val="21"/>
          <w:szCs w:val="21"/>
        </w:rPr>
        <w:t>运行时决定线程的数量</w:t>
      </w:r>
    </w:p>
    <w:p w:rsidR="00AA1307" w:rsidRDefault="00AA1307" w:rsidP="00024C65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HTML"/>
          <w:rFonts w:ascii="Consolas" w:hAnsi="Consolas"/>
          <w:color w:val="24292E"/>
          <w:sz w:val="20"/>
          <w:szCs w:val="20"/>
        </w:rPr>
        <w:t>std::thread::hardware_concurrency()</w:t>
      </w:r>
      <w:r>
        <w:rPr>
          <w:rFonts w:ascii="Segoe UI" w:hAnsi="Segoe UI" w:cs="Segoe UI"/>
          <w:color w:val="24292E"/>
          <w:shd w:val="clear" w:color="auto" w:fill="FFFFFF"/>
        </w:rPr>
        <w:t>在新版</w:t>
      </w:r>
      <w:r>
        <w:rPr>
          <w:rFonts w:ascii="Segoe UI" w:hAnsi="Segoe UI" w:cs="Segoe UI"/>
          <w:color w:val="24292E"/>
          <w:shd w:val="clear" w:color="auto" w:fill="FFFFFF"/>
        </w:rPr>
        <w:t>C++</w:t>
      </w:r>
      <w:r>
        <w:rPr>
          <w:rFonts w:ascii="Segoe UI" w:hAnsi="Segoe UI" w:cs="Segoe UI"/>
          <w:color w:val="24292E"/>
          <w:shd w:val="clear" w:color="auto" w:fill="FFFFFF"/>
        </w:rPr>
        <w:t>标准库中是一个很有用的函数。这个函数将返回能同时并发在一个程序中的线程数量。例如，多核系统中，返回值可以是</w:t>
      </w:r>
      <w:r>
        <w:rPr>
          <w:rFonts w:ascii="Segoe UI" w:hAnsi="Segoe UI" w:cs="Segoe UI"/>
          <w:color w:val="24292E"/>
          <w:shd w:val="clear" w:color="auto" w:fill="FFFFFF"/>
        </w:rPr>
        <w:t>CPU</w:t>
      </w:r>
      <w:r>
        <w:rPr>
          <w:rFonts w:ascii="Segoe UI" w:hAnsi="Segoe UI" w:cs="Segoe UI"/>
          <w:color w:val="24292E"/>
          <w:shd w:val="clear" w:color="auto" w:fill="FFFFFF"/>
        </w:rPr>
        <w:t>核芯的数量。返回值也仅仅是一个提示，当系统信息无法获取时，函数也会返回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>。但是，这也无法掩盖这个函数对启动线程数量的帮助。</w:t>
      </w:r>
    </w:p>
    <w:p w:rsidR="005471CD" w:rsidRDefault="005471CD" w:rsidP="00024C65">
      <w:pPr>
        <w:pStyle w:val="a5"/>
        <w:numPr>
          <w:ilvl w:val="0"/>
          <w:numId w:val="8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color w:val="24292E"/>
          <w:shd w:val="clear" w:color="auto" w:fill="FFFFFF"/>
        </w:rPr>
      </w:pPr>
    </w:p>
    <w:p w:rsidR="00024C65" w:rsidRDefault="00024C65" w:rsidP="00024C65">
      <w:pPr>
        <w:pStyle w:val="HTML0"/>
        <w:shd w:val="clear" w:color="auto" w:fill="F6F8FA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Fonts w:ascii="Georgia" w:hAnsi="Georgia" w:hint="eastAsia"/>
          <w:color w:val="333333"/>
          <w:sz w:val="21"/>
          <w:szCs w:val="21"/>
        </w:rPr>
        <w:t xml:space="preserve">  </w:t>
      </w: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unsigned long const min_per_thread=25;</w:t>
      </w:r>
    </w:p>
    <w:p w:rsidR="00024C65" w:rsidRDefault="00024C65" w:rsidP="00024C65">
      <w:pPr>
        <w:pStyle w:val="HTML0"/>
        <w:shd w:val="clear" w:color="auto" w:fill="F6F8FA"/>
        <w:ind w:firstLine="400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unsigned long const max_threads=</w:t>
      </w:r>
    </w:p>
    <w:p w:rsidR="00024C65" w:rsidRDefault="00024C65" w:rsidP="00024C65">
      <w:pPr>
        <w:pStyle w:val="HTML0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(length+min_per_thread-1)/min_per_thread; // 2</w:t>
      </w:r>
    </w:p>
    <w:p w:rsidR="00024C65" w:rsidRDefault="005471CD" w:rsidP="005471CD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 w:hint="eastAsia"/>
          <w:color w:val="333333"/>
          <w:sz w:val="21"/>
          <w:szCs w:val="21"/>
        </w:rPr>
        <w:t>这里</w:t>
      </w:r>
      <w:r>
        <w:rPr>
          <w:rFonts w:ascii="Georgia" w:hAnsi="Georgia" w:hint="eastAsia"/>
          <w:color w:val="333333"/>
          <w:sz w:val="21"/>
          <w:szCs w:val="21"/>
        </w:rPr>
        <w:t>25</w:t>
      </w:r>
      <w:r>
        <w:rPr>
          <w:rFonts w:ascii="Georgia" w:hAnsi="Georgia" w:hint="eastAsia"/>
          <w:color w:val="333333"/>
          <w:sz w:val="21"/>
          <w:szCs w:val="21"/>
        </w:rPr>
        <w:t>表示每大约</w:t>
      </w:r>
      <w:r>
        <w:rPr>
          <w:rFonts w:ascii="Georgia" w:hAnsi="Georgia" w:hint="eastAsia"/>
          <w:color w:val="333333"/>
          <w:sz w:val="21"/>
          <w:szCs w:val="21"/>
        </w:rPr>
        <w:t>25</w:t>
      </w:r>
      <w:r>
        <w:rPr>
          <w:rFonts w:ascii="Georgia" w:hAnsi="Georgia" w:hint="eastAsia"/>
          <w:color w:val="333333"/>
          <w:sz w:val="21"/>
          <w:szCs w:val="21"/>
        </w:rPr>
        <w:t>个任务启动一个线程，不能每个任务都启动一个线程，这样比较浪费资源。</w:t>
      </w:r>
    </w:p>
    <w:p w:rsidR="005471CD" w:rsidRDefault="005471CD" w:rsidP="005471CD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/>
          <w:color w:val="333333"/>
          <w:sz w:val="21"/>
          <w:szCs w:val="21"/>
        </w:rPr>
      </w:pPr>
    </w:p>
    <w:p w:rsidR="005471CD" w:rsidRDefault="005471CD" w:rsidP="005471CD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当</w:t>
      </w:r>
      <w:r>
        <w:rPr>
          <w:rStyle w:val="HTML"/>
          <w:rFonts w:ascii="Consolas" w:hAnsi="Consolas"/>
          <w:color w:val="24292E"/>
          <w:sz w:val="20"/>
          <w:szCs w:val="20"/>
        </w:rPr>
        <w:t>std::thread::hardware_concurrency()</w:t>
      </w:r>
      <w:r>
        <w:rPr>
          <w:rFonts w:ascii="Segoe UI" w:hAnsi="Segoe UI" w:cs="Segoe UI"/>
          <w:color w:val="24292E"/>
          <w:shd w:val="clear" w:color="auto" w:fill="FFFFFF"/>
        </w:rPr>
        <w:t>返回</w:t>
      </w:r>
      <w:r>
        <w:rPr>
          <w:rFonts w:ascii="Segoe UI" w:hAnsi="Segoe UI" w:cs="Segoe UI"/>
          <w:color w:val="24292E"/>
          <w:shd w:val="clear" w:color="auto" w:fill="FFFFFF"/>
        </w:rPr>
        <w:t>0</w:t>
      </w:r>
      <w:r>
        <w:rPr>
          <w:rFonts w:ascii="Segoe UI" w:hAnsi="Segoe UI" w:cs="Segoe UI"/>
          <w:color w:val="24292E"/>
          <w:shd w:val="clear" w:color="auto" w:fill="FFFFFF"/>
        </w:rPr>
        <w:t>，你可以选择一个合适的数作为你的选择；在本例中</w:t>
      </w:r>
      <w:r>
        <w:rPr>
          <w:rFonts w:ascii="Segoe UI" w:hAnsi="Segoe UI" w:cs="Segoe UI"/>
          <w:color w:val="24292E"/>
          <w:shd w:val="clear" w:color="auto" w:fill="FFFFFF"/>
        </w:rPr>
        <w:t>,</w:t>
      </w:r>
      <w:r>
        <w:rPr>
          <w:rFonts w:ascii="Segoe UI" w:hAnsi="Segoe UI" w:cs="Segoe UI"/>
          <w:color w:val="24292E"/>
          <w:shd w:val="clear" w:color="auto" w:fill="FFFFFF"/>
        </w:rPr>
        <w:t>我选择了</w:t>
      </w:r>
      <w:r>
        <w:rPr>
          <w:rFonts w:ascii="Segoe UI" w:hAnsi="Segoe UI" w:cs="Segoe UI"/>
          <w:color w:val="24292E"/>
          <w:shd w:val="clear" w:color="auto" w:fill="FFFFFF"/>
        </w:rPr>
        <w:t>"2"</w:t>
      </w:r>
    </w:p>
    <w:p w:rsidR="00551894" w:rsidRDefault="00551894" w:rsidP="005471CD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将</w:t>
      </w:r>
      <w:r>
        <w:rPr>
          <w:rFonts w:ascii="Segoe UI" w:hAnsi="Segoe UI" w:cs="Segoe UI" w:hint="eastAsia"/>
          <w:color w:val="24292E"/>
          <w:shd w:val="clear" w:color="auto" w:fill="FFFFFF"/>
        </w:rPr>
        <w:t>vector</w:t>
      </w:r>
      <w:r>
        <w:rPr>
          <w:rFonts w:ascii="Segoe UI" w:hAnsi="Segoe UI" w:cs="Segoe UI" w:hint="eastAsia"/>
          <w:color w:val="24292E"/>
          <w:shd w:val="clear" w:color="auto" w:fill="FFFFFF"/>
        </w:rPr>
        <w:t>里的</w:t>
      </w:r>
      <w:r>
        <w:rPr>
          <w:rFonts w:ascii="Segoe UI" w:hAnsi="Segoe UI" w:cs="Segoe UI" w:hint="eastAsia"/>
          <w:color w:val="24292E"/>
          <w:shd w:val="clear" w:color="auto" w:fill="FFFFFF"/>
        </w:rPr>
        <w:t>thread</w:t>
      </w:r>
      <w:r>
        <w:rPr>
          <w:rFonts w:ascii="Segoe UI" w:hAnsi="Segoe UI" w:cs="Segoe UI" w:hint="eastAsia"/>
          <w:color w:val="24292E"/>
          <w:shd w:val="clear" w:color="auto" w:fill="FFFFFF"/>
        </w:rPr>
        <w:t>加入</w:t>
      </w:r>
      <w:r>
        <w:rPr>
          <w:rFonts w:ascii="Segoe UI" w:hAnsi="Segoe UI" w:cs="Segoe UI" w:hint="eastAsia"/>
          <w:color w:val="24292E"/>
          <w:shd w:val="clear" w:color="auto" w:fill="FFFFFF"/>
        </w:rPr>
        <w:t>join</w:t>
      </w:r>
      <w:bookmarkStart w:id="0" w:name="_GoBack"/>
      <w:bookmarkEnd w:id="0"/>
    </w:p>
    <w:p w:rsidR="00551894" w:rsidRDefault="00551894" w:rsidP="00551894">
      <w:pPr>
        <w:pStyle w:val="HTML0"/>
        <w:shd w:val="clear" w:color="auto" w:fill="F6F8FA"/>
        <w:ind w:firstLine="400"/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>std::for_each(threads.begin(),threads.end(),</w:t>
      </w:r>
    </w:p>
    <w:p w:rsidR="00551894" w:rsidRDefault="00551894" w:rsidP="00551894">
      <w:pPr>
        <w:pStyle w:val="HTML0"/>
        <w:shd w:val="clear" w:color="auto" w:fill="F6F8FA"/>
        <w:ind w:firstLine="400"/>
        <w:rPr>
          <w:rFonts w:ascii="Consolas" w:hAnsi="Consolas"/>
          <w:color w:val="24292E"/>
          <w:sz w:val="20"/>
          <w:szCs w:val="20"/>
        </w:rPr>
      </w:pPr>
      <w:r>
        <w:rPr>
          <w:rStyle w:val="HTML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      std::mem_fn(&amp;std::thread::join)); </w:t>
      </w:r>
    </w:p>
    <w:p w:rsidR="00551894" w:rsidRPr="00551894" w:rsidRDefault="00551894" w:rsidP="005471CD">
      <w:pPr>
        <w:pStyle w:val="a5"/>
        <w:shd w:val="clear" w:color="auto" w:fill="FFFFFF"/>
        <w:spacing w:before="150" w:beforeAutospacing="0" w:after="150" w:afterAutospacing="0"/>
        <w:ind w:left="360"/>
        <w:rPr>
          <w:rFonts w:ascii="Georgia" w:hAnsi="Georgia" w:hint="eastAsia"/>
          <w:color w:val="333333"/>
          <w:sz w:val="21"/>
          <w:szCs w:val="21"/>
        </w:rPr>
      </w:pPr>
    </w:p>
    <w:p w:rsidR="00A22FC2" w:rsidRPr="0034461F" w:rsidRDefault="00A22FC2" w:rsidP="00A22FC2">
      <w:pPr>
        <w:shd w:val="clear" w:color="auto" w:fill="FFFFFF"/>
        <w:spacing w:after="240"/>
        <w:rPr>
          <w:rFonts w:ascii="Times New Roman" w:eastAsia="宋体" w:hAnsi="Times New Roman" w:cs="Segoe UI"/>
          <w:color w:val="24292E"/>
        </w:rPr>
      </w:pPr>
    </w:p>
    <w:sectPr w:rsidR="00A22FC2" w:rsidRPr="00344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44D" w:rsidRDefault="0004144D" w:rsidP="005C7978">
      <w:r>
        <w:separator/>
      </w:r>
    </w:p>
  </w:endnote>
  <w:endnote w:type="continuationSeparator" w:id="0">
    <w:p w:rsidR="0004144D" w:rsidRDefault="0004144D" w:rsidP="005C7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44D" w:rsidRDefault="0004144D" w:rsidP="005C7978">
      <w:r>
        <w:separator/>
      </w:r>
    </w:p>
  </w:footnote>
  <w:footnote w:type="continuationSeparator" w:id="0">
    <w:p w:rsidR="0004144D" w:rsidRDefault="0004144D" w:rsidP="005C7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1696C"/>
    <w:multiLevelType w:val="hybridMultilevel"/>
    <w:tmpl w:val="6B8E8776"/>
    <w:lvl w:ilvl="0" w:tplc="ABAA1E8C">
      <w:start w:val="1"/>
      <w:numFmt w:val="decimal"/>
      <w:lvlText w:val="%1."/>
      <w:lvlJc w:val="left"/>
      <w:pPr>
        <w:ind w:left="360" w:hanging="360"/>
      </w:pPr>
      <w:rPr>
        <w:rFonts w:ascii="Georgia" w:hAnsi="Georgia" w:cs="宋体" w:hint="default"/>
        <w:color w:val="333333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C577B"/>
    <w:multiLevelType w:val="hybridMultilevel"/>
    <w:tmpl w:val="0CBCFCAA"/>
    <w:lvl w:ilvl="0" w:tplc="CCB6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954C36"/>
    <w:multiLevelType w:val="hybridMultilevel"/>
    <w:tmpl w:val="3AF2AB0A"/>
    <w:lvl w:ilvl="0" w:tplc="805A8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C56F0A"/>
    <w:multiLevelType w:val="hybridMultilevel"/>
    <w:tmpl w:val="5628A686"/>
    <w:lvl w:ilvl="0" w:tplc="270C4CE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2405A7B"/>
    <w:multiLevelType w:val="hybridMultilevel"/>
    <w:tmpl w:val="4E744A32"/>
    <w:lvl w:ilvl="0" w:tplc="7E96B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A92253"/>
    <w:multiLevelType w:val="hybridMultilevel"/>
    <w:tmpl w:val="91EC8756"/>
    <w:lvl w:ilvl="0" w:tplc="8CD43DA6">
      <w:start w:val="1"/>
      <w:numFmt w:val="decimal"/>
      <w:lvlText w:val="%1."/>
      <w:lvlJc w:val="left"/>
      <w:pPr>
        <w:ind w:left="360" w:hanging="360"/>
      </w:pPr>
      <w:rPr>
        <w:rFonts w:ascii="Georgia" w:hAnsi="Georgia" w:cs="宋体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DB0D26"/>
    <w:multiLevelType w:val="hybridMultilevel"/>
    <w:tmpl w:val="113EB3D6"/>
    <w:lvl w:ilvl="0" w:tplc="36E6A3A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F777B50"/>
    <w:multiLevelType w:val="hybridMultilevel"/>
    <w:tmpl w:val="2BC44CC2"/>
    <w:lvl w:ilvl="0" w:tplc="459CF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E4"/>
    <w:rsid w:val="00024C65"/>
    <w:rsid w:val="0004144D"/>
    <w:rsid w:val="0009302F"/>
    <w:rsid w:val="0021743C"/>
    <w:rsid w:val="00224536"/>
    <w:rsid w:val="002354E4"/>
    <w:rsid w:val="0026494C"/>
    <w:rsid w:val="0034461F"/>
    <w:rsid w:val="003B3C87"/>
    <w:rsid w:val="003E119B"/>
    <w:rsid w:val="003E57E0"/>
    <w:rsid w:val="005170B0"/>
    <w:rsid w:val="005471CD"/>
    <w:rsid w:val="00551894"/>
    <w:rsid w:val="00592A11"/>
    <w:rsid w:val="005C7978"/>
    <w:rsid w:val="006779DB"/>
    <w:rsid w:val="00780836"/>
    <w:rsid w:val="00877C15"/>
    <w:rsid w:val="00881083"/>
    <w:rsid w:val="008B0485"/>
    <w:rsid w:val="009152D0"/>
    <w:rsid w:val="00915F0D"/>
    <w:rsid w:val="00A22FC2"/>
    <w:rsid w:val="00A4173A"/>
    <w:rsid w:val="00AA1307"/>
    <w:rsid w:val="00B32996"/>
    <w:rsid w:val="00BB0FD1"/>
    <w:rsid w:val="00BB1E22"/>
    <w:rsid w:val="00F36A4F"/>
    <w:rsid w:val="00FA4F01"/>
    <w:rsid w:val="00FE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46CBF"/>
  <w15:chartTrackingRefBased/>
  <w15:docId w15:val="{9A077E40-B83B-44A2-A00A-F4946057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D1"/>
    <w:pPr>
      <w:ind w:firstLineChars="200" w:firstLine="420"/>
    </w:pPr>
  </w:style>
  <w:style w:type="character" w:styleId="a4">
    <w:name w:val="Emphasis"/>
    <w:basedOn w:val="a0"/>
    <w:uiPriority w:val="20"/>
    <w:qFormat/>
    <w:rsid w:val="00BB0FD1"/>
    <w:rPr>
      <w:i/>
      <w:iCs/>
    </w:rPr>
  </w:style>
  <w:style w:type="paragraph" w:styleId="a5">
    <w:name w:val="Normal (Web)"/>
    <w:basedOn w:val="a"/>
    <w:uiPriority w:val="99"/>
    <w:unhideWhenUsed/>
    <w:rsid w:val="00BB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930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0930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09302F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3E57E0"/>
  </w:style>
  <w:style w:type="character" w:customStyle="1" w:styleId="keyword">
    <w:name w:val="keyword"/>
    <w:basedOn w:val="a0"/>
    <w:rsid w:val="003E57E0"/>
  </w:style>
  <w:style w:type="character" w:styleId="a6">
    <w:name w:val="Hyperlink"/>
    <w:basedOn w:val="a0"/>
    <w:uiPriority w:val="99"/>
    <w:semiHidden/>
    <w:unhideWhenUsed/>
    <w:rsid w:val="00FE0579"/>
    <w:rPr>
      <w:color w:val="0000FF"/>
      <w:u w:val="single"/>
    </w:rPr>
  </w:style>
  <w:style w:type="character" w:customStyle="1" w:styleId="function">
    <w:name w:val="function"/>
    <w:basedOn w:val="a0"/>
    <w:rsid w:val="00592A11"/>
  </w:style>
  <w:style w:type="character" w:customStyle="1" w:styleId="1">
    <w:name w:val="标题1"/>
    <w:basedOn w:val="a0"/>
    <w:rsid w:val="00592A11"/>
  </w:style>
  <w:style w:type="character" w:customStyle="1" w:styleId="params">
    <w:name w:val="params"/>
    <w:basedOn w:val="a0"/>
    <w:rsid w:val="00592A11"/>
  </w:style>
  <w:style w:type="character" w:customStyle="1" w:styleId="number">
    <w:name w:val="number"/>
    <w:basedOn w:val="a0"/>
    <w:rsid w:val="00592A11"/>
  </w:style>
  <w:style w:type="character" w:customStyle="1" w:styleId="builtin">
    <w:name w:val="built_in"/>
    <w:basedOn w:val="a0"/>
    <w:rsid w:val="00592A11"/>
  </w:style>
  <w:style w:type="character" w:customStyle="1" w:styleId="hljs-preprocessor">
    <w:name w:val="hljs-preprocessor"/>
    <w:basedOn w:val="a0"/>
    <w:rsid w:val="0034461F"/>
  </w:style>
  <w:style w:type="character" w:customStyle="1" w:styleId="hljs-keyword">
    <w:name w:val="hljs-keyword"/>
    <w:basedOn w:val="a0"/>
    <w:rsid w:val="0034461F"/>
  </w:style>
  <w:style w:type="character" w:customStyle="1" w:styleId="hljs-builtin">
    <w:name w:val="hljs-built_in"/>
    <w:basedOn w:val="a0"/>
    <w:rsid w:val="0034461F"/>
  </w:style>
  <w:style w:type="character" w:customStyle="1" w:styleId="hljs-string">
    <w:name w:val="hljs-string"/>
    <w:basedOn w:val="a0"/>
    <w:rsid w:val="0034461F"/>
  </w:style>
  <w:style w:type="character" w:customStyle="1" w:styleId="hljs-number">
    <w:name w:val="hljs-number"/>
    <w:basedOn w:val="a0"/>
    <w:rsid w:val="0034461F"/>
  </w:style>
  <w:style w:type="character" w:customStyle="1" w:styleId="hljs-comment">
    <w:name w:val="hljs-comment"/>
    <w:basedOn w:val="a0"/>
    <w:rsid w:val="0034461F"/>
  </w:style>
  <w:style w:type="paragraph" w:styleId="a7">
    <w:name w:val="header"/>
    <w:basedOn w:val="a"/>
    <w:link w:val="a8"/>
    <w:uiPriority w:val="99"/>
    <w:unhideWhenUsed/>
    <w:rsid w:val="005C7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79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7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7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65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340379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17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rphypei.github.io/blog/2019/04/cpp-std-re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8</Pages>
  <Words>933</Words>
  <Characters>5323</Characters>
  <Application>Microsoft Office Word</Application>
  <DocSecurity>0</DocSecurity>
  <Lines>44</Lines>
  <Paragraphs>12</Paragraphs>
  <ScaleCrop>false</ScaleCrop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11</cp:revision>
  <dcterms:created xsi:type="dcterms:W3CDTF">2020-09-14T11:01:00Z</dcterms:created>
  <dcterms:modified xsi:type="dcterms:W3CDTF">2020-09-15T13:55:00Z</dcterms:modified>
</cp:coreProperties>
</file>