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3EC8" w:rsidRDefault="00823EC8" w:rsidP="00823EC8">
      <w:r>
        <w:rPr>
          <w:rFonts w:hint="eastAsia"/>
        </w:rPr>
        <w:t>基于深度学习二进制描述子的视觉SLAM建图与定位</w:t>
      </w:r>
    </w:p>
    <w:p w:rsidR="00823EC8" w:rsidRDefault="00823EC8" w:rsidP="00823EC8">
      <w:r>
        <w:rPr>
          <w:rFonts w:hint="eastAsia"/>
        </w:rPr>
        <w:t>主要工作：对于尺度一致描述子的二进制化，并对ORB-SLAM</w:t>
      </w:r>
      <w:r>
        <w:t>2</w:t>
      </w:r>
      <w:r>
        <w:rPr>
          <w:rFonts w:hint="eastAsia"/>
        </w:rPr>
        <w:t>进行了更改，经验证效果比他的效果好。</w:t>
      </w:r>
    </w:p>
    <w:p w:rsidR="00823EC8" w:rsidRDefault="00823EC8" w:rsidP="00823EC8">
      <w:r>
        <w:rPr>
          <w:rFonts w:hint="eastAsia"/>
        </w:rPr>
        <w:t>可以利用gazebo仿真，用实际相机做实验</w:t>
      </w:r>
    </w:p>
    <w:p w:rsidR="00823EC8" w:rsidRDefault="00823EC8" w:rsidP="00823EC8">
      <w:r>
        <w:rPr>
          <w:rFonts w:hint="eastAsia"/>
        </w:rPr>
        <w:t>可以自己</w:t>
      </w:r>
    </w:p>
    <w:p w:rsidR="00823EC8" w:rsidRDefault="00823EC8" w:rsidP="00823EC8"/>
    <w:p w:rsidR="00823EC8" w:rsidRDefault="00823EC8"/>
    <w:p w:rsidR="00301809" w:rsidRDefault="00B23D48">
      <w:r>
        <w:rPr>
          <w:rFonts w:hint="eastAsia"/>
        </w:rPr>
        <w:t>主要的创新点：基于深度学习的二进制描述子的视觉SLAM系统、</w:t>
      </w:r>
    </w:p>
    <w:p w:rsidR="00B23D48" w:rsidRDefault="00DA25E7">
      <w:r w:rsidRPr="002343CF">
        <w:rPr>
          <w:rFonts w:ascii="仿宋_GB2312" w:eastAsia="仿宋_GB2312"/>
          <w:noProof/>
          <w:sz w:val="24"/>
        </w:rPr>
        <w:drawing>
          <wp:inline distT="0" distB="0" distL="0" distR="0">
            <wp:extent cx="3398520" cy="2825750"/>
            <wp:effectExtent l="0" t="0" r="0" b="0"/>
            <wp:docPr id="1" name="图片 1" descr="演示文稿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演示文稿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98520" cy="2825750"/>
                    </a:xfrm>
                    <a:prstGeom prst="rect">
                      <a:avLst/>
                    </a:prstGeom>
                    <a:noFill/>
                    <a:ln>
                      <a:noFill/>
                    </a:ln>
                  </pic:spPr>
                </pic:pic>
              </a:graphicData>
            </a:graphic>
          </wp:inline>
        </w:drawing>
      </w:r>
    </w:p>
    <w:p w:rsidR="00DA25E7" w:rsidRDefault="00DA25E7">
      <w:r>
        <w:rPr>
          <w:rFonts w:hint="eastAsia"/>
        </w:rPr>
        <w:t>所以最后的应用最好是要基于自适应尺度的二进制描述符的应用</w:t>
      </w:r>
    </w:p>
    <w:p w:rsidR="00FB3B23" w:rsidRDefault="00FB3B23">
      <w:r>
        <w:rPr>
          <w:rFonts w:hint="eastAsia"/>
        </w:rPr>
        <w:t>看看视觉SLAM的相关论文，都干了啥</w:t>
      </w:r>
    </w:p>
    <w:p w:rsidR="00B42081" w:rsidRDefault="00B42081"/>
    <w:p w:rsidR="00B42081" w:rsidRDefault="00B42081" w:rsidP="00B42081">
      <w:pPr>
        <w:tabs>
          <w:tab w:val="left" w:pos="5991"/>
        </w:tabs>
      </w:pPr>
      <w:r>
        <w:rPr>
          <w:rFonts w:hint="eastAsia"/>
        </w:rPr>
        <w:t>大论文：怎么搞描述符，怎么建系统，重定位</w:t>
      </w:r>
    </w:p>
    <w:p w:rsidR="00374E2A" w:rsidRDefault="00374E2A" w:rsidP="00B42081">
      <w:pPr>
        <w:tabs>
          <w:tab w:val="left" w:pos="5991"/>
        </w:tabs>
      </w:pPr>
      <w:r>
        <w:rPr>
          <w:rFonts w:hint="eastAsia"/>
        </w:rPr>
        <w:t>大论文主要干啥：</w:t>
      </w:r>
    </w:p>
    <w:p w:rsidR="007A124E" w:rsidRDefault="007A124E" w:rsidP="00B42081">
      <w:pPr>
        <w:tabs>
          <w:tab w:val="left" w:pos="5991"/>
        </w:tabs>
        <w:rPr>
          <w:rFonts w:hint="eastAsia"/>
        </w:rPr>
      </w:pPr>
    </w:p>
    <w:p w:rsidR="00E01103" w:rsidRDefault="00E01103" w:rsidP="00B42081">
      <w:pPr>
        <w:tabs>
          <w:tab w:val="left" w:pos="5991"/>
        </w:tabs>
        <w:rPr>
          <w:rFonts w:hint="eastAsia"/>
        </w:rPr>
      </w:pPr>
      <w:r>
        <w:rPr>
          <w:rFonts w:hint="eastAsia"/>
        </w:rPr>
        <w:t>其中利用深度学习进行标志牌的识别</w:t>
      </w:r>
    </w:p>
    <w:p w:rsidR="00D20996" w:rsidRPr="00CE1984" w:rsidRDefault="00D20996" w:rsidP="00B42081">
      <w:pPr>
        <w:tabs>
          <w:tab w:val="left" w:pos="5991"/>
        </w:tabs>
        <w:rPr>
          <w:rFonts w:hint="eastAsia"/>
        </w:rPr>
      </w:pPr>
      <w:r>
        <w:rPr>
          <w:rFonts w:hint="eastAsia"/>
        </w:rPr>
        <w:t>用语义SLAM的范畴，激光雷达和摄像头检测标志牌，然后中间跑视觉VO和激光VO，实现中间的定位。</w:t>
      </w:r>
      <w:r w:rsidR="001841A4">
        <w:rPr>
          <w:rFonts w:hint="eastAsia"/>
        </w:rPr>
        <w:t>我不进行导航，</w:t>
      </w:r>
      <w:r w:rsidR="00B509FB">
        <w:rPr>
          <w:rFonts w:hint="eastAsia"/>
        </w:rPr>
        <w:t>不管路口，</w:t>
      </w:r>
      <w:r w:rsidR="001841A4">
        <w:rPr>
          <w:rFonts w:hint="eastAsia"/>
        </w:rPr>
        <w:t>只进行建图和重定位</w:t>
      </w:r>
      <w:r w:rsidR="005662D3">
        <w:rPr>
          <w:rFonts w:hint="eastAsia"/>
        </w:rPr>
        <w:t>，然后对比重定位的效果</w:t>
      </w:r>
    </w:p>
    <w:p w:rsidR="00B42081" w:rsidRDefault="00374E2A" w:rsidP="00374E2A">
      <w:pPr>
        <w:jc w:val="center"/>
      </w:pPr>
      <w:r w:rsidRPr="00C1468A">
        <w:rPr>
          <w:rFonts w:hint="eastAsia"/>
          <w:noProof/>
        </w:rPr>
        <w:lastRenderedPageBreak/>
        <w:drawing>
          <wp:inline distT="0" distB="0" distL="0" distR="0" wp14:anchorId="6C6CD1F4" wp14:editId="25BF6B30">
            <wp:extent cx="3259206" cy="3062605"/>
            <wp:effectExtent l="0" t="0" r="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61829" cy="3065070"/>
                    </a:xfrm>
                    <a:prstGeom prst="rect">
                      <a:avLst/>
                    </a:prstGeom>
                    <a:noFill/>
                    <a:ln>
                      <a:noFill/>
                    </a:ln>
                  </pic:spPr>
                </pic:pic>
              </a:graphicData>
            </a:graphic>
          </wp:inline>
        </w:drawing>
      </w:r>
    </w:p>
    <w:p w:rsidR="00374E2A" w:rsidRDefault="00374E2A">
      <w:r>
        <w:rPr>
          <w:rFonts w:hint="eastAsia"/>
        </w:rPr>
        <w:t>主要关注的应该是深度学习模型的搭建：如何生成高可靠的二进制描述符</w:t>
      </w:r>
      <w:r w:rsidR="0023558A">
        <w:rPr>
          <w:rFonts w:hint="eastAsia"/>
        </w:rPr>
        <w:t>，到时可能需要用一下别人论文的高级的二进制方法，来实现精度的提升。不然自己没啥好说的呀。</w:t>
      </w:r>
    </w:p>
    <w:p w:rsidR="00EE2538" w:rsidRDefault="00EE2538">
      <w:r>
        <w:rPr>
          <w:rFonts w:hint="eastAsia"/>
        </w:rPr>
        <w:t>二进制描述符对光照和视角的鲁棒性也要吹一下，可以用一些特定的深度学习算法去训练一下</w:t>
      </w:r>
    </w:p>
    <w:p w:rsidR="00824B52" w:rsidRDefault="00824B52">
      <w:r>
        <w:rPr>
          <w:rFonts w:hint="eastAsia"/>
        </w:rPr>
        <w:t>二进制的旋转不变性</w:t>
      </w:r>
      <w:r w:rsidR="000B6CCC">
        <w:rPr>
          <w:rFonts w:hint="eastAsia"/>
        </w:rPr>
        <w:t>的实现也写上去</w:t>
      </w:r>
      <w:r w:rsidR="007674A8">
        <w:rPr>
          <w:rFonts w:hint="eastAsia"/>
        </w:rPr>
        <w:t>，利用迭代优化</w:t>
      </w:r>
    </w:p>
    <w:p w:rsidR="0023558A" w:rsidRDefault="00030A22">
      <w:r>
        <w:rPr>
          <w:rFonts w:hint="eastAsia"/>
        </w:rPr>
        <w:t>重定位：视觉IMU重定位</w:t>
      </w:r>
    </w:p>
    <w:p w:rsidR="00B72755" w:rsidRDefault="00B72755"/>
    <w:p w:rsidR="00B72755" w:rsidRDefault="00B53352">
      <w:r>
        <w:rPr>
          <w:rFonts w:hint="eastAsia"/>
        </w:rPr>
        <w:t>基于高精度地图和多传感器融合的智能车定位导航系统研究</w:t>
      </w:r>
    </w:p>
    <w:p w:rsidR="0044047F" w:rsidRDefault="0044047F">
      <w:r>
        <w:rPr>
          <w:rFonts w:hint="eastAsia"/>
        </w:rPr>
        <w:t>第一章：高精度地图的创建</w:t>
      </w:r>
    </w:p>
    <w:p w:rsidR="0044047F" w:rsidRDefault="0044047F"/>
    <w:p w:rsidR="00B72755" w:rsidRDefault="00B72755">
      <w:r>
        <w:rPr>
          <w:rFonts w:hint="eastAsia"/>
        </w:rPr>
        <w:t>基于高精度地图的重定位：</w:t>
      </w:r>
    </w:p>
    <w:p w:rsidR="00B72755" w:rsidRDefault="00B72755">
      <w:r>
        <w:rPr>
          <w:rFonts w:hint="eastAsia"/>
        </w:rPr>
        <w:t>论文里面可以写一下建OSM地图</w:t>
      </w:r>
      <w:r w:rsidR="00142297">
        <w:rPr>
          <w:rFonts w:hint="eastAsia"/>
        </w:rPr>
        <w:t>（车道线、交通标志牌）</w:t>
      </w:r>
      <w:r>
        <w:rPr>
          <w:rFonts w:hint="eastAsia"/>
        </w:rPr>
        <w:t>，但是不是主要的</w:t>
      </w:r>
      <w:r w:rsidR="00BD1DD0">
        <w:rPr>
          <w:rFonts w:hint="eastAsia"/>
        </w:rPr>
        <w:t>，这个只在论文里面用一节来介绍</w:t>
      </w:r>
    </w:p>
    <w:p w:rsidR="00B72755" w:rsidRDefault="00B72755">
      <w:r>
        <w:rPr>
          <w:rFonts w:hint="eastAsia"/>
        </w:rPr>
        <w:t>但是定位主要靠：横向定位：车道线、道路边界</w:t>
      </w:r>
      <w:r w:rsidR="00427763">
        <w:rPr>
          <w:rFonts w:hint="eastAsia"/>
        </w:rPr>
        <w:t>。多车道时利用高精度地图的匹配和车道线检测</w:t>
      </w:r>
      <w:r w:rsidR="00DA273B">
        <w:rPr>
          <w:rFonts w:hint="eastAsia"/>
        </w:rPr>
        <w:t>，车道线检测用摄像头和激光雷达，当没有车道线的时候用激光雷达检测路沿</w:t>
      </w:r>
    </w:p>
    <w:p w:rsidR="00B72755" w:rsidRDefault="00B72755">
      <w:r>
        <w:tab/>
      </w:r>
      <w:r>
        <w:tab/>
      </w:r>
      <w:r>
        <w:tab/>
      </w:r>
      <w:r>
        <w:tab/>
      </w:r>
      <w:r>
        <w:rPr>
          <w:rFonts w:hint="eastAsia"/>
        </w:rPr>
        <w:t>纵向定位：路口检测，标志牌检测与高精度地图里面的标志牌的匹配</w:t>
      </w:r>
    </w:p>
    <w:p w:rsidR="00BD1DD0" w:rsidRDefault="00BD1DD0">
      <w:r>
        <w:rPr>
          <w:rFonts w:hint="eastAsia"/>
        </w:rPr>
        <w:t>路口定位利用激光雷达和摄像头利用周边环境进行反推，并利用卡尔曼滤波融合航迹推算结果，得到车辆的定位</w:t>
      </w:r>
    </w:p>
    <w:p w:rsidR="00F013CA" w:rsidRDefault="00F013CA">
      <w:r>
        <w:tab/>
      </w:r>
      <w:r>
        <w:tab/>
      </w:r>
      <w:r>
        <w:tab/>
      </w:r>
      <w:r>
        <w:tab/>
      </w:r>
      <w:r>
        <w:rPr>
          <w:rFonts w:hint="eastAsia"/>
        </w:rPr>
        <w:t>朝向角定位：横纵向定位后与车道线的夹角</w:t>
      </w:r>
    </w:p>
    <w:p w:rsidR="00F27D5E" w:rsidRDefault="00F27D5E"/>
    <w:p w:rsidR="00F27D5E" w:rsidRDefault="00F27D5E"/>
    <w:p w:rsidR="00F27D5E" w:rsidRDefault="00F27D5E"/>
    <w:p w:rsidR="00F27D5E" w:rsidRDefault="00F27D5E" w:rsidP="00F27D5E">
      <w:pPr>
        <w:tabs>
          <w:tab w:val="left" w:pos="5991"/>
        </w:tabs>
      </w:pPr>
      <w:r>
        <w:rPr>
          <w:rFonts w:hint="eastAsia"/>
        </w:rPr>
        <w:t>基于激光雷达和摄像头融合的标志牌检测和long-term定位</w:t>
      </w:r>
    </w:p>
    <w:p w:rsidR="00F27D5E" w:rsidRDefault="00F27D5E" w:rsidP="00F27D5E">
      <w:pPr>
        <w:tabs>
          <w:tab w:val="left" w:pos="5991"/>
        </w:tabs>
      </w:pPr>
      <w:r>
        <w:rPr>
          <w:rFonts w:hint="eastAsia"/>
        </w:rPr>
        <w:t>可以融合激光SLAM的前端位姿估计和高精度组合导航得到位姿估计，然后利用深度学习识别标志牌建立只包含标志牌点云及标签的语义地图。可以先用kitti数据集实验</w:t>
      </w:r>
    </w:p>
    <w:p w:rsidR="00F27D5E" w:rsidRDefault="00F27D5E" w:rsidP="00F27D5E">
      <w:pPr>
        <w:tabs>
          <w:tab w:val="left" w:pos="5991"/>
        </w:tabs>
      </w:pPr>
    </w:p>
    <w:p w:rsidR="00F27D5E" w:rsidRDefault="00F27D5E" w:rsidP="00F27D5E">
      <w:pPr>
        <w:tabs>
          <w:tab w:val="left" w:pos="5991"/>
        </w:tabs>
      </w:pPr>
    </w:p>
    <w:p w:rsidR="00CC4CCB" w:rsidRDefault="00CC4CCB" w:rsidP="00F27D5E">
      <w:pPr>
        <w:tabs>
          <w:tab w:val="left" w:pos="5991"/>
        </w:tabs>
        <w:rPr>
          <w:rFonts w:hint="eastAsia"/>
        </w:rPr>
      </w:pPr>
    </w:p>
    <w:p w:rsidR="00F27D5E" w:rsidRDefault="00F27D5E" w:rsidP="00F27D5E">
      <w:pPr>
        <w:tabs>
          <w:tab w:val="left" w:pos="5991"/>
        </w:tabs>
      </w:pPr>
      <w:r>
        <w:rPr>
          <w:rFonts w:hint="eastAsia"/>
        </w:rPr>
        <w:lastRenderedPageBreak/>
        <w:t>基于</w:t>
      </w:r>
      <w:r w:rsidR="00CC4CCB">
        <w:rPr>
          <w:rFonts w:hint="eastAsia"/>
        </w:rPr>
        <w:t>交通</w:t>
      </w:r>
      <w:r>
        <w:rPr>
          <w:rFonts w:hint="eastAsia"/>
        </w:rPr>
        <w:t>标志牌点云地图的回环检测</w:t>
      </w:r>
      <w:r>
        <w:rPr>
          <w:rFonts w:hint="eastAsia"/>
        </w:rPr>
        <w:t>和</w:t>
      </w:r>
      <w:r w:rsidR="00A25A26">
        <w:rPr>
          <w:rFonts w:hint="eastAsia"/>
        </w:rPr>
        <w:t>long-term</w:t>
      </w:r>
      <w:r>
        <w:rPr>
          <w:rFonts w:hint="eastAsia"/>
        </w:rPr>
        <w:t>定位</w:t>
      </w:r>
    </w:p>
    <w:p w:rsidR="00A25A26" w:rsidRDefault="00F27D5E" w:rsidP="00F27D5E">
      <w:pPr>
        <w:tabs>
          <w:tab w:val="left" w:pos="5991"/>
        </w:tabs>
        <w:rPr>
          <w:rFonts w:hint="eastAsia"/>
        </w:rPr>
      </w:pPr>
      <w:r>
        <w:rPr>
          <w:rFonts w:hint="eastAsia"/>
        </w:rPr>
        <w:t>标志牌点云地图的建立：利用组合导航，得到车辆的全局位姿，然后利用深度学习检测标志牌，得到标志牌的信息，并同时根据与摄像头标定好的激光雷达的点云，得到标志牌的点云，建立标志牌的点云地图</w:t>
      </w:r>
      <w:r w:rsidR="00BB1927">
        <w:rPr>
          <w:rFonts w:hint="eastAsia"/>
        </w:rPr>
        <w:t>。</w:t>
      </w:r>
    </w:p>
    <w:p w:rsidR="00A25A26" w:rsidRDefault="00F27D5E" w:rsidP="00F27D5E">
      <w:pPr>
        <w:tabs>
          <w:tab w:val="left" w:pos="5991"/>
        </w:tabs>
      </w:pPr>
      <w:r>
        <w:rPr>
          <w:rFonts w:hint="eastAsia"/>
        </w:rPr>
        <w:t>建立语义激光SLAM系统：</w:t>
      </w:r>
      <w:r>
        <w:rPr>
          <w:rFonts w:hint="eastAsia"/>
        </w:rPr>
        <w:t>修改</w:t>
      </w:r>
      <w:r>
        <w:rPr>
          <w:rFonts w:hint="eastAsia"/>
        </w:rPr>
        <w:t>lego-loam</w:t>
      </w:r>
      <w:r w:rsidR="00372F5C">
        <w:rPr>
          <w:rFonts w:hint="eastAsia"/>
        </w:rPr>
        <w:t>，</w:t>
      </w:r>
      <w:r>
        <w:rPr>
          <w:rFonts w:hint="eastAsia"/>
        </w:rPr>
        <w:t>利用深度学习</w:t>
      </w:r>
      <w:r w:rsidR="00C14E3F">
        <w:rPr>
          <w:rFonts w:hint="eastAsia"/>
        </w:rPr>
        <w:t>实时</w:t>
      </w:r>
      <w:r>
        <w:rPr>
          <w:rFonts w:hint="eastAsia"/>
        </w:rPr>
        <w:t>识别标志牌，同时得到标志牌的点云，</w:t>
      </w:r>
      <w:r w:rsidR="00A25A26">
        <w:rPr>
          <w:rFonts w:hint="eastAsia"/>
        </w:rPr>
        <w:t>建立实时语义点云地图，</w:t>
      </w:r>
      <w:r w:rsidR="00372F5C">
        <w:rPr>
          <w:rFonts w:hint="eastAsia"/>
        </w:rPr>
        <w:t>并利用</w:t>
      </w:r>
      <w:r w:rsidR="00B603A0">
        <w:rPr>
          <w:rFonts w:hint="eastAsia"/>
        </w:rPr>
        <w:t>实时</w:t>
      </w:r>
      <w:r w:rsidR="00372F5C">
        <w:rPr>
          <w:rFonts w:hint="eastAsia"/>
        </w:rPr>
        <w:t>点云地图</w:t>
      </w:r>
      <w:r w:rsidR="00A25A26">
        <w:rPr>
          <w:rFonts w:hint="eastAsia"/>
        </w:rPr>
        <w:t>进行回环检测</w:t>
      </w:r>
      <w:r w:rsidR="00372F5C">
        <w:rPr>
          <w:rFonts w:hint="eastAsia"/>
        </w:rPr>
        <w:t>。</w:t>
      </w:r>
    </w:p>
    <w:p w:rsidR="00A25A26" w:rsidRDefault="00A25A26" w:rsidP="00F27D5E">
      <w:pPr>
        <w:tabs>
          <w:tab w:val="left" w:pos="5991"/>
        </w:tabs>
        <w:rPr>
          <w:rFonts w:hint="eastAsia"/>
        </w:rPr>
      </w:pPr>
      <w:r>
        <w:rPr>
          <w:rFonts w:hint="eastAsia"/>
        </w:rPr>
        <w:t>SLAM系统重定位：</w:t>
      </w:r>
      <w:r w:rsidR="00B603A0">
        <w:rPr>
          <w:rFonts w:hint="eastAsia"/>
        </w:rPr>
        <w:t>初始位姿</w:t>
      </w:r>
      <w:r w:rsidR="00372F5C">
        <w:rPr>
          <w:rFonts w:hint="eastAsia"/>
        </w:rPr>
        <w:t>可以用GPS得到，</w:t>
      </w:r>
      <w:bookmarkStart w:id="0" w:name="_GoBack"/>
      <w:bookmarkEnd w:id="0"/>
      <w:r w:rsidR="00736EEA">
        <w:rPr>
          <w:rFonts w:hint="eastAsia"/>
        </w:rPr>
        <w:t>前端使用视觉里程计</w:t>
      </w:r>
      <w:r w:rsidR="00925225">
        <w:rPr>
          <w:rFonts w:hint="eastAsia"/>
        </w:rPr>
        <w:t>，</w:t>
      </w:r>
      <w:r w:rsidR="00372F5C">
        <w:rPr>
          <w:rFonts w:hint="eastAsia"/>
        </w:rPr>
        <w:t>然后实时利用深度学习识别标志牌，同时得到标志牌的点云</w:t>
      </w:r>
      <w:r w:rsidR="00B603A0">
        <w:rPr>
          <w:rFonts w:hint="eastAsia"/>
        </w:rPr>
        <w:t>，</w:t>
      </w:r>
      <w:r w:rsidR="00372F5C">
        <w:rPr>
          <w:rFonts w:hint="eastAsia"/>
        </w:rPr>
        <w:t>与</w:t>
      </w:r>
      <w:r w:rsidR="00F2254C">
        <w:rPr>
          <w:rFonts w:hint="eastAsia"/>
        </w:rPr>
        <w:t>事先构建好的</w:t>
      </w:r>
      <w:r w:rsidR="00372F5C">
        <w:rPr>
          <w:rFonts w:hint="eastAsia"/>
        </w:rPr>
        <w:t>标志牌点云地图匹配</w:t>
      </w:r>
      <w:r w:rsidR="00A94610">
        <w:rPr>
          <w:rFonts w:hint="eastAsia"/>
        </w:rPr>
        <w:t>，得到重定位结果</w:t>
      </w:r>
      <w:r w:rsidR="001F476A">
        <w:rPr>
          <w:rFonts w:hint="eastAsia"/>
        </w:rPr>
        <w:t>。</w:t>
      </w:r>
    </w:p>
    <w:p w:rsidR="00F27D5E" w:rsidRPr="00040B17" w:rsidRDefault="00F27D5E" w:rsidP="00F27D5E">
      <w:pPr>
        <w:tabs>
          <w:tab w:val="left" w:pos="5991"/>
        </w:tabs>
        <w:rPr>
          <w:rFonts w:hint="eastAsia"/>
        </w:rPr>
      </w:pPr>
    </w:p>
    <w:p w:rsidR="00F27D5E" w:rsidRDefault="00F27D5E" w:rsidP="00F27D5E">
      <w:pPr>
        <w:tabs>
          <w:tab w:val="left" w:pos="5991"/>
        </w:tabs>
      </w:pPr>
      <w:r>
        <w:rPr>
          <w:rFonts w:hint="eastAsia"/>
        </w:rPr>
        <w:t>创新点:</w:t>
      </w:r>
    </w:p>
    <w:p w:rsidR="00F27D5E" w:rsidRDefault="00F27D5E" w:rsidP="00F27D5E">
      <w:pPr>
        <w:tabs>
          <w:tab w:val="left" w:pos="5991"/>
        </w:tabs>
      </w:pPr>
      <w:r>
        <w:rPr>
          <w:rFonts w:hint="eastAsia"/>
        </w:rPr>
        <w:t>利用标志牌语义点云地图进行long-term定位，提升SLAM定位的时效性</w:t>
      </w:r>
      <w:r w:rsidR="00655590">
        <w:rPr>
          <w:rFonts w:hint="eastAsia"/>
        </w:rPr>
        <w:t>。</w:t>
      </w:r>
    </w:p>
    <w:p w:rsidR="00F27D5E" w:rsidRPr="00F27D5E" w:rsidRDefault="00655590" w:rsidP="00A56DDF">
      <w:pPr>
        <w:tabs>
          <w:tab w:val="left" w:pos="5991"/>
        </w:tabs>
        <w:rPr>
          <w:rFonts w:hint="eastAsia"/>
        </w:rPr>
      </w:pPr>
      <w:r>
        <w:rPr>
          <w:rFonts w:hint="eastAsia"/>
        </w:rPr>
        <w:t>实时建立标志牌的语义点云地图，</w:t>
      </w:r>
      <w:r w:rsidR="00F27D5E">
        <w:rPr>
          <w:rFonts w:hint="eastAsia"/>
        </w:rPr>
        <w:t>利用标志牌的语义点云信息进行回环检测，提升SLAM</w:t>
      </w:r>
      <w:r w:rsidR="00397A76">
        <w:rPr>
          <w:rFonts w:hint="eastAsia"/>
        </w:rPr>
        <w:t>回环检测的准确性。</w:t>
      </w:r>
    </w:p>
    <w:sectPr w:rsidR="00F27D5E" w:rsidRPr="00F27D5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77B98" w:rsidRDefault="00577B98" w:rsidP="00B23D48">
      <w:r>
        <w:separator/>
      </w:r>
    </w:p>
  </w:endnote>
  <w:endnote w:type="continuationSeparator" w:id="0">
    <w:p w:rsidR="00577B98" w:rsidRDefault="00577B98" w:rsidP="00B23D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仿宋_GB2312">
    <w:altName w:val="仿宋"/>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77B98" w:rsidRDefault="00577B98" w:rsidP="00B23D48">
      <w:r>
        <w:separator/>
      </w:r>
    </w:p>
  </w:footnote>
  <w:footnote w:type="continuationSeparator" w:id="0">
    <w:p w:rsidR="00577B98" w:rsidRDefault="00577B98" w:rsidP="00B23D4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2BCE"/>
    <w:rsid w:val="0000653E"/>
    <w:rsid w:val="00030A22"/>
    <w:rsid w:val="00040B17"/>
    <w:rsid w:val="000B6CCC"/>
    <w:rsid w:val="00142297"/>
    <w:rsid w:val="001841A4"/>
    <w:rsid w:val="001F476A"/>
    <w:rsid w:val="0023558A"/>
    <w:rsid w:val="0027584D"/>
    <w:rsid w:val="002C4A0D"/>
    <w:rsid w:val="002F3EB6"/>
    <w:rsid w:val="002F4063"/>
    <w:rsid w:val="00301809"/>
    <w:rsid w:val="00372F5C"/>
    <w:rsid w:val="00374E2A"/>
    <w:rsid w:val="00397A76"/>
    <w:rsid w:val="00427763"/>
    <w:rsid w:val="0044047F"/>
    <w:rsid w:val="004569CE"/>
    <w:rsid w:val="00483F71"/>
    <w:rsid w:val="005662D3"/>
    <w:rsid w:val="00577B98"/>
    <w:rsid w:val="005A580A"/>
    <w:rsid w:val="00655590"/>
    <w:rsid w:val="00727222"/>
    <w:rsid w:val="00736EEA"/>
    <w:rsid w:val="007674A8"/>
    <w:rsid w:val="007A124E"/>
    <w:rsid w:val="00810B22"/>
    <w:rsid w:val="00813264"/>
    <w:rsid w:val="00823EC8"/>
    <w:rsid w:val="00824B52"/>
    <w:rsid w:val="00852BCE"/>
    <w:rsid w:val="0085331F"/>
    <w:rsid w:val="008B15C0"/>
    <w:rsid w:val="008F0E53"/>
    <w:rsid w:val="00925225"/>
    <w:rsid w:val="00937E43"/>
    <w:rsid w:val="00A0765D"/>
    <w:rsid w:val="00A16BF3"/>
    <w:rsid w:val="00A25A26"/>
    <w:rsid w:val="00A56DDF"/>
    <w:rsid w:val="00A94610"/>
    <w:rsid w:val="00AC0A63"/>
    <w:rsid w:val="00AF7CA9"/>
    <w:rsid w:val="00B16C64"/>
    <w:rsid w:val="00B23D48"/>
    <w:rsid w:val="00B42081"/>
    <w:rsid w:val="00B509FB"/>
    <w:rsid w:val="00B53352"/>
    <w:rsid w:val="00B603A0"/>
    <w:rsid w:val="00B72755"/>
    <w:rsid w:val="00B860DC"/>
    <w:rsid w:val="00BB1927"/>
    <w:rsid w:val="00BD1DD0"/>
    <w:rsid w:val="00C14E3F"/>
    <w:rsid w:val="00C86601"/>
    <w:rsid w:val="00CC4CCB"/>
    <w:rsid w:val="00CC5BF1"/>
    <w:rsid w:val="00D14DD9"/>
    <w:rsid w:val="00D20996"/>
    <w:rsid w:val="00D915FC"/>
    <w:rsid w:val="00DA25E7"/>
    <w:rsid w:val="00DA273B"/>
    <w:rsid w:val="00E01103"/>
    <w:rsid w:val="00E75466"/>
    <w:rsid w:val="00E83C4D"/>
    <w:rsid w:val="00E97387"/>
    <w:rsid w:val="00EE2538"/>
    <w:rsid w:val="00F013CA"/>
    <w:rsid w:val="00F2254C"/>
    <w:rsid w:val="00F27D5E"/>
    <w:rsid w:val="00F347DC"/>
    <w:rsid w:val="00F364CD"/>
    <w:rsid w:val="00F9327C"/>
    <w:rsid w:val="00FB3B23"/>
    <w:rsid w:val="00FB70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D5D528"/>
  <w15:chartTrackingRefBased/>
  <w15:docId w15:val="{482785EE-6072-4526-B879-852ED3C81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23D4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23D48"/>
    <w:rPr>
      <w:sz w:val="18"/>
      <w:szCs w:val="18"/>
    </w:rPr>
  </w:style>
  <w:style w:type="paragraph" w:styleId="a5">
    <w:name w:val="footer"/>
    <w:basedOn w:val="a"/>
    <w:link w:val="a6"/>
    <w:uiPriority w:val="99"/>
    <w:unhideWhenUsed/>
    <w:rsid w:val="00B23D48"/>
    <w:pPr>
      <w:tabs>
        <w:tab w:val="center" w:pos="4153"/>
        <w:tab w:val="right" w:pos="8306"/>
      </w:tabs>
      <w:snapToGrid w:val="0"/>
      <w:jc w:val="left"/>
    </w:pPr>
    <w:rPr>
      <w:sz w:val="18"/>
      <w:szCs w:val="18"/>
    </w:rPr>
  </w:style>
  <w:style w:type="character" w:customStyle="1" w:styleId="a6">
    <w:name w:val="页脚 字符"/>
    <w:basedOn w:val="a0"/>
    <w:link w:val="a5"/>
    <w:uiPriority w:val="99"/>
    <w:rsid w:val="00B23D4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388</TotalTime>
  <Pages>3</Pages>
  <Words>188</Words>
  <Characters>1073</Characters>
  <Application>Microsoft Office Word</Application>
  <DocSecurity>0</DocSecurity>
  <Lines>8</Lines>
  <Paragraphs>2</Paragraphs>
  <ScaleCrop>false</ScaleCrop>
  <Company/>
  <LinksUpToDate>false</LinksUpToDate>
  <CharactersWithSpaces>1259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gxf</dc:creator>
  <cp:keywords/>
  <dc:description/>
  <cp:lastModifiedBy>gxf</cp:lastModifiedBy>
  <cp:revision>56</cp:revision>
  <dcterms:created xsi:type="dcterms:W3CDTF">2020-11-25T13:15:00Z</dcterms:created>
  <dcterms:modified xsi:type="dcterms:W3CDTF">2020-12-26T07:22:00Z</dcterms:modified>
</cp:coreProperties>
</file>