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21" w:rsidRDefault="00EB789C" w:rsidP="00EB789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坐标系</w:t>
      </w:r>
    </w:p>
    <w:p w:rsidR="00EB789C" w:rsidRDefault="00EB789C" w:rsidP="00EB789C">
      <w:hyperlink r:id="rId5" w:history="1">
        <w:r>
          <w:rPr>
            <w:rStyle w:val="a4"/>
          </w:rPr>
          <w:t>https://www.ros.org/reps/rep-0103.html</w:t>
        </w:r>
      </w:hyperlink>
    </w:p>
    <w:p w:rsidR="00EB789C" w:rsidRDefault="00EB789C" w:rsidP="00EB789C"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Units：</w:t>
      </w:r>
      <w:r>
        <w:t xml:space="preserve"> </w:t>
      </w:r>
    </w:p>
    <w:tbl>
      <w:tblPr>
        <w:tblW w:w="0" w:type="auto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072"/>
      </w:tblGrid>
      <w:tr w:rsidR="00EB789C" w:rsidRPr="00EB789C" w:rsidTr="00EB789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Unit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FF0000"/>
                <w:kern w:val="0"/>
                <w:sz w:val="22"/>
              </w:rPr>
              <w:t>meter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mass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kilogram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FF0000"/>
                <w:kern w:val="0"/>
                <w:sz w:val="22"/>
              </w:rPr>
              <w:t>second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ampere</w:t>
            </w:r>
          </w:p>
        </w:tc>
      </w:tr>
    </w:tbl>
    <w:p w:rsidR="00EB789C" w:rsidRDefault="00EB789C" w:rsidP="00EB789C"/>
    <w:p w:rsidR="00EB789C" w:rsidRDefault="00EB789C" w:rsidP="00EB789C"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Units：</w:t>
      </w:r>
    </w:p>
    <w:tbl>
      <w:tblPr>
        <w:tblW w:w="0" w:type="auto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950"/>
      </w:tblGrid>
      <w:tr w:rsidR="00EB789C" w:rsidRPr="00EB789C" w:rsidTr="00EB789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Unit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FF0000"/>
                <w:kern w:val="0"/>
                <w:sz w:val="22"/>
              </w:rPr>
              <w:t>radian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hertz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force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newton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watt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voltage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volt</w:t>
            </w:r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proofErr w:type="spellStart"/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celsius</w:t>
            </w:r>
            <w:proofErr w:type="spellEnd"/>
          </w:p>
        </w:tc>
      </w:tr>
      <w:tr w:rsidR="00EB789C" w:rsidRPr="00EB789C" w:rsidTr="00EB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magnetism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B789C" w:rsidRPr="00EB789C" w:rsidRDefault="00EB789C" w:rsidP="00EB789C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EB789C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tesla</w:t>
            </w:r>
          </w:p>
        </w:tc>
      </w:tr>
    </w:tbl>
    <w:p w:rsidR="00EB789C" w:rsidRDefault="00EB789C" w:rsidP="00EB789C"/>
    <w:p w:rsidR="00980D8B" w:rsidRDefault="00980D8B" w:rsidP="00EB789C">
      <w:r>
        <w:rPr>
          <w:rFonts w:hint="eastAsia"/>
        </w:rPr>
        <w:t>所有坐标系都是右手系</w:t>
      </w:r>
    </w:p>
    <w:p w:rsidR="00980D8B" w:rsidRDefault="00980D8B" w:rsidP="00EB789C">
      <w:r>
        <w:rPr>
          <w:rFonts w:hint="eastAsia"/>
        </w:rPr>
        <w:t>体坐标系：前左上</w:t>
      </w:r>
    </w:p>
    <w:p w:rsidR="00980D8B" w:rsidRDefault="00980D8B" w:rsidP="00EB789C">
      <w:r>
        <w:rPr>
          <w:rFonts w:hint="eastAsia"/>
        </w:rPr>
        <w:t>小范围代表geographic</w:t>
      </w:r>
      <w:r>
        <w:t xml:space="preserve"> </w:t>
      </w:r>
      <w:r>
        <w:rPr>
          <w:rFonts w:hint="eastAsia"/>
        </w:rPr>
        <w:t>locations的笛卡尔坐标系：东北天。为了防止大的float</w:t>
      </w:r>
      <w:r>
        <w:t>32</w:t>
      </w:r>
      <w:r>
        <w:rPr>
          <w:rFonts w:hint="eastAsia"/>
        </w:rPr>
        <w:t>的数据的精度问，最好将原点选为靠近</w:t>
      </w:r>
      <w:r w:rsidR="00584610">
        <w:rPr>
          <w:rFonts w:hint="eastAsia"/>
        </w:rPr>
        <w:t>系统的起点</w:t>
      </w:r>
    </w:p>
    <w:p w:rsidR="00584610" w:rsidRDefault="00584610" w:rsidP="00EB789C"/>
    <w:p w:rsidR="00584610" w:rsidRDefault="00584610" w:rsidP="00EB789C">
      <w:r>
        <w:rPr>
          <w:rFonts w:hint="eastAsia"/>
        </w:rPr>
        <w:t>Rotation</w:t>
      </w:r>
      <w:r>
        <w:t xml:space="preserve"> </w:t>
      </w:r>
      <w:r>
        <w:rPr>
          <w:rFonts w:hint="eastAsia"/>
        </w:rPr>
        <w:t>Representation</w:t>
      </w:r>
    </w:p>
    <w:p w:rsidR="00584610" w:rsidRDefault="00584610" w:rsidP="00EB789C">
      <w:r>
        <w:rPr>
          <w:rFonts w:hint="eastAsia"/>
        </w:rPr>
        <w:t>四元素：紧凑、无奇异值</w:t>
      </w:r>
    </w:p>
    <w:p w:rsidR="00584610" w:rsidRDefault="00584610" w:rsidP="00EB789C">
      <w:r>
        <w:rPr>
          <w:rFonts w:hint="eastAsia"/>
        </w:rPr>
        <w:t>旋转矩阵：无奇异值</w:t>
      </w:r>
    </w:p>
    <w:p w:rsidR="00E64577" w:rsidRDefault="00584610" w:rsidP="00EB789C">
      <w:r>
        <w:rPr>
          <w:rFonts w:hint="eastAsia"/>
        </w:rPr>
        <w:t>固定坐标系的roll，pitch，yaw</w:t>
      </w:r>
      <w:r w:rsidR="00E64577">
        <w:rPr>
          <w:rFonts w:hint="eastAsia"/>
        </w:rPr>
        <w:t>（关于x，y，z）：按顺序则无奇异值。用于角速度</w:t>
      </w:r>
    </w:p>
    <w:p w:rsidR="00E64577" w:rsidRDefault="00E64577" w:rsidP="00EB789C">
      <w:r>
        <w:rPr>
          <w:rFonts w:hint="eastAsia"/>
        </w:rPr>
        <w:t>欧拉角yaw，pitch，roll（关于x，y，z）：不鼓励用欧拉角，因为如果用不同的conventions</w:t>
      </w:r>
      <w:r>
        <w:rPr>
          <w:rFonts w:hint="eastAsia"/>
        </w:rPr>
        <w:lastRenderedPageBreak/>
        <w:t>的话，有24 ‘valid’ conventions·</w:t>
      </w:r>
    </w:p>
    <w:p w:rsidR="00B2196E" w:rsidRPr="00B2196E" w:rsidRDefault="00B2196E" w:rsidP="00EB789C">
      <w:pPr>
        <w:rPr>
          <w:rFonts w:hint="eastAsia"/>
        </w:rPr>
      </w:pPr>
      <w:r>
        <w:rPr>
          <w:rFonts w:hint="eastAsia"/>
        </w:rPr>
        <w:t>遵循右手法则的时候，当子坐标</w:t>
      </w:r>
      <w:r w:rsidRPr="004D7FA9">
        <w:rPr>
          <w:rFonts w:hint="eastAsia"/>
          <w:color w:val="FF0000"/>
        </w:rPr>
        <w:t>逆时针</w:t>
      </w:r>
      <w:r>
        <w:rPr>
          <w:rFonts w:hint="eastAsia"/>
        </w:rPr>
        <w:t>旋转的时候，</w:t>
      </w:r>
      <w:r w:rsidRPr="004D7FA9">
        <w:rPr>
          <w:rFonts w:hint="eastAsia"/>
          <w:color w:val="FF0000"/>
        </w:rPr>
        <w:t>yaw会增加</w:t>
      </w:r>
      <w:r>
        <w:rPr>
          <w:rFonts w:hint="eastAsia"/>
        </w:rPr>
        <w:t>。对于geographic</w:t>
      </w:r>
      <w:r>
        <w:t xml:space="preserve"> </w:t>
      </w:r>
      <w:r>
        <w:rPr>
          <w:rFonts w:hint="eastAsia"/>
        </w:rPr>
        <w:t>poses，当指向</w:t>
      </w:r>
      <w:r w:rsidRPr="004D7FA9">
        <w:rPr>
          <w:rFonts w:hint="eastAsia"/>
          <w:color w:val="FF0000"/>
        </w:rPr>
        <w:t>东方向时yaw</w:t>
      </w:r>
      <w:r>
        <w:rPr>
          <w:rFonts w:hint="eastAsia"/>
        </w:rPr>
        <w:t>为0.</w:t>
      </w:r>
      <w:bookmarkStart w:id="0" w:name="_GoBack"/>
      <w:bookmarkEnd w:id="0"/>
    </w:p>
    <w:sectPr w:rsidR="00B2196E" w:rsidRPr="00B2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E6E52"/>
    <w:multiLevelType w:val="hybridMultilevel"/>
    <w:tmpl w:val="4410A29C"/>
    <w:lvl w:ilvl="0" w:tplc="7786E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1F"/>
    <w:rsid w:val="004D7FA9"/>
    <w:rsid w:val="00584610"/>
    <w:rsid w:val="005C6B1F"/>
    <w:rsid w:val="00980D8B"/>
    <w:rsid w:val="00B2196E"/>
    <w:rsid w:val="00D25232"/>
    <w:rsid w:val="00E64577"/>
    <w:rsid w:val="00EB789C"/>
    <w:rsid w:val="00EC075A"/>
    <w:rsid w:val="00F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A6C2"/>
  <w15:chartTrackingRefBased/>
  <w15:docId w15:val="{2A97D39B-70CA-4B19-9581-63529C94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89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7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s.org/reps/rep-010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4</cp:revision>
  <dcterms:created xsi:type="dcterms:W3CDTF">2020-10-28T17:33:00Z</dcterms:created>
  <dcterms:modified xsi:type="dcterms:W3CDTF">2020-10-28T18:07:00Z</dcterms:modified>
</cp:coreProperties>
</file>