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D3B" w:rsidRDefault="005A7F31">
      <w:r>
        <w:rPr>
          <w:rFonts w:hint="eastAsia"/>
        </w:rPr>
        <w:t>CVCI</w:t>
      </w:r>
      <w:r>
        <w:t>2021</w:t>
      </w:r>
    </w:p>
    <w:p w:rsidR="0071081E" w:rsidRDefault="0071081E"/>
    <w:p w:rsidR="0071081E" w:rsidRDefault="0071081E">
      <w:r>
        <w:rPr>
          <w:rFonts w:hint="eastAsia"/>
        </w:rPr>
        <w:t>VTC</w:t>
      </w:r>
      <w:r>
        <w:t>-</w:t>
      </w:r>
      <w:r>
        <w:rPr>
          <w:rFonts w:hint="eastAsia"/>
        </w:rPr>
        <w:t>spring</w:t>
      </w:r>
    </w:p>
    <w:p w:rsidR="0071081E" w:rsidRDefault="0071081E">
      <w:r w:rsidRPr="0071081E">
        <w:rPr>
          <w:noProof/>
        </w:rPr>
        <w:drawing>
          <wp:inline distT="0" distB="0" distL="0" distR="0">
            <wp:extent cx="5274310" cy="2746863"/>
            <wp:effectExtent l="0" t="0" r="2540" b="0"/>
            <wp:docPr id="1" name="图片 1" descr="F:\Users\gxf\AppData\Local\Temp\160920382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Users\gxf\AppData\Local\Temp\1609203829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6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893" w:rsidRDefault="003A7893"/>
    <w:p w:rsidR="003A7893" w:rsidRDefault="003A7893">
      <w:r>
        <w:rPr>
          <w:rFonts w:hint="eastAsia"/>
        </w:rPr>
        <w:t>杨宇航、周博建议投四五月份的SAECCE</w:t>
      </w:r>
    </w:p>
    <w:p w:rsidR="003A7893" w:rsidRDefault="003A7893">
      <w:pPr>
        <w:rPr>
          <w:rFonts w:hint="eastAsia"/>
        </w:rPr>
      </w:pPr>
      <w:hyperlink r:id="rId7" w:history="1">
        <w:r>
          <w:rPr>
            <w:rStyle w:val="a7"/>
          </w:rPr>
          <w:t>http://www.saecce.org.cn/CN/home/</w:t>
        </w:r>
      </w:hyperlink>
      <w:bookmarkStart w:id="0" w:name="_GoBack"/>
      <w:bookmarkEnd w:id="0"/>
    </w:p>
    <w:sectPr w:rsidR="003A78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05A9" w:rsidRDefault="002805A9" w:rsidP="005A7F31">
      <w:r>
        <w:separator/>
      </w:r>
    </w:p>
  </w:endnote>
  <w:endnote w:type="continuationSeparator" w:id="0">
    <w:p w:rsidR="002805A9" w:rsidRDefault="002805A9" w:rsidP="005A7F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05A9" w:rsidRDefault="002805A9" w:rsidP="005A7F31">
      <w:r>
        <w:separator/>
      </w:r>
    </w:p>
  </w:footnote>
  <w:footnote w:type="continuationSeparator" w:id="0">
    <w:p w:rsidR="002805A9" w:rsidRDefault="002805A9" w:rsidP="005A7F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FFA"/>
    <w:rsid w:val="00001D3B"/>
    <w:rsid w:val="002805A9"/>
    <w:rsid w:val="003A7893"/>
    <w:rsid w:val="005A7F31"/>
    <w:rsid w:val="006029D1"/>
    <w:rsid w:val="0071081E"/>
    <w:rsid w:val="00BE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DFF813"/>
  <w15:chartTrackingRefBased/>
  <w15:docId w15:val="{8E4D9878-409A-46EA-88A4-51D5A1D8D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7F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7F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7F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7F31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3A78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saecce.org.cn/CN/hom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gxf</dc:creator>
  <cp:keywords/>
  <dc:description/>
  <cp:lastModifiedBy>gxf</cp:lastModifiedBy>
  <cp:revision>3</cp:revision>
  <dcterms:created xsi:type="dcterms:W3CDTF">2020-12-29T00:56:00Z</dcterms:created>
  <dcterms:modified xsi:type="dcterms:W3CDTF">2021-01-08T13:11:00Z</dcterms:modified>
</cp:coreProperties>
</file>