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3743" w14:textId="1BDACD48" w:rsidR="00475756" w:rsidRDefault="009875C5" w:rsidP="00B96BD7">
      <w:pPr>
        <w:pStyle w:val="1"/>
        <w:snapToGrid w:val="0"/>
        <w:spacing w:before="100" w:beforeAutospacing="1" w:after="100" w:afterAutospacing="1" w:line="240" w:lineRule="auto"/>
        <w:jc w:val="left"/>
      </w:pPr>
      <w:r>
        <w:rPr>
          <w:rFonts w:hint="eastAsia"/>
        </w:rPr>
        <w:t>任务清单</w:t>
      </w:r>
      <w:r w:rsidR="00FD6164">
        <w:rPr>
          <w:rFonts w:hint="eastAsia"/>
        </w:rPr>
        <w:t xml:space="preserve"> </w:t>
      </w:r>
      <w:r w:rsidR="00FD6164">
        <w:t xml:space="preserve"> 11.20.2017</w:t>
      </w:r>
    </w:p>
    <w:p w14:paraId="52BBF355" w14:textId="5E998916" w:rsidR="009875C5" w:rsidRDefault="009875C5" w:rsidP="00B96BD7"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240" w:lineRule="auto"/>
        <w:ind w:leftChars="0" w:rightChars="0"/>
        <w:jc w:val="left"/>
      </w:pPr>
      <w:r>
        <w:rPr>
          <w:rFonts w:hint="eastAsia"/>
        </w:rPr>
        <w:t>策划</w:t>
      </w:r>
    </w:p>
    <w:p w14:paraId="5DB17B3B" w14:textId="07A33EFF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</w:pPr>
      <w:r>
        <w:rPr>
          <w:rFonts w:hint="eastAsia"/>
        </w:rPr>
        <w:t>1</w:t>
      </w:r>
      <w:r>
        <w:t xml:space="preserve">.1 </w:t>
      </w:r>
      <w:r w:rsidR="009875C5">
        <w:rPr>
          <w:rFonts w:hint="eastAsia"/>
        </w:rPr>
        <w:t>游戏数值测试修改</w:t>
      </w:r>
    </w:p>
    <w:p w14:paraId="0E298D05" w14:textId="45BBEF9A" w:rsidR="004A3CB7" w:rsidRDefault="004A3CB7" w:rsidP="00FD6164">
      <w:pPr>
        <w:ind w:leftChars="200" w:left="420"/>
      </w:pPr>
      <w:r>
        <w:rPr>
          <w:rFonts w:hint="eastAsia"/>
        </w:rPr>
        <w:t>地图大小、分布</w:t>
      </w:r>
    </w:p>
    <w:p w14:paraId="23B46F15" w14:textId="04532D2C" w:rsidR="009875C5" w:rsidRDefault="009875C5" w:rsidP="00FD6164">
      <w:pPr>
        <w:ind w:leftChars="200" w:left="420"/>
      </w:pPr>
      <w:r>
        <w:rPr>
          <w:rFonts w:hint="eastAsia"/>
        </w:rPr>
        <w:t>水晶、人物血量</w:t>
      </w:r>
    </w:p>
    <w:p w14:paraId="05F89CD2" w14:textId="29749AAD" w:rsidR="004A3CB7" w:rsidRDefault="004A3CB7" w:rsidP="00FD6164">
      <w:pPr>
        <w:ind w:leftChars="200" w:left="420"/>
        <w:rPr>
          <w:rFonts w:hint="eastAsia"/>
        </w:rPr>
      </w:pPr>
      <w:r>
        <w:rPr>
          <w:rFonts w:hint="eastAsia"/>
        </w:rPr>
        <w:t>人物复活时间</w:t>
      </w:r>
    </w:p>
    <w:p w14:paraId="66F8493C" w14:textId="04AD2721" w:rsidR="009875C5" w:rsidRDefault="009875C5" w:rsidP="00FD6164">
      <w:pPr>
        <w:ind w:leftChars="200" w:left="420"/>
      </w:pPr>
      <w:r>
        <w:rPr>
          <w:rFonts w:hint="eastAsia"/>
        </w:rPr>
        <w:t>人物移动跳跃速度</w:t>
      </w:r>
    </w:p>
    <w:p w14:paraId="01C2DC62" w14:textId="30FBAEC1" w:rsidR="004A3CB7" w:rsidRDefault="004A3CB7" w:rsidP="00FD6164">
      <w:pPr>
        <w:ind w:leftChars="200" w:left="420"/>
        <w:rPr>
          <w:rFonts w:hint="eastAsia"/>
        </w:rPr>
      </w:pPr>
      <w:r>
        <w:rPr>
          <w:rFonts w:hint="eastAsia"/>
        </w:rPr>
        <w:t>人物背包大小</w:t>
      </w:r>
    </w:p>
    <w:p w14:paraId="1AAC0207" w14:textId="094DDC85" w:rsidR="009875C5" w:rsidRDefault="004A3CB7" w:rsidP="00FD6164">
      <w:pPr>
        <w:ind w:leftChars="200" w:left="420"/>
      </w:pPr>
      <w:r>
        <w:rPr>
          <w:rFonts w:hint="eastAsia"/>
        </w:rPr>
        <w:t>方块刷新间隔</w:t>
      </w:r>
    </w:p>
    <w:p w14:paraId="1000321E" w14:textId="7ADDC18C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</w:pPr>
      <w:r>
        <w:rPr>
          <w:rFonts w:hint="eastAsia"/>
        </w:rPr>
        <w:t>1</w:t>
      </w:r>
      <w:r>
        <w:t xml:space="preserve">.2 </w:t>
      </w:r>
      <w:r w:rsidR="009875C5">
        <w:rPr>
          <w:rFonts w:hint="eastAsia"/>
        </w:rPr>
        <w:t>方块方案测试修改</w:t>
      </w:r>
    </w:p>
    <w:p w14:paraId="02581809" w14:textId="5F275199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 w:rsidR="009875C5">
        <w:rPr>
          <w:rFonts w:hint="eastAsia"/>
        </w:rPr>
        <w:t>游戏节奏调整</w:t>
      </w:r>
    </w:p>
    <w:p w14:paraId="0F867B76" w14:textId="1D81303F" w:rsidR="009875C5" w:rsidRDefault="009875C5" w:rsidP="00B96BD7"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240" w:lineRule="auto"/>
        <w:ind w:leftChars="0" w:rightChars="0"/>
        <w:jc w:val="left"/>
      </w:pPr>
      <w:r>
        <w:rPr>
          <w:rFonts w:hint="eastAsia"/>
        </w:rPr>
        <w:t>开发</w:t>
      </w:r>
    </w:p>
    <w:p w14:paraId="07AC2C00" w14:textId="18EC030C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</w:pPr>
      <w:r>
        <w:rPr>
          <w:rFonts w:hint="eastAsia"/>
        </w:rPr>
        <w:t>2</w:t>
      </w:r>
      <w:r>
        <w:t>.1</w:t>
      </w:r>
      <w:r w:rsidR="009875C5">
        <w:rPr>
          <w:rFonts w:hint="eastAsia"/>
        </w:rPr>
        <w:t>地图场景</w:t>
      </w:r>
      <w:r w:rsidR="00BB7B8D">
        <w:rPr>
          <w:rFonts w:hint="eastAsia"/>
        </w:rPr>
        <w:t>（重做）</w:t>
      </w:r>
    </w:p>
    <w:p w14:paraId="256F1A4B" w14:textId="7014F424" w:rsidR="009875C5" w:rsidRDefault="009875C5" w:rsidP="00FD6164">
      <w:pPr>
        <w:ind w:leftChars="200" w:left="420"/>
      </w:pPr>
      <w:r>
        <w:rPr>
          <w:rFonts w:hint="eastAsia"/>
        </w:rPr>
        <w:t>地图尺寸</w:t>
      </w:r>
    </w:p>
    <w:p w14:paraId="6EE70C0D" w14:textId="6D30EAA9" w:rsidR="009875C5" w:rsidRDefault="009875C5" w:rsidP="00FD6164">
      <w:pPr>
        <w:ind w:leftChars="200" w:left="420"/>
      </w:pPr>
      <w:r>
        <w:rPr>
          <w:rFonts w:hint="eastAsia"/>
        </w:rPr>
        <w:t>方块、水晶、人物大小</w:t>
      </w:r>
    </w:p>
    <w:p w14:paraId="37E713F3" w14:textId="36F51503" w:rsidR="009875C5" w:rsidRDefault="009875C5" w:rsidP="00FD6164">
      <w:pPr>
        <w:ind w:leftChars="200" w:left="420"/>
        <w:rPr>
          <w:rFonts w:hint="eastAsia"/>
        </w:rPr>
      </w:pPr>
      <w:r>
        <w:rPr>
          <w:rFonts w:hint="eastAsia"/>
        </w:rPr>
        <w:t>方块分布方式</w:t>
      </w:r>
    </w:p>
    <w:p w14:paraId="1326B8D4" w14:textId="7786C0F8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</w:pPr>
      <w:r>
        <w:rPr>
          <w:rFonts w:hint="eastAsia"/>
        </w:rPr>
        <w:t>2</w:t>
      </w:r>
      <w:r>
        <w:t>.2</w:t>
      </w:r>
      <w:r w:rsidR="009875C5">
        <w:rPr>
          <w:rFonts w:hint="eastAsia"/>
        </w:rPr>
        <w:t>方块系统</w:t>
      </w:r>
    </w:p>
    <w:p w14:paraId="11750984" w14:textId="51FAD0FD" w:rsidR="009875C5" w:rsidRDefault="009875C5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修改</w:t>
      </w:r>
    </w:p>
    <w:p w14:paraId="2B6687AF" w14:textId="6F8C6349" w:rsidR="009875C5" w:rsidRDefault="009875C5" w:rsidP="00FD6164">
      <w:pPr>
        <w:ind w:leftChars="200" w:left="420"/>
      </w:pPr>
      <w:r>
        <w:rPr>
          <w:rFonts w:hint="eastAsia"/>
        </w:rPr>
        <w:t>方块拿取距离过远</w:t>
      </w:r>
    </w:p>
    <w:p w14:paraId="22B946B9" w14:textId="3FA34E25" w:rsidR="009875C5" w:rsidRDefault="009875C5" w:rsidP="00FD6164">
      <w:pPr>
        <w:ind w:leftChars="200" w:left="420"/>
      </w:pPr>
      <w:r>
        <w:rPr>
          <w:rFonts w:hint="eastAsia"/>
        </w:rPr>
        <w:t>方块拿取无C</w:t>
      </w:r>
      <w:r>
        <w:t>D</w:t>
      </w:r>
    </w:p>
    <w:p w14:paraId="76F9AB65" w14:textId="0C4011B5" w:rsidR="009875C5" w:rsidRDefault="009875C5" w:rsidP="00FD6164">
      <w:pPr>
        <w:ind w:leftChars="200" w:left="420"/>
      </w:pPr>
      <w:r>
        <w:rPr>
          <w:rFonts w:hint="eastAsia"/>
        </w:rPr>
        <w:t>可以重复拿取同一方块</w:t>
      </w:r>
    </w:p>
    <w:p w14:paraId="10F409F9" w14:textId="1E30510E" w:rsidR="009875C5" w:rsidRDefault="009875C5" w:rsidP="00FD6164">
      <w:pPr>
        <w:ind w:leftChars="200" w:left="420"/>
      </w:pPr>
      <w:r>
        <w:rPr>
          <w:rFonts w:hint="eastAsia"/>
        </w:rPr>
        <w:t>跳跃快速放置方块时，方块重叠</w:t>
      </w:r>
    </w:p>
    <w:p w14:paraId="311016C7" w14:textId="514694DA" w:rsidR="009875C5" w:rsidRDefault="009875C5" w:rsidP="00FD6164">
      <w:pPr>
        <w:ind w:leftChars="200" w:left="420"/>
        <w:rPr>
          <w:rFonts w:hint="eastAsia"/>
        </w:rPr>
      </w:pPr>
      <w:r>
        <w:rPr>
          <w:rFonts w:hint="eastAsia"/>
        </w:rPr>
        <w:t>方块刷新机制存在B</w:t>
      </w:r>
      <w:r>
        <w:t>UG</w:t>
      </w:r>
    </w:p>
    <w:p w14:paraId="03C11AB0" w14:textId="152BC2A0" w:rsidR="009875C5" w:rsidRDefault="009875C5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</w:pPr>
      <w:r>
        <w:rPr>
          <w:rFonts w:hint="eastAsia"/>
        </w:rPr>
        <w:t>新增</w:t>
      </w:r>
    </w:p>
    <w:p w14:paraId="4AD624AE" w14:textId="13E8737B" w:rsidR="009875C5" w:rsidRDefault="009875C5" w:rsidP="00FD6164">
      <w:pPr>
        <w:ind w:leftChars="200" w:left="420"/>
        <w:rPr>
          <w:rFonts w:hint="eastAsia"/>
        </w:rPr>
      </w:pPr>
      <w:r>
        <w:rPr>
          <w:rFonts w:hint="eastAsia"/>
        </w:rPr>
        <w:t>方块颜色、种类</w:t>
      </w:r>
    </w:p>
    <w:p w14:paraId="0EB06792" w14:textId="1E3E11CE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</w:pPr>
      <w:r>
        <w:rPr>
          <w:rFonts w:hint="eastAsia"/>
        </w:rPr>
        <w:lastRenderedPageBreak/>
        <w:t>2</w:t>
      </w:r>
      <w:r>
        <w:t>.3</w:t>
      </w:r>
      <w:r w:rsidR="009875C5">
        <w:rPr>
          <w:rFonts w:hint="eastAsia"/>
        </w:rPr>
        <w:t>攻击</w:t>
      </w:r>
      <w:r w:rsidR="00BB7B8D">
        <w:rPr>
          <w:rFonts w:hint="eastAsia"/>
        </w:rPr>
        <w:t>系统</w:t>
      </w:r>
    </w:p>
    <w:p w14:paraId="2699506D" w14:textId="62AF2D61" w:rsidR="00BB7B8D" w:rsidRDefault="00BB7B8D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修改</w:t>
      </w:r>
    </w:p>
    <w:p w14:paraId="4220E329" w14:textId="7589E977" w:rsidR="004A3CB7" w:rsidRDefault="004A3CB7" w:rsidP="00FD6164">
      <w:pPr>
        <w:ind w:leftChars="200" w:left="420"/>
      </w:pPr>
      <w:r>
        <w:rPr>
          <w:rFonts w:hint="eastAsia"/>
        </w:rPr>
        <w:t>攻击动作无C</w:t>
      </w:r>
      <w:r>
        <w:t>D</w:t>
      </w:r>
    </w:p>
    <w:p w14:paraId="46CE6707" w14:textId="756CBC86" w:rsidR="004A3CB7" w:rsidRDefault="004A3CB7" w:rsidP="00FD6164">
      <w:pPr>
        <w:ind w:leftChars="200" w:left="420"/>
      </w:pPr>
      <w:r>
        <w:rPr>
          <w:rFonts w:hint="eastAsia"/>
        </w:rPr>
        <w:t>方块</w:t>
      </w:r>
      <w:r w:rsidR="00BB7B8D">
        <w:rPr>
          <w:rFonts w:hint="eastAsia"/>
        </w:rPr>
        <w:t>被命中后消失过慢（重复攻击同一方块）</w:t>
      </w:r>
    </w:p>
    <w:p w14:paraId="67895C29" w14:textId="1C826936" w:rsidR="00BB7B8D" w:rsidRDefault="00BB7B8D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</w:pPr>
      <w:r>
        <w:rPr>
          <w:rFonts w:hint="eastAsia"/>
        </w:rPr>
        <w:t>新增</w:t>
      </w:r>
    </w:p>
    <w:p w14:paraId="520AF33D" w14:textId="6979FB35" w:rsidR="00BB7B8D" w:rsidRDefault="00BB7B8D" w:rsidP="00FD6164">
      <w:pPr>
        <w:ind w:leftChars="200" w:left="420"/>
      </w:pPr>
      <w:r>
        <w:rPr>
          <w:rFonts w:hint="eastAsia"/>
        </w:rPr>
        <w:t>颜色方块攻击、命中特效</w:t>
      </w:r>
    </w:p>
    <w:p w14:paraId="07A71C44" w14:textId="627EC0F4" w:rsidR="00BB7B8D" w:rsidRDefault="00BB7B8D" w:rsidP="00FD6164">
      <w:pPr>
        <w:ind w:leftChars="200" w:left="420"/>
        <w:rPr>
          <w:rFonts w:hint="eastAsia"/>
        </w:rPr>
      </w:pPr>
      <w:r>
        <w:rPr>
          <w:rFonts w:hint="eastAsia"/>
        </w:rPr>
        <w:t>颜色方块攻击、防守效果</w:t>
      </w:r>
    </w:p>
    <w:p w14:paraId="46204714" w14:textId="03208A17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</w:pPr>
      <w:r>
        <w:rPr>
          <w:rFonts w:hint="eastAsia"/>
        </w:rPr>
        <w:t>2</w:t>
      </w:r>
      <w:r>
        <w:t>.4</w:t>
      </w:r>
      <w:r w:rsidR="009875C5">
        <w:rPr>
          <w:rFonts w:hint="eastAsia"/>
        </w:rPr>
        <w:t>人物</w:t>
      </w:r>
      <w:r w:rsidR="00BB7B8D">
        <w:rPr>
          <w:rFonts w:hint="eastAsia"/>
        </w:rPr>
        <w:t>系统</w:t>
      </w:r>
    </w:p>
    <w:p w14:paraId="426F527E" w14:textId="43BC7F05" w:rsidR="00BB7B8D" w:rsidRDefault="00BB7B8D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修改</w:t>
      </w:r>
    </w:p>
    <w:p w14:paraId="574C9966" w14:textId="21FC296A" w:rsidR="00BB7B8D" w:rsidRDefault="00BB7B8D" w:rsidP="00FD6164">
      <w:pPr>
        <w:ind w:leftChars="200" w:left="420"/>
      </w:pPr>
      <w:r>
        <w:rPr>
          <w:rFonts w:hint="eastAsia"/>
        </w:rPr>
        <w:t>攻击时无法移动</w:t>
      </w:r>
    </w:p>
    <w:p w14:paraId="61CD8459" w14:textId="0C1A0B49" w:rsidR="00BB7B8D" w:rsidRDefault="00BB7B8D" w:rsidP="00FD6164">
      <w:pPr>
        <w:ind w:leftChars="200" w:left="420"/>
      </w:pPr>
      <w:r>
        <w:rPr>
          <w:rFonts w:hint="eastAsia"/>
        </w:rPr>
        <w:t>角色准星无法对准正上方、正下方</w:t>
      </w:r>
    </w:p>
    <w:p w14:paraId="5E2FA7B7" w14:textId="3161B517" w:rsidR="00BB7B8D" w:rsidRDefault="00BB7B8D" w:rsidP="00FD6164">
      <w:pPr>
        <w:ind w:leftChars="200" w:left="420"/>
      </w:pPr>
      <w:r>
        <w:rPr>
          <w:rFonts w:hint="eastAsia"/>
        </w:rPr>
        <w:t>背包容量无上限</w:t>
      </w:r>
    </w:p>
    <w:p w14:paraId="0C6CF7C5" w14:textId="39D58667" w:rsidR="00BB7B8D" w:rsidRDefault="00BB7B8D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</w:pPr>
      <w:r>
        <w:rPr>
          <w:rFonts w:hint="eastAsia"/>
        </w:rPr>
        <w:t>新增</w:t>
      </w:r>
    </w:p>
    <w:p w14:paraId="4F91F396" w14:textId="43F8A44A" w:rsidR="00BB7B8D" w:rsidRDefault="00BB7B8D" w:rsidP="00FD6164">
      <w:pPr>
        <w:ind w:leftChars="200" w:left="420"/>
        <w:rPr>
          <w:rFonts w:hint="eastAsia"/>
        </w:rPr>
      </w:pPr>
      <w:r>
        <w:rPr>
          <w:rFonts w:hint="eastAsia"/>
        </w:rPr>
        <w:t>人物背包图标显示</w:t>
      </w:r>
    </w:p>
    <w:p w14:paraId="6D8192B2" w14:textId="1F76F4F8" w:rsidR="009875C5" w:rsidRDefault="00B96BD7" w:rsidP="00FD6164">
      <w:pPr>
        <w:pStyle w:val="3"/>
        <w:snapToGrid w:val="0"/>
        <w:spacing w:before="100" w:beforeAutospacing="1" w:after="100" w:afterAutospacing="1" w:line="240" w:lineRule="auto"/>
        <w:ind w:left="210" w:rightChars="0"/>
        <w:jc w:val="left"/>
      </w:pPr>
      <w:r>
        <w:rPr>
          <w:rFonts w:hint="eastAsia"/>
        </w:rPr>
        <w:t>2</w:t>
      </w:r>
      <w:r>
        <w:t>.5</w:t>
      </w:r>
      <w:r w:rsidR="009875C5">
        <w:rPr>
          <w:rFonts w:hint="eastAsia"/>
        </w:rPr>
        <w:t>系统</w:t>
      </w:r>
      <w:r w:rsidR="00BB7B8D">
        <w:rPr>
          <w:rFonts w:hint="eastAsia"/>
        </w:rPr>
        <w:t>/机制</w:t>
      </w:r>
    </w:p>
    <w:p w14:paraId="648E67F6" w14:textId="779D466F" w:rsidR="00BB7B8D" w:rsidRDefault="00BB7B8D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修改</w:t>
      </w:r>
    </w:p>
    <w:p w14:paraId="0C6C654A" w14:textId="7D1F0BA3" w:rsidR="00BB7B8D" w:rsidRDefault="00BB7B8D" w:rsidP="00FD6164">
      <w:pPr>
        <w:ind w:leftChars="200" w:left="420"/>
      </w:pPr>
      <w:r>
        <w:rPr>
          <w:rFonts w:hint="eastAsia"/>
        </w:rPr>
        <w:t>存在对队友/己方水晶的伤害</w:t>
      </w:r>
    </w:p>
    <w:p w14:paraId="2B0E5F4E" w14:textId="4DD469A8" w:rsidR="00BB7B8D" w:rsidRDefault="00BB7B8D" w:rsidP="00FD6164">
      <w:pPr>
        <w:ind w:leftChars="200" w:left="420"/>
      </w:pPr>
      <w:r>
        <w:rPr>
          <w:rFonts w:hint="eastAsia"/>
        </w:rPr>
        <w:t>没有退出键</w:t>
      </w:r>
    </w:p>
    <w:p w14:paraId="41F54890" w14:textId="77777777" w:rsidR="00BB7B8D" w:rsidRPr="00BB7B8D" w:rsidRDefault="00BB7B8D" w:rsidP="00FD6164">
      <w:pPr>
        <w:ind w:leftChars="200" w:left="420"/>
        <w:rPr>
          <w:rFonts w:hint="eastAsia"/>
        </w:rPr>
      </w:pPr>
      <w:r>
        <w:rPr>
          <w:rFonts w:hint="eastAsia"/>
        </w:rPr>
        <w:t>网络优化（后加入游戏的玩家丢失先前玩家的地图改动）</w:t>
      </w:r>
    </w:p>
    <w:p w14:paraId="68E62B32" w14:textId="79ED8C8F" w:rsidR="00BB7B8D" w:rsidRPr="00BB7B8D" w:rsidRDefault="00BB7B8D" w:rsidP="00FD6164">
      <w:pPr>
        <w:pStyle w:val="4"/>
        <w:snapToGrid w:val="0"/>
        <w:spacing w:before="100" w:beforeAutospacing="1" w:after="100" w:afterAutospacing="1" w:line="240" w:lineRule="auto"/>
        <w:ind w:leftChars="100" w:left="210"/>
        <w:jc w:val="left"/>
      </w:pPr>
      <w:r>
        <w:rPr>
          <w:rFonts w:hint="eastAsia"/>
        </w:rPr>
        <w:t>新增</w:t>
      </w:r>
    </w:p>
    <w:p w14:paraId="34107D22" w14:textId="77777777" w:rsidR="00BB7B8D" w:rsidRDefault="00BB7B8D" w:rsidP="00FD6164">
      <w:pPr>
        <w:ind w:leftChars="200" w:left="420"/>
      </w:pPr>
      <w:r>
        <w:rPr>
          <w:rFonts w:hint="eastAsia"/>
        </w:rPr>
        <w:t xml:space="preserve">背包/血量的显示 </w:t>
      </w:r>
      <w:r>
        <w:t>UI</w:t>
      </w:r>
      <w:r>
        <w:rPr>
          <w:rFonts w:hint="eastAsia"/>
        </w:rPr>
        <w:t>化</w:t>
      </w:r>
    </w:p>
    <w:p w14:paraId="74E2437A" w14:textId="0D3CBEBD" w:rsidR="009875C5" w:rsidRDefault="009875C5" w:rsidP="00B96BD7"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240" w:lineRule="auto"/>
        <w:ind w:leftChars="0" w:rightChars="0"/>
        <w:jc w:val="left"/>
      </w:pPr>
      <w:r>
        <w:rPr>
          <w:rFonts w:hint="eastAsia"/>
        </w:rPr>
        <w:t>美工/音乐</w:t>
      </w:r>
    </w:p>
    <w:p w14:paraId="4A5A1193" w14:textId="18EEB258" w:rsidR="009875C5" w:rsidRDefault="009875C5" w:rsidP="00FD6164">
      <w:pPr>
        <w:ind w:leftChars="200" w:left="420"/>
      </w:pPr>
      <w:r>
        <w:rPr>
          <w:rFonts w:hint="eastAsia"/>
        </w:rPr>
        <w:t>故事背景（漫画</w:t>
      </w:r>
      <w:r w:rsidR="00FD6164">
        <w:rPr>
          <w:rFonts w:hint="eastAsia"/>
        </w:rPr>
        <w:t>？字幕？</w:t>
      </w:r>
      <w:bookmarkStart w:id="0" w:name="_GoBack"/>
      <w:bookmarkEnd w:id="0"/>
      <w:r>
        <w:rPr>
          <w:rFonts w:hint="eastAsia"/>
        </w:rPr>
        <w:t>）</w:t>
      </w:r>
    </w:p>
    <w:p w14:paraId="23BFFE8F" w14:textId="5E6A9BB1" w:rsidR="009875C5" w:rsidRDefault="009875C5" w:rsidP="00FD6164">
      <w:pPr>
        <w:ind w:leftChars="200" w:left="420"/>
      </w:pPr>
      <w:r>
        <w:rPr>
          <w:rFonts w:hint="eastAsia"/>
        </w:rPr>
        <w:t>方块贴图</w:t>
      </w:r>
    </w:p>
    <w:p w14:paraId="3AE3C851" w14:textId="658D2066" w:rsidR="009875C5" w:rsidRDefault="009875C5" w:rsidP="00FD6164">
      <w:pPr>
        <w:ind w:leftChars="200" w:left="420"/>
      </w:pPr>
      <w:r>
        <w:rPr>
          <w:rFonts w:hint="eastAsia"/>
        </w:rPr>
        <w:t>方块图标</w:t>
      </w:r>
    </w:p>
    <w:p w14:paraId="7220D027" w14:textId="41FADA66" w:rsidR="009875C5" w:rsidRDefault="009875C5" w:rsidP="00FD6164">
      <w:pPr>
        <w:ind w:leftChars="200" w:left="420"/>
      </w:pPr>
      <w:r>
        <w:rPr>
          <w:rFonts w:hint="eastAsia"/>
        </w:rPr>
        <w:t>背景音乐</w:t>
      </w:r>
    </w:p>
    <w:p w14:paraId="4F9945E8" w14:textId="716973B8" w:rsidR="009875C5" w:rsidRDefault="009875C5" w:rsidP="00FD6164">
      <w:pPr>
        <w:ind w:leftChars="200" w:left="420"/>
        <w:rPr>
          <w:rFonts w:hint="eastAsia"/>
        </w:rPr>
      </w:pPr>
      <w:r>
        <w:rPr>
          <w:rFonts w:hint="eastAsia"/>
        </w:rPr>
        <w:t>游戏音效</w:t>
      </w:r>
    </w:p>
    <w:sectPr w:rsidR="0098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C2FAE"/>
    <w:multiLevelType w:val="hybridMultilevel"/>
    <w:tmpl w:val="5F64F4A2"/>
    <w:lvl w:ilvl="0" w:tplc="E6665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88"/>
    <w:rsid w:val="001A4188"/>
    <w:rsid w:val="0039476C"/>
    <w:rsid w:val="00475756"/>
    <w:rsid w:val="004A3CB7"/>
    <w:rsid w:val="009875C5"/>
    <w:rsid w:val="00B96BD7"/>
    <w:rsid w:val="00BB7B8D"/>
    <w:rsid w:val="00F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9BCF"/>
  <w15:chartTrackingRefBased/>
  <w15:docId w15:val="{EF9E0BA3-14CC-4C78-B626-23DB475A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164"/>
    <w:pPr>
      <w:keepNext/>
      <w:keepLines/>
      <w:spacing w:before="340" w:after="330" w:line="578" w:lineRule="auto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164"/>
    <w:pPr>
      <w:keepNext/>
      <w:keepLines/>
      <w:spacing w:before="260" w:after="260" w:line="416" w:lineRule="auto"/>
      <w:ind w:leftChars="100" w:left="420" w:rightChars="10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164"/>
    <w:pPr>
      <w:keepNext/>
      <w:keepLines/>
      <w:spacing w:before="260" w:after="260" w:line="360" w:lineRule="auto"/>
      <w:ind w:leftChars="100" w:rightChars="100"/>
      <w:jc w:val="center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1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75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164"/>
    <w:rPr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FD6164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FD6164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D616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875C5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96BD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6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04670-AB01-416C-AF2E-65845D46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2017-11-20T14:12:00Z</dcterms:created>
  <dcterms:modified xsi:type="dcterms:W3CDTF">2017-11-20T15:00:00Z</dcterms:modified>
</cp:coreProperties>
</file>