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pacing w:before="100" w:beforeAutospacing="1" w:after="100" w:afterAutospacing="1" w:line="240" w:lineRule="auto"/>
        <w:ind w:firstLine="560" w:firstLineChars="200"/>
        <w:jc w:val="center"/>
        <w:rPr>
          <w:rFonts w:eastAsiaTheme="minorHAnsi"/>
          <w:b w:val="0"/>
          <w:sz w:val="28"/>
          <w:szCs w:val="28"/>
        </w:rPr>
      </w:pPr>
      <w:bookmarkStart w:id="0" w:name="_Toc496817881"/>
      <w:r>
        <w:rPr>
          <w:rFonts w:hint="eastAsia" w:eastAsiaTheme="minorHAnsi"/>
          <w:b w:val="0"/>
          <w:sz w:val="28"/>
          <w:szCs w:val="28"/>
        </w:rPr>
        <w:t>Mini</w:t>
      </w:r>
      <w:r>
        <w:rPr>
          <w:rFonts w:eastAsiaTheme="minorHAnsi"/>
          <w:b w:val="0"/>
          <w:sz w:val="28"/>
          <w:szCs w:val="28"/>
        </w:rPr>
        <w:t>G</w:t>
      </w:r>
      <w:r>
        <w:rPr>
          <w:rFonts w:hint="eastAsia" w:eastAsiaTheme="minorHAnsi"/>
          <w:b w:val="0"/>
          <w:sz w:val="28"/>
          <w:szCs w:val="28"/>
        </w:rPr>
        <w:t>ame策划书</w:t>
      </w:r>
      <w:bookmarkEnd w:id="0"/>
      <w:r>
        <w:rPr>
          <w:rFonts w:hint="eastAsia" w:eastAsiaTheme="minorHAnsi"/>
          <w:b w:val="0"/>
          <w:sz w:val="28"/>
          <w:szCs w:val="28"/>
          <w:lang w:eastAsia="zh-CN"/>
        </w:rPr>
        <w:t>（</w:t>
      </w:r>
      <w:r>
        <w:rPr>
          <w:rFonts w:hint="eastAsia" w:eastAsiaTheme="minorHAnsi"/>
          <w:b w:val="0"/>
          <w:sz w:val="28"/>
          <w:szCs w:val="28"/>
          <w:lang w:val="en-US" w:eastAsia="zh-CN"/>
        </w:rPr>
        <w:t>刘鑫昊</w:t>
      </w:r>
      <w:bookmarkStart w:id="14" w:name="_GoBack"/>
      <w:bookmarkEnd w:id="14"/>
      <w:r>
        <w:rPr>
          <w:rFonts w:hint="eastAsia" w:eastAsiaTheme="minorHAnsi"/>
          <w:b w:val="0"/>
          <w:sz w:val="28"/>
          <w:szCs w:val="28"/>
          <w:lang w:eastAsia="zh-CN"/>
        </w:rPr>
        <w:t>）</w:t>
      </w:r>
    </w:p>
    <w:p>
      <w:pPr>
        <w:spacing w:before="100" w:beforeAutospacing="1" w:after="100" w:afterAutospacing="1"/>
        <w:ind w:firstLine="420" w:firstLineChars="200"/>
        <w:jc w:val="left"/>
        <w:rPr>
          <w:rFonts w:eastAsiaTheme="minorHAnsi"/>
          <w:szCs w:val="21"/>
        </w:rPr>
      </w:pPr>
      <w:bookmarkStart w:id="1" w:name="_Toc496817882"/>
      <w:r>
        <w:rPr>
          <w:rFonts w:hint="eastAsia" w:eastAsiaTheme="minorHAnsi"/>
          <w:szCs w:val="21"/>
        </w:rPr>
        <w:t>游戏简介</w:t>
      </w:r>
      <w:bookmarkEnd w:id="1"/>
    </w:p>
    <w:p>
      <w:pPr>
        <w:spacing w:before="100" w:beforeAutospacing="1" w:after="100" w:afterAutospacing="1"/>
        <w:ind w:firstLine="420" w:firstLineChars="200"/>
        <w:jc w:val="left"/>
        <w:rPr>
          <w:rFonts w:eastAsiaTheme="minorHAnsi"/>
          <w:szCs w:val="21"/>
        </w:rPr>
      </w:pPr>
      <w:bookmarkStart w:id="2" w:name="_Toc496817883"/>
      <w:r>
        <w:rPr>
          <w:rFonts w:hint="eastAsia" w:eastAsiaTheme="minorHAnsi"/>
          <w:szCs w:val="21"/>
        </w:rPr>
        <w:t>小组决定制作一款PC平台的双人联机对战游戏。游戏场景为左右两个半场，各种方块组成地图的地形。双方角色分别位于自己半场。通过拾取、投掷地图上的方块，伤害对方的基地。同时你也必须通过身体阻挡或是搭建方块防御工事来抵挡对方的攻击。优先将对方基地血量耗尽的一方获得胜利。</w:t>
      </w:r>
      <w:bookmarkEnd w:id="2"/>
    </w:p>
    <w:p>
      <w:pPr>
        <w:pStyle w:val="18"/>
        <w:numPr>
          <w:ilvl w:val="0"/>
          <w:numId w:val="1"/>
        </w:numPr>
        <w:adjustRightInd w:val="0"/>
        <w:spacing w:before="100" w:beforeAutospacing="1" w:after="100" w:afterAutospacing="1"/>
        <w:ind w:left="0" w:firstLine="420"/>
        <w:jc w:val="left"/>
        <w:outlineLvl w:val="0"/>
        <w:rPr>
          <w:rFonts w:eastAsiaTheme="minorHAnsi"/>
          <w:szCs w:val="21"/>
        </w:rPr>
      </w:pPr>
      <w:bookmarkStart w:id="3" w:name="_Toc496817884"/>
      <w:r>
        <w:rPr>
          <w:rFonts w:hint="eastAsia" w:eastAsiaTheme="minorHAnsi"/>
          <w:szCs w:val="21"/>
        </w:rPr>
        <w:t>游戏版块</w:t>
      </w:r>
      <w:bookmarkEnd w:id="3"/>
    </w:p>
    <w:p>
      <w:pPr>
        <w:spacing w:before="100" w:beforeAutospacing="1" w:after="100" w:afterAutospacing="1"/>
        <w:ind w:firstLine="420" w:firstLineChars="200"/>
        <w:jc w:val="left"/>
        <w:rPr>
          <w:rFonts w:eastAsiaTheme="minorHAnsi"/>
          <w:szCs w:val="21"/>
        </w:rPr>
      </w:pPr>
      <w:r>
        <w:drawing>
          <wp:inline distT="0" distB="0" distL="0" distR="0">
            <wp:extent cx="6844030" cy="4388485"/>
            <wp:effectExtent l="0" t="0" r="13970" b="12065"/>
            <wp:docPr id="2" name="图片 2" descr="C:\Users\L\AppData\Local\Microsoft\Windows\INetCache\Content.Word\游戏板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AppData\Local\Microsoft\Windows\INetCache\Content.Word\游戏板块.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844030" cy="4388485"/>
                    </a:xfrm>
                    <a:prstGeom prst="rect">
                      <a:avLst/>
                    </a:prstGeom>
                    <a:noFill/>
                    <a:ln>
                      <a:noFill/>
                    </a:ln>
                  </pic:spPr>
                </pic:pic>
              </a:graphicData>
            </a:graphic>
          </wp:inline>
        </w:drawing>
      </w:r>
    </w:p>
    <w:p>
      <w:pPr>
        <w:pStyle w:val="18"/>
        <w:numPr>
          <w:ilvl w:val="0"/>
          <w:numId w:val="2"/>
        </w:numPr>
        <w:adjustRightInd w:val="0"/>
        <w:spacing w:before="100" w:beforeAutospacing="1" w:after="100" w:afterAutospacing="1"/>
        <w:ind w:left="0" w:firstLine="420"/>
        <w:jc w:val="left"/>
        <w:outlineLvl w:val="1"/>
        <w:rPr>
          <w:rFonts w:eastAsiaTheme="minorHAnsi"/>
          <w:szCs w:val="21"/>
        </w:rPr>
      </w:pPr>
      <w:bookmarkStart w:id="4" w:name="_Toc496817885"/>
      <w:r>
        <w:rPr>
          <w:rFonts w:hint="eastAsia" w:eastAsiaTheme="minorHAnsi"/>
          <w:szCs w:val="21"/>
        </w:rPr>
        <w:t>界面UI</w:t>
      </w:r>
      <w:bookmarkEnd w:id="4"/>
    </w:p>
    <w:p>
      <w:pPr>
        <w:spacing w:before="100" w:beforeAutospacing="1" w:after="100" w:afterAutospacing="1"/>
        <w:ind w:firstLine="420" w:firstLineChars="200"/>
        <w:jc w:val="left"/>
        <w:rPr>
          <w:rFonts w:eastAsiaTheme="minorHAnsi"/>
          <w:szCs w:val="21"/>
        </w:rPr>
      </w:pPr>
      <w:r>
        <w:rPr>
          <w:rFonts w:eastAsiaTheme="minorHAnsi"/>
          <w:szCs w:val="21"/>
        </w:rPr>
        <w:drawing>
          <wp:inline distT="0" distB="0" distL="0" distR="0">
            <wp:extent cx="5274310" cy="2966720"/>
            <wp:effectExtent l="0" t="0" r="2540" b="5080"/>
            <wp:docPr id="4" name="图片 4" descr="C:\Users\L\AppData\Local\Microsoft\Windows\INetCache\Content.Word\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AppData\Local\Microsoft\Windows\INetCache\Content.Word\UI.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2966799"/>
                    </a:xfrm>
                    <a:prstGeom prst="rect">
                      <a:avLst/>
                    </a:prstGeom>
                    <a:noFill/>
                    <a:ln>
                      <a:noFill/>
                    </a:ln>
                  </pic:spPr>
                </pic:pic>
              </a:graphicData>
            </a:graphic>
          </wp:inline>
        </w:drawing>
      </w:r>
    </w:p>
    <w:p>
      <w:pPr>
        <w:pStyle w:val="18"/>
        <w:adjustRightInd w:val="0"/>
        <w:spacing w:before="100" w:beforeAutospacing="1" w:after="100" w:afterAutospacing="1"/>
        <w:jc w:val="left"/>
        <w:outlineLvl w:val="2"/>
        <w:rPr>
          <w:rFonts w:eastAsiaTheme="minorHAnsi"/>
          <w:szCs w:val="21"/>
        </w:rPr>
      </w:pPr>
      <w:bookmarkStart w:id="5" w:name="_Toc496817886"/>
      <w:r>
        <w:rPr>
          <w:rFonts w:hint="eastAsia" w:eastAsiaTheme="minorHAnsi"/>
          <w:szCs w:val="21"/>
        </w:rPr>
        <w:t>1.1时间显示</w:t>
      </w:r>
      <w:bookmarkEnd w:id="5"/>
    </w:p>
    <w:p>
      <w:pPr>
        <w:spacing w:before="100" w:beforeAutospacing="1" w:after="100" w:afterAutospacing="1"/>
        <w:ind w:firstLine="420" w:firstLineChars="200"/>
        <w:jc w:val="left"/>
        <w:rPr>
          <w:rFonts w:eastAsiaTheme="minorHAnsi"/>
          <w:szCs w:val="21"/>
        </w:rPr>
      </w:pPr>
      <w:r>
        <w:rPr>
          <w:rFonts w:hint="eastAsia" w:eastAsiaTheme="minorHAnsi"/>
          <w:szCs w:val="21"/>
        </w:rPr>
        <w:t>屏幕上方正中央显示当局游戏的剩余时间（倒计时）。时间结束则游戏结束（计时规则见5.1）</w:t>
      </w:r>
    </w:p>
    <w:p>
      <w:pPr>
        <w:pStyle w:val="18"/>
        <w:adjustRightInd w:val="0"/>
        <w:spacing w:before="100" w:beforeAutospacing="1" w:after="100" w:afterAutospacing="1"/>
        <w:jc w:val="left"/>
        <w:outlineLvl w:val="2"/>
        <w:rPr>
          <w:rFonts w:eastAsiaTheme="minorHAnsi"/>
          <w:szCs w:val="21"/>
        </w:rPr>
      </w:pPr>
      <w:bookmarkStart w:id="6" w:name="_Toc496817887"/>
      <w:r>
        <w:rPr>
          <w:rFonts w:eastAsiaTheme="minorHAnsi"/>
          <w:szCs w:val="21"/>
        </w:rPr>
        <w:t>1.2</w:t>
      </w:r>
      <w:r>
        <w:rPr>
          <w:rFonts w:hint="eastAsia" w:eastAsiaTheme="minorHAnsi"/>
          <w:szCs w:val="21"/>
        </w:rPr>
        <w:t>血量显示</w:t>
      </w:r>
      <w:bookmarkEnd w:id="6"/>
    </w:p>
    <w:p>
      <w:pPr>
        <w:spacing w:before="100" w:beforeAutospacing="1" w:after="100" w:afterAutospacing="1"/>
        <w:ind w:firstLine="420" w:firstLineChars="200"/>
        <w:jc w:val="left"/>
        <w:rPr>
          <w:rFonts w:eastAsiaTheme="minorHAnsi"/>
          <w:szCs w:val="21"/>
        </w:rPr>
      </w:pPr>
      <w:r>
        <w:rPr>
          <w:rFonts w:hint="eastAsia" w:eastAsiaTheme="minorHAnsi"/>
          <w:szCs w:val="21"/>
        </w:rPr>
        <w:t>左右上角分别显示己方/地方人物与基地的血量（血量规则见3.2 5.2）</w:t>
      </w:r>
    </w:p>
    <w:p>
      <w:pPr>
        <w:pStyle w:val="18"/>
        <w:adjustRightInd w:val="0"/>
        <w:spacing w:before="100" w:beforeAutospacing="1" w:after="100" w:afterAutospacing="1"/>
        <w:jc w:val="left"/>
        <w:outlineLvl w:val="2"/>
        <w:rPr>
          <w:rFonts w:eastAsiaTheme="minorHAnsi"/>
          <w:szCs w:val="21"/>
        </w:rPr>
      </w:pPr>
      <w:bookmarkStart w:id="7" w:name="_Toc496817888"/>
      <w:r>
        <w:rPr>
          <w:rFonts w:hint="eastAsia" w:eastAsiaTheme="minorHAnsi"/>
          <w:szCs w:val="21"/>
        </w:rPr>
        <w:t>*</w:t>
      </w:r>
      <w:r>
        <w:rPr>
          <w:rFonts w:eastAsiaTheme="minorHAnsi"/>
          <w:szCs w:val="21"/>
        </w:rPr>
        <w:t>1.3</w:t>
      </w:r>
      <w:r>
        <w:rPr>
          <w:rFonts w:hint="eastAsia" w:eastAsiaTheme="minorHAnsi"/>
          <w:szCs w:val="21"/>
        </w:rPr>
        <w:t>小地图</w:t>
      </w:r>
      <w:bookmarkEnd w:id="7"/>
    </w:p>
    <w:p>
      <w:pPr>
        <w:spacing w:before="100" w:beforeAutospacing="1" w:after="100" w:afterAutospacing="1"/>
        <w:ind w:firstLine="420" w:firstLineChars="200"/>
        <w:jc w:val="left"/>
        <w:rPr>
          <w:rFonts w:eastAsiaTheme="minorHAnsi"/>
          <w:szCs w:val="21"/>
        </w:rPr>
      </w:pPr>
      <w:r>
        <w:rPr>
          <w:rFonts w:hint="eastAsia" w:eastAsiaTheme="minorHAnsi"/>
          <w:szCs w:val="21"/>
        </w:rPr>
        <w:t>右下角应当设置小地图，方便角色确定自身所在位置，以及对方角色与方块摆放位置。</w:t>
      </w:r>
    </w:p>
    <w:p>
      <w:pPr>
        <w:spacing w:before="100" w:beforeAutospacing="1" w:after="100" w:afterAutospacing="1"/>
        <w:ind w:firstLine="420" w:firstLineChars="200"/>
        <w:jc w:val="left"/>
        <w:rPr>
          <w:rFonts w:eastAsiaTheme="minorHAnsi"/>
          <w:szCs w:val="21"/>
        </w:rPr>
      </w:pPr>
      <w:r>
        <w:rPr>
          <w:rFonts w:hint="eastAsia" w:eastAsiaTheme="minorHAnsi"/>
          <w:szCs w:val="21"/>
        </w:rPr>
        <w:t>是否使用小地图，如何设置小地图功能。取决于地图大小与角色视野，这一部分还有待商榷。</w:t>
      </w:r>
    </w:p>
    <w:p>
      <w:pPr>
        <w:pStyle w:val="18"/>
        <w:adjustRightInd w:val="0"/>
        <w:spacing w:before="100" w:beforeAutospacing="1" w:after="100" w:afterAutospacing="1"/>
        <w:jc w:val="left"/>
        <w:outlineLvl w:val="2"/>
        <w:rPr>
          <w:rFonts w:eastAsiaTheme="minorHAnsi"/>
          <w:szCs w:val="21"/>
        </w:rPr>
      </w:pPr>
      <w:bookmarkStart w:id="8" w:name="_Toc496817889"/>
      <w:r>
        <w:rPr>
          <w:rFonts w:hint="eastAsia" w:eastAsiaTheme="minorHAnsi"/>
          <w:szCs w:val="21"/>
        </w:rPr>
        <w:t>1.4方块显示</w:t>
      </w:r>
      <w:bookmarkEnd w:id="8"/>
    </w:p>
    <w:p>
      <w:pPr>
        <w:spacing w:before="100" w:beforeAutospacing="1" w:after="100" w:afterAutospacing="1"/>
        <w:ind w:firstLine="420" w:firstLineChars="200"/>
        <w:jc w:val="left"/>
        <w:rPr>
          <w:rFonts w:eastAsiaTheme="minorHAnsi"/>
          <w:szCs w:val="21"/>
        </w:rPr>
      </w:pPr>
      <w:r>
        <w:rPr>
          <w:rFonts w:hint="eastAsia" w:eastAsiaTheme="minorHAnsi"/>
          <w:szCs w:val="21"/>
        </w:rPr>
        <w:t>显示当前己方角色处于“持物”或“空手”状态，方便玩家行动。</w:t>
      </w:r>
    </w:p>
    <w:p>
      <w:pPr>
        <w:spacing w:before="100" w:beforeAutospacing="1" w:after="100" w:afterAutospacing="1"/>
        <w:ind w:firstLine="420" w:firstLineChars="200"/>
        <w:jc w:val="left"/>
        <w:rPr>
          <w:rFonts w:eastAsiaTheme="minorHAnsi"/>
          <w:szCs w:val="21"/>
        </w:rPr>
      </w:pPr>
      <w:r>
        <w:rPr>
          <w:rFonts w:hint="eastAsia" w:eastAsiaTheme="minorHAnsi"/>
          <w:szCs w:val="21"/>
        </w:rPr>
        <w:t>待方块颜色与种类加入后，可用此功能监视当前持有的方块种类。</w:t>
      </w:r>
    </w:p>
    <w:p>
      <w:pPr>
        <w:pStyle w:val="18"/>
        <w:adjustRightInd w:val="0"/>
        <w:spacing w:before="100" w:beforeAutospacing="1" w:after="100" w:afterAutospacing="1"/>
        <w:jc w:val="left"/>
        <w:outlineLvl w:val="2"/>
        <w:rPr>
          <w:rFonts w:eastAsiaTheme="minorHAnsi"/>
          <w:szCs w:val="21"/>
        </w:rPr>
      </w:pPr>
      <w:bookmarkStart w:id="9" w:name="_Toc496817890"/>
      <w:r>
        <w:rPr>
          <w:rFonts w:hint="eastAsia" w:eastAsiaTheme="minorHAnsi"/>
          <w:szCs w:val="21"/>
        </w:rPr>
        <w:t>*</w:t>
      </w:r>
      <w:r>
        <w:rPr>
          <w:rFonts w:eastAsiaTheme="minorHAnsi"/>
          <w:szCs w:val="21"/>
        </w:rPr>
        <w:t>1.5BUFF</w:t>
      </w:r>
      <w:r>
        <w:rPr>
          <w:rFonts w:hint="eastAsia" w:eastAsiaTheme="minorHAnsi"/>
          <w:szCs w:val="21"/>
        </w:rPr>
        <w:t>显示</w:t>
      </w:r>
      <w:bookmarkEnd w:id="9"/>
    </w:p>
    <w:p>
      <w:pPr>
        <w:spacing w:before="100" w:beforeAutospacing="1" w:after="100" w:afterAutospacing="1"/>
        <w:ind w:firstLine="420" w:firstLineChars="200"/>
        <w:jc w:val="left"/>
        <w:rPr>
          <w:rFonts w:eastAsiaTheme="minorHAnsi"/>
          <w:szCs w:val="21"/>
        </w:rPr>
      </w:pPr>
      <w:r>
        <w:rPr>
          <w:rFonts w:hint="eastAsia" w:eastAsiaTheme="minorHAnsi"/>
          <w:szCs w:val="21"/>
        </w:rPr>
        <w:t>待方块属性/地图BUFF</w:t>
      </w:r>
      <w:r>
        <w:rPr>
          <w:rFonts w:eastAsiaTheme="minorHAnsi"/>
          <w:szCs w:val="21"/>
        </w:rPr>
        <w:t>/</w:t>
      </w:r>
      <w:r>
        <w:rPr>
          <w:rFonts w:hint="eastAsia" w:eastAsiaTheme="minorHAnsi"/>
          <w:szCs w:val="21"/>
        </w:rPr>
        <w:t>角色技能加入后，用以监视角色身上的状态。</w:t>
      </w:r>
    </w:p>
    <w:p>
      <w:pPr>
        <w:spacing w:before="100" w:beforeAutospacing="1" w:after="100" w:afterAutospacing="1"/>
        <w:ind w:firstLine="420" w:firstLineChars="200"/>
        <w:jc w:val="left"/>
        <w:rPr>
          <w:rFonts w:eastAsiaTheme="minorHAnsi"/>
          <w:szCs w:val="21"/>
        </w:rPr>
      </w:pPr>
      <w:r>
        <w:rPr>
          <w:rFonts w:hint="eastAsia" w:eastAsiaTheme="minorHAnsi"/>
          <w:szCs w:val="21"/>
        </w:rPr>
        <w:t>本版策划中因为上述功能尚未完善，所以BUFF显示不使用。</w:t>
      </w:r>
    </w:p>
    <w:p>
      <w:pPr>
        <w:pStyle w:val="18"/>
        <w:numPr>
          <w:ilvl w:val="0"/>
          <w:numId w:val="2"/>
        </w:numPr>
        <w:adjustRightInd w:val="0"/>
        <w:spacing w:before="100" w:beforeAutospacing="1" w:after="100" w:afterAutospacing="1"/>
        <w:ind w:left="0" w:firstLine="420"/>
        <w:jc w:val="left"/>
        <w:outlineLvl w:val="1"/>
        <w:rPr>
          <w:rFonts w:eastAsiaTheme="minorHAnsi"/>
          <w:szCs w:val="21"/>
        </w:rPr>
      </w:pPr>
      <w:bookmarkStart w:id="10" w:name="_Toc496817891"/>
      <w:r>
        <w:rPr>
          <w:rFonts w:hint="eastAsia" w:eastAsiaTheme="minorHAnsi"/>
          <w:szCs w:val="21"/>
        </w:rPr>
        <w:t>地图设计</w:t>
      </w:r>
      <w:bookmarkEnd w:id="10"/>
    </w:p>
    <w:p>
      <w:pPr>
        <w:spacing w:before="100" w:beforeAutospacing="1" w:after="100" w:afterAutospacing="1"/>
        <w:ind w:firstLine="420" w:firstLineChars="200"/>
        <w:jc w:val="left"/>
        <w:rPr>
          <w:rFonts w:eastAsiaTheme="minorHAnsi"/>
          <w:szCs w:val="21"/>
        </w:rPr>
      </w:pPr>
      <w:bookmarkStart w:id="11" w:name="_Toc496817892"/>
      <w:r>
        <w:rPr>
          <w:rFonts w:eastAsiaTheme="minorHAnsi"/>
          <w:szCs w:val="21"/>
        </w:rPr>
        <w:drawing>
          <wp:inline distT="0" distB="0" distL="0" distR="0">
            <wp:extent cx="6898005" cy="3881120"/>
            <wp:effectExtent l="0" t="0" r="17145" b="5080"/>
            <wp:docPr id="6" name="图片 6" descr="C:\Users\L\AppData\Local\Microsoft\Windows\INetCache\Content.Word\地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AppData\Local\Microsoft\Windows\INetCache\Content.Word\地图.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898005" cy="3881120"/>
                    </a:xfrm>
                    <a:prstGeom prst="rect">
                      <a:avLst/>
                    </a:prstGeom>
                    <a:noFill/>
                    <a:ln>
                      <a:noFill/>
                    </a:ln>
                  </pic:spPr>
                </pic:pic>
              </a:graphicData>
            </a:graphic>
          </wp:inline>
        </w:drawing>
      </w:r>
      <w:bookmarkEnd w:id="11"/>
    </w:p>
    <w:p>
      <w:pPr>
        <w:pStyle w:val="18"/>
        <w:adjustRightInd w:val="0"/>
        <w:spacing w:before="100" w:beforeAutospacing="1" w:after="100" w:afterAutospacing="1"/>
        <w:jc w:val="left"/>
        <w:outlineLvl w:val="2"/>
        <w:rPr>
          <w:rFonts w:eastAsiaTheme="minorHAnsi"/>
          <w:szCs w:val="21"/>
        </w:rPr>
      </w:pPr>
      <w:bookmarkStart w:id="12" w:name="_Toc496817893"/>
      <w:r>
        <w:rPr>
          <w:rFonts w:hint="eastAsia" w:eastAsiaTheme="minorHAnsi"/>
          <w:szCs w:val="21"/>
        </w:rPr>
        <w:t>2.1地图大小</w:t>
      </w:r>
      <w:bookmarkEnd w:id="12"/>
    </w:p>
    <w:p>
      <w:pPr>
        <w:spacing w:before="100" w:beforeAutospacing="1" w:after="100" w:afterAutospacing="1"/>
        <w:ind w:firstLine="420" w:firstLineChars="200"/>
        <w:jc w:val="left"/>
        <w:rPr>
          <w:rFonts w:eastAsiaTheme="minorHAnsi"/>
          <w:szCs w:val="21"/>
        </w:rPr>
      </w:pPr>
      <w:r>
        <w:rPr>
          <w:rFonts w:hint="eastAsia" w:eastAsiaTheme="minorHAnsi"/>
          <w:szCs w:val="21"/>
        </w:rPr>
        <w:t>地图以方块为基本单位，宽度为17，长度为50</w:t>
      </w:r>
    </w:p>
    <w:p>
      <w:pPr>
        <w:spacing w:before="100" w:beforeAutospacing="1" w:after="100" w:afterAutospacing="1"/>
        <w:ind w:firstLine="420" w:firstLineChars="200"/>
        <w:jc w:val="left"/>
        <w:rPr>
          <w:rFonts w:eastAsiaTheme="minorHAnsi"/>
          <w:szCs w:val="21"/>
        </w:rPr>
      </w:pPr>
      <w:r>
        <w:rPr>
          <w:rFonts w:hint="eastAsia" w:eastAsiaTheme="minorHAnsi"/>
          <w:szCs w:val="21"/>
        </w:rPr>
        <w:t>这个尺寸仅为主观估算。具体地图尺寸应当以游戏性为主，做适当调整。</w:t>
      </w:r>
    </w:p>
    <w:p>
      <w:pPr>
        <w:pStyle w:val="18"/>
        <w:adjustRightInd w:val="0"/>
        <w:spacing w:before="100" w:beforeAutospacing="1" w:after="100" w:afterAutospacing="1"/>
        <w:jc w:val="left"/>
        <w:outlineLvl w:val="2"/>
        <w:rPr>
          <w:rFonts w:eastAsiaTheme="minorHAnsi"/>
          <w:szCs w:val="21"/>
        </w:rPr>
      </w:pPr>
      <w:bookmarkStart w:id="13" w:name="_Toc496817894"/>
      <w:r>
        <w:rPr>
          <w:rFonts w:hint="eastAsia" w:eastAsiaTheme="minorHAnsi"/>
          <w:szCs w:val="21"/>
        </w:rPr>
        <w:t>2.2地图元素</w:t>
      </w:r>
      <w:bookmarkEnd w:id="13"/>
    </w:p>
    <w:p>
      <w:pPr>
        <w:pStyle w:val="18"/>
        <w:adjustRightInd w:val="0"/>
        <w:spacing w:before="100" w:beforeAutospacing="1" w:after="100" w:afterAutospacing="1"/>
        <w:jc w:val="left"/>
        <w:outlineLvl w:val="3"/>
        <w:rPr>
          <w:rFonts w:eastAsiaTheme="minorHAnsi"/>
          <w:szCs w:val="21"/>
        </w:rPr>
      </w:pPr>
      <w:r>
        <w:rPr>
          <w:rFonts w:hint="eastAsia" w:eastAsiaTheme="minorHAnsi"/>
          <w:szCs w:val="21"/>
        </w:rPr>
        <w:t>2.2.1人物</w:t>
      </w:r>
    </w:p>
    <w:p>
      <w:pPr>
        <w:spacing w:before="100" w:beforeAutospacing="1" w:after="100" w:afterAutospacing="1"/>
        <w:ind w:firstLine="420" w:firstLineChars="200"/>
        <w:jc w:val="left"/>
        <w:rPr>
          <w:rFonts w:eastAsiaTheme="minorHAnsi"/>
          <w:szCs w:val="21"/>
        </w:rPr>
      </w:pPr>
      <w:r>
        <w:rPr>
          <w:rFonts w:hint="eastAsia" w:eastAsiaTheme="minorHAnsi"/>
          <w:szCs w:val="21"/>
        </w:rPr>
        <w:t>双方人物均只允许在自己半场活动（半场见2.2.3挡板）。玩家可以操作人物移动（见3.1按键操作），且不受到单位格子的限制（即按照像素移动）。但人物无法超出边界，且在脚下没有支撑物时自然下落。</w:t>
      </w:r>
    </w:p>
    <w:p>
      <w:pPr>
        <w:pStyle w:val="18"/>
        <w:adjustRightInd w:val="0"/>
        <w:spacing w:before="100" w:beforeAutospacing="1" w:after="100" w:afterAutospacing="1"/>
        <w:jc w:val="left"/>
        <w:outlineLvl w:val="3"/>
        <w:rPr>
          <w:rFonts w:eastAsiaTheme="minorHAnsi"/>
          <w:szCs w:val="21"/>
        </w:rPr>
      </w:pPr>
      <w:r>
        <w:rPr>
          <w:rFonts w:eastAsiaTheme="minorHAnsi"/>
          <w:szCs w:val="21"/>
        </w:rPr>
        <w:t>2.2.2</w:t>
      </w:r>
      <w:r>
        <w:rPr>
          <w:rFonts w:hint="eastAsia" w:eastAsiaTheme="minorHAnsi"/>
          <w:szCs w:val="21"/>
        </w:rPr>
        <w:t>方块</w:t>
      </w:r>
    </w:p>
    <w:p>
      <w:pPr>
        <w:spacing w:before="100" w:beforeAutospacing="1" w:after="100" w:afterAutospacing="1"/>
        <w:ind w:firstLine="420" w:firstLineChars="200"/>
        <w:jc w:val="left"/>
        <w:rPr>
          <w:rFonts w:eastAsiaTheme="minorHAnsi"/>
          <w:szCs w:val="21"/>
        </w:rPr>
      </w:pPr>
      <w:r>
        <w:rPr>
          <w:rFonts w:hint="eastAsia" w:eastAsiaTheme="minorHAnsi"/>
          <w:szCs w:val="21"/>
        </w:rPr>
        <w:t>地图上按照一定规则产生初始方块（见2.4方块分布），并且会持续刷新方块（见2.5方块刷新）。方块可以被拾取/投掷/堆叠等方式改变位置（见4.3方块运动）。方块拥有碰撞体积，人物可以借助方块到达高处，也会被其阻挡。</w:t>
      </w:r>
    </w:p>
    <w:p>
      <w:pPr>
        <w:pStyle w:val="18"/>
        <w:adjustRightInd w:val="0"/>
        <w:spacing w:before="100" w:beforeAutospacing="1" w:after="100" w:afterAutospacing="1"/>
        <w:jc w:val="left"/>
        <w:outlineLvl w:val="3"/>
        <w:rPr>
          <w:rFonts w:eastAsiaTheme="minorHAnsi"/>
          <w:szCs w:val="21"/>
        </w:rPr>
      </w:pPr>
      <w:r>
        <w:rPr>
          <w:rFonts w:hint="eastAsia" w:eastAsiaTheme="minorHAnsi"/>
          <w:szCs w:val="21"/>
        </w:rPr>
        <w:t>*2.2.3挡板</w:t>
      </w:r>
    </w:p>
    <w:p>
      <w:pPr>
        <w:spacing w:before="100" w:beforeAutospacing="1" w:after="100" w:afterAutospacing="1"/>
        <w:ind w:firstLine="420" w:firstLineChars="200"/>
        <w:jc w:val="left"/>
        <w:rPr>
          <w:rFonts w:eastAsiaTheme="minorHAnsi"/>
          <w:szCs w:val="21"/>
        </w:rPr>
      </w:pPr>
      <w:r>
        <w:rPr>
          <w:rFonts w:hint="eastAsia" w:eastAsiaTheme="minorHAnsi"/>
          <w:szCs w:val="21"/>
        </w:rPr>
        <w:t>地图中央（即25与26方块中间）有一条红色的分界线，称作挡板。挡板将比赛场地分为两个半场，双方角色只可以在自己半场活动，而无法进入对方半场。而被投掷的方块可以越过挡板进入对方半场，达到碰撞对方方块/玩家/基地的目的。</w:t>
      </w:r>
    </w:p>
    <w:p>
      <w:pPr>
        <w:spacing w:before="100" w:beforeAutospacing="1" w:after="100" w:afterAutospacing="1"/>
        <w:ind w:firstLine="420" w:firstLineChars="200"/>
        <w:jc w:val="left"/>
        <w:rPr>
          <w:rFonts w:eastAsiaTheme="minorHAnsi"/>
          <w:szCs w:val="21"/>
        </w:rPr>
      </w:pPr>
      <w:r>
        <w:rPr>
          <w:rFonts w:hint="eastAsia" w:eastAsiaTheme="minorHAnsi"/>
          <w:szCs w:val="21"/>
        </w:rPr>
        <w:t>挡板的想法是为了解决双方开场直接“换家”的战术而产生。在本版策划中直接将挡板固定是为了初版</w:t>
      </w:r>
      <w:r>
        <w:rPr>
          <w:rFonts w:eastAsiaTheme="minorHAnsi"/>
          <w:szCs w:val="21"/>
        </w:rPr>
        <w:t>DEMO</w:t>
      </w:r>
      <w:r>
        <w:rPr>
          <w:rFonts w:hint="eastAsia" w:eastAsiaTheme="minorHAnsi"/>
          <w:szCs w:val="21"/>
        </w:rPr>
        <w:t>开发简洁。然而挡板也潜在影响双方玩家的对抗性，双方玩家无法对方块进行争夺，的确减少了游戏的趣味性。在这方面我们做了许多设想：比如在地图中间增加无视挡板的公共区域（见2.7），在这一区域展开双方的对抗设计；或是使挡板可以移动（单向或双向），增加一种游戏的阶段时设计。</w:t>
      </w:r>
    </w:p>
    <w:p>
      <w:pPr>
        <w:pStyle w:val="18"/>
        <w:adjustRightInd w:val="0"/>
        <w:spacing w:before="100" w:beforeAutospacing="1" w:after="100" w:afterAutospacing="1"/>
        <w:jc w:val="left"/>
        <w:outlineLvl w:val="3"/>
        <w:rPr>
          <w:rFonts w:eastAsiaTheme="minorHAnsi"/>
          <w:szCs w:val="21"/>
        </w:rPr>
      </w:pPr>
      <w:r>
        <w:rPr>
          <w:rFonts w:hint="eastAsia" w:eastAsiaTheme="minorHAnsi"/>
          <w:szCs w:val="21"/>
        </w:rPr>
        <w:t>*2.2.4生命线</w:t>
      </w:r>
    </w:p>
    <w:p>
      <w:pPr>
        <w:spacing w:before="100" w:beforeAutospacing="1" w:after="100" w:afterAutospacing="1"/>
        <w:ind w:firstLine="420" w:firstLineChars="200"/>
        <w:jc w:val="left"/>
        <w:rPr>
          <w:rFonts w:eastAsiaTheme="minorHAnsi"/>
          <w:szCs w:val="21"/>
        </w:rPr>
      </w:pPr>
      <w:r>
        <w:rPr>
          <w:rFonts w:hint="eastAsia" w:eastAsiaTheme="minorHAnsi"/>
          <w:szCs w:val="21"/>
        </w:rPr>
        <w:t>地图左右两边边缘为角色的生命线。生命线受到方块攻击会扣除血量（见5.2血量设计），这可能会导致玩家输掉游戏。所以玩家应当使用人物与方块保护对方攻击命中生命线。</w:t>
      </w:r>
    </w:p>
    <w:p>
      <w:pPr>
        <w:spacing w:before="100" w:beforeAutospacing="1" w:after="100" w:afterAutospacing="1"/>
        <w:ind w:firstLine="420" w:firstLineChars="200"/>
        <w:jc w:val="left"/>
        <w:rPr>
          <w:rFonts w:eastAsiaTheme="minorHAnsi"/>
          <w:szCs w:val="21"/>
        </w:rPr>
      </w:pPr>
      <w:r>
        <w:rPr>
          <w:rFonts w:hint="eastAsia" w:eastAsiaTheme="minorHAnsi"/>
          <w:szCs w:val="21"/>
        </w:rPr>
        <w:t>生命线的想法来源于原始设定中的水晶概念。因为水晶摆放位置固定而且高度固定。所以可能会导致双方在水晶前方堆叠一层层水晶，而无法穿透对方防御的情况发生。而采用生命线的设计，可以让玩家再进攻的同时必须兼顾防御，而且能增加地图高度上的利用率。</w:t>
      </w:r>
    </w:p>
    <w:p>
      <w:pPr>
        <w:spacing w:before="100" w:beforeAutospacing="1" w:after="100" w:afterAutospacing="1"/>
        <w:ind w:firstLine="420" w:firstLineChars="200"/>
        <w:jc w:val="left"/>
        <w:rPr>
          <w:rFonts w:eastAsiaTheme="minorHAnsi"/>
          <w:szCs w:val="21"/>
        </w:rPr>
      </w:pPr>
      <w:r>
        <w:rPr>
          <w:rFonts w:hint="eastAsia" w:eastAsiaTheme="minorHAnsi"/>
          <w:szCs w:val="21"/>
        </w:rPr>
        <w:t>生命线与水晶的取舍仍然存在争议。实际变动应当以游戏性为主。</w:t>
      </w:r>
    </w:p>
    <w:p>
      <w:pPr>
        <w:pStyle w:val="4"/>
        <w:adjustRightInd w:val="0"/>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2.3角色视野</w:t>
      </w:r>
    </w:p>
    <w:p>
      <w:pPr>
        <w:pStyle w:val="5"/>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2.3.1视野大小</w:t>
      </w:r>
    </w:p>
    <w:p>
      <w:pPr>
        <w:spacing w:before="100" w:beforeAutospacing="1" w:after="100" w:afterAutospacing="1"/>
        <w:ind w:firstLine="420" w:firstLineChars="200"/>
        <w:jc w:val="left"/>
        <w:rPr>
          <w:rFonts w:eastAsiaTheme="minorHAnsi"/>
          <w:szCs w:val="21"/>
        </w:rPr>
      </w:pPr>
      <w:r>
        <w:rPr>
          <w:rFonts w:hint="eastAsia" w:eastAsiaTheme="minorHAnsi"/>
          <w:szCs w:val="21"/>
        </w:rPr>
        <w:t>视野大小为31格X13格。这个视野下，你可以看清己方半场的布局。靠近挡板后，又可以看见大部分对面半场的布局。</w:t>
      </w:r>
    </w:p>
    <w:p>
      <w:pPr>
        <w:pStyle w:val="5"/>
        <w:spacing w:before="100" w:beforeAutospacing="1" w:after="100" w:afterAutospacing="1" w:line="240" w:lineRule="auto"/>
        <w:ind w:firstLine="420" w:firstLineChars="200"/>
        <w:jc w:val="left"/>
        <w:rPr>
          <w:rFonts w:asciiTheme="minorHAnsi" w:hAnsiTheme="minorHAnsi" w:eastAsiaTheme="minorHAnsi"/>
          <w:b w:val="0"/>
          <w:sz w:val="21"/>
          <w:szCs w:val="21"/>
        </w:rPr>
      </w:pPr>
      <w:r>
        <w:rPr>
          <w:rFonts w:hint="eastAsia" w:asciiTheme="minorHAnsi" w:hAnsiTheme="minorHAnsi" w:eastAsiaTheme="minorHAnsi"/>
          <w:b w:val="0"/>
          <w:sz w:val="21"/>
          <w:szCs w:val="21"/>
        </w:rPr>
        <w:t>2.3.</w:t>
      </w:r>
      <w:r>
        <w:rPr>
          <w:rFonts w:eastAsiaTheme="minorHAnsi"/>
          <w:b w:val="0"/>
          <w:sz w:val="21"/>
          <w:szCs w:val="21"/>
        </w:rPr>
        <w:t>2</w:t>
      </w:r>
      <w:r>
        <w:rPr>
          <w:rFonts w:hint="eastAsia" w:asciiTheme="minorHAnsi" w:hAnsiTheme="minorHAnsi" w:eastAsiaTheme="minorHAnsi"/>
          <w:b w:val="0"/>
          <w:sz w:val="21"/>
          <w:szCs w:val="21"/>
        </w:rPr>
        <w:t>人物居中</w:t>
      </w:r>
    </w:p>
    <w:p>
      <w:pPr>
        <w:spacing w:before="100" w:beforeAutospacing="1" w:after="100" w:afterAutospacing="1"/>
        <w:ind w:firstLine="420" w:firstLineChars="200"/>
        <w:jc w:val="left"/>
        <w:rPr>
          <w:rFonts w:eastAsiaTheme="minorHAnsi"/>
          <w:szCs w:val="21"/>
        </w:rPr>
      </w:pPr>
      <w:r>
        <w:rPr>
          <w:rFonts w:hint="eastAsia" w:eastAsiaTheme="minorHAnsi"/>
          <w:szCs w:val="21"/>
        </w:rPr>
        <w:t>摄像机以己方人物为画面中心。</w:t>
      </w:r>
    </w:p>
    <w:p>
      <w:pPr>
        <w:spacing w:before="100" w:beforeAutospacing="1" w:after="100" w:afterAutospacing="1"/>
        <w:ind w:firstLine="420" w:firstLineChars="200"/>
        <w:jc w:val="left"/>
        <w:rPr>
          <w:rFonts w:eastAsiaTheme="minorHAnsi"/>
          <w:szCs w:val="21"/>
        </w:rPr>
      </w:pPr>
      <w:r>
        <w:rPr>
          <w:rFonts w:hint="eastAsia" w:eastAsiaTheme="minorHAnsi"/>
          <w:szCs w:val="21"/>
        </w:rPr>
        <w:t>图例所示蓝色区域即为摄像机画面样例，其中红圈为人物。</w:t>
      </w:r>
    </w:p>
    <w:p>
      <w:pPr>
        <w:pStyle w:val="5"/>
        <w:spacing w:before="100" w:beforeAutospacing="1" w:after="100" w:afterAutospacing="1" w:line="240" w:lineRule="auto"/>
        <w:ind w:firstLine="420" w:firstLineChars="200"/>
        <w:jc w:val="left"/>
        <w:rPr>
          <w:rFonts w:asciiTheme="minorHAnsi" w:hAnsiTheme="minorHAnsi" w:eastAsiaTheme="minorHAnsi"/>
          <w:b w:val="0"/>
          <w:sz w:val="21"/>
          <w:szCs w:val="21"/>
        </w:rPr>
      </w:pPr>
      <w:r>
        <w:rPr>
          <w:rFonts w:hint="eastAsia" w:asciiTheme="minorHAnsi" w:hAnsiTheme="minorHAnsi" w:eastAsiaTheme="minorHAnsi"/>
          <w:b w:val="0"/>
          <w:sz w:val="21"/>
          <w:szCs w:val="21"/>
        </w:rPr>
        <w:t>2.3.</w:t>
      </w:r>
      <w:r>
        <w:rPr>
          <w:rFonts w:eastAsiaTheme="minorHAnsi"/>
          <w:b w:val="0"/>
          <w:sz w:val="21"/>
          <w:szCs w:val="21"/>
        </w:rPr>
        <w:t>3</w:t>
      </w:r>
      <w:r>
        <w:rPr>
          <w:rFonts w:hint="eastAsia" w:asciiTheme="minorHAnsi" w:hAnsiTheme="minorHAnsi" w:eastAsiaTheme="minorHAnsi"/>
          <w:b w:val="0"/>
          <w:sz w:val="21"/>
          <w:szCs w:val="21"/>
        </w:rPr>
        <w:t>视野边界</w:t>
      </w:r>
    </w:p>
    <w:p>
      <w:pPr>
        <w:spacing w:before="100" w:beforeAutospacing="1" w:after="100" w:afterAutospacing="1"/>
        <w:ind w:firstLine="420" w:firstLineChars="200"/>
        <w:jc w:val="left"/>
        <w:rPr>
          <w:rFonts w:eastAsiaTheme="minorHAnsi"/>
          <w:szCs w:val="21"/>
        </w:rPr>
      </w:pPr>
      <w:r>
        <w:rPr>
          <w:rFonts w:hint="eastAsia" w:eastAsiaTheme="minorHAnsi"/>
          <w:szCs w:val="21"/>
        </w:rPr>
        <w:t>当摄像机边界碰到地图边界时，视角将不会再向该方向移动。所以当人物到达地图边缘时，会出现角色并非处于画面中央的情况。</w:t>
      </w:r>
    </w:p>
    <w:p>
      <w:pPr>
        <w:pStyle w:val="5"/>
        <w:spacing w:before="100" w:beforeAutospacing="1" w:after="100" w:afterAutospacing="1" w:line="240" w:lineRule="auto"/>
        <w:ind w:firstLine="420" w:firstLineChars="200"/>
        <w:jc w:val="left"/>
        <w:rPr>
          <w:rFonts w:asciiTheme="minorHAnsi" w:hAnsiTheme="minorHAnsi" w:eastAsiaTheme="minorHAnsi"/>
          <w:b w:val="0"/>
          <w:sz w:val="21"/>
          <w:szCs w:val="21"/>
        </w:rPr>
      </w:pPr>
      <w:r>
        <w:rPr>
          <w:rFonts w:hint="eastAsia" w:asciiTheme="minorHAnsi" w:hAnsiTheme="minorHAnsi" w:eastAsiaTheme="minorHAnsi"/>
          <w:b w:val="0"/>
          <w:sz w:val="21"/>
          <w:szCs w:val="21"/>
        </w:rPr>
        <w:t>*2.3.</w:t>
      </w:r>
      <w:r>
        <w:rPr>
          <w:rFonts w:eastAsiaTheme="minorHAnsi"/>
          <w:b w:val="0"/>
          <w:sz w:val="21"/>
          <w:szCs w:val="21"/>
        </w:rPr>
        <w:t>4</w:t>
      </w:r>
      <w:r>
        <w:rPr>
          <w:rFonts w:hint="eastAsia" w:asciiTheme="minorHAnsi" w:hAnsiTheme="minorHAnsi" w:eastAsiaTheme="minorHAnsi"/>
          <w:b w:val="0"/>
          <w:sz w:val="21"/>
          <w:szCs w:val="21"/>
        </w:rPr>
        <w:t>视野调整</w:t>
      </w:r>
    </w:p>
    <w:p>
      <w:pPr>
        <w:spacing w:before="100" w:beforeAutospacing="1" w:after="100" w:afterAutospacing="1"/>
        <w:ind w:firstLine="420" w:firstLineChars="200"/>
        <w:jc w:val="left"/>
        <w:rPr>
          <w:rFonts w:eastAsiaTheme="minorHAnsi"/>
          <w:b/>
          <w:bCs/>
          <w:szCs w:val="21"/>
        </w:rPr>
      </w:pPr>
      <w:r>
        <w:rPr>
          <w:rFonts w:hint="eastAsia" w:eastAsiaTheme="minorHAnsi"/>
          <w:b/>
          <w:bCs/>
          <w:szCs w:val="21"/>
        </w:rPr>
        <w:t>按照原始的设想，玩家在靠近挡板时，应当能看见对手在另一半场的布局。若坚持这一原则，角色居中时，右侧画面的大小应当等于地图半场大小。那么摄像机画面为整张地图。这样的设计在任何时候都可以看见对手的布局和攻击，不利于游戏的开展。所以设想能否增加一个调整视角的功能（按键），使玩家可以在需要的时候观察对手。而更多的时候无法得知对手的全部信息。</w:t>
      </w:r>
    </w:p>
    <w:p>
      <w:pPr>
        <w:spacing w:before="100" w:beforeAutospacing="1" w:after="100" w:afterAutospacing="1"/>
        <w:ind w:firstLine="420" w:firstLineChars="200"/>
        <w:jc w:val="left"/>
        <w:rPr>
          <w:rFonts w:eastAsiaTheme="minorHAnsi"/>
          <w:b/>
          <w:bCs/>
          <w:szCs w:val="21"/>
        </w:rPr>
      </w:pPr>
      <w:r>
        <w:rPr>
          <w:rFonts w:hint="eastAsia" w:eastAsiaTheme="minorHAnsi"/>
          <w:b/>
          <w:bCs/>
          <w:szCs w:val="21"/>
        </w:rPr>
        <w:t>这一部分的内容仍有待商榷。</w:t>
      </w:r>
    </w:p>
    <w:p>
      <w:pPr>
        <w:pStyle w:val="4"/>
        <w:adjustRightInd w:val="0"/>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2.4方块分布</w:t>
      </w:r>
    </w:p>
    <w:p>
      <w:pPr>
        <w:spacing w:before="100" w:beforeAutospacing="1" w:after="100" w:afterAutospacing="1"/>
        <w:ind w:firstLine="420" w:firstLineChars="200"/>
        <w:jc w:val="left"/>
        <w:rPr>
          <w:rFonts w:eastAsiaTheme="minorHAnsi"/>
          <w:szCs w:val="21"/>
        </w:rPr>
      </w:pPr>
      <w:r>
        <w:rPr>
          <w:rFonts w:hint="eastAsia" w:eastAsiaTheme="minorHAnsi"/>
          <w:szCs w:val="21"/>
        </w:rPr>
        <w:t>在方块设计上，地图不应当设计为所有方块平均分布。因为这样既不利于玩家的移动，也不利于对方用方块进行攻击（因为攻击无论作用于哪一行都有相当大的几率被地图上的方块阻挡）。</w:t>
      </w:r>
    </w:p>
    <w:p>
      <w:pPr>
        <w:spacing w:before="100" w:beforeAutospacing="1" w:after="100" w:afterAutospacing="1"/>
        <w:ind w:firstLine="420" w:firstLineChars="200"/>
        <w:jc w:val="left"/>
        <w:rPr>
          <w:rFonts w:eastAsiaTheme="minorHAnsi"/>
          <w:b/>
          <w:bCs/>
          <w:szCs w:val="21"/>
        </w:rPr>
      </w:pPr>
      <w:r>
        <w:rPr>
          <w:rFonts w:hint="eastAsia" w:eastAsiaTheme="minorHAnsi"/>
          <w:b/>
          <w:bCs/>
          <w:szCs w:val="21"/>
        </w:rPr>
        <w:t>应当有意识将地图分成几个软层面。层面所在行的方块应当较多，作为角色向高层跳跃的落脚点，而层面间的间隔的方块不应过于密集，方便玩家通过。</w:t>
      </w:r>
    </w:p>
    <w:p>
      <w:pPr>
        <w:spacing w:before="100" w:beforeAutospacing="1" w:after="100" w:afterAutospacing="1"/>
        <w:ind w:firstLine="420" w:firstLineChars="200"/>
        <w:jc w:val="left"/>
        <w:rPr>
          <w:rFonts w:eastAsiaTheme="minorHAnsi"/>
          <w:szCs w:val="21"/>
        </w:rPr>
      </w:pPr>
      <w:r>
        <w:rPr>
          <w:rFonts w:hint="eastAsia" w:eastAsiaTheme="minorHAnsi"/>
          <w:szCs w:val="21"/>
        </w:rPr>
        <w:t>图例中，每两层有一个软层面，17格中有超过10格的方块；而间隔层每层方块为2-</w:t>
      </w:r>
      <w:r>
        <w:rPr>
          <w:rFonts w:eastAsiaTheme="minorHAnsi"/>
          <w:szCs w:val="21"/>
        </w:rPr>
        <w:t>3</w:t>
      </w:r>
      <w:r>
        <w:rPr>
          <w:rFonts w:hint="eastAsia" w:eastAsiaTheme="minorHAnsi"/>
          <w:szCs w:val="21"/>
        </w:rPr>
        <w:t>块。</w:t>
      </w:r>
    </w:p>
    <w:p>
      <w:pPr>
        <w:spacing w:before="100" w:beforeAutospacing="1" w:after="100" w:afterAutospacing="1"/>
        <w:ind w:firstLine="420" w:firstLineChars="200"/>
        <w:jc w:val="left"/>
        <w:rPr>
          <w:rFonts w:eastAsiaTheme="minorHAnsi"/>
          <w:b/>
          <w:bCs/>
          <w:szCs w:val="21"/>
        </w:rPr>
      </w:pPr>
      <w:r>
        <w:rPr>
          <w:rFonts w:hint="eastAsia" w:eastAsiaTheme="minorHAnsi"/>
          <w:b/>
          <w:bCs/>
          <w:szCs w:val="21"/>
        </w:rPr>
        <w:t>这样无人防守时，玩家针对间隔的攻击应当在2,3次后就会开始奏效。</w:t>
      </w:r>
    </w:p>
    <w:p>
      <w:pPr>
        <w:pStyle w:val="4"/>
        <w:adjustRightInd w:val="0"/>
        <w:spacing w:before="100" w:beforeAutospacing="1" w:after="100" w:afterAutospacing="1" w:line="240" w:lineRule="auto"/>
        <w:ind w:firstLine="420" w:firstLineChars="200"/>
        <w:jc w:val="left"/>
        <w:rPr>
          <w:rFonts w:eastAsiaTheme="minorHAnsi"/>
          <w:b/>
          <w:bCs w:val="0"/>
          <w:sz w:val="21"/>
          <w:szCs w:val="21"/>
        </w:rPr>
      </w:pPr>
      <w:r>
        <w:rPr>
          <w:rFonts w:hint="eastAsia" w:eastAsiaTheme="minorHAnsi"/>
          <w:b/>
          <w:bCs w:val="0"/>
          <w:sz w:val="21"/>
          <w:szCs w:val="21"/>
        </w:rPr>
        <w:t>2.5方块刷新</w:t>
      </w:r>
    </w:p>
    <w:p>
      <w:pPr>
        <w:spacing w:before="100" w:beforeAutospacing="1" w:after="100" w:afterAutospacing="1"/>
        <w:ind w:firstLine="420" w:firstLineChars="200"/>
        <w:jc w:val="left"/>
        <w:rPr>
          <w:rFonts w:eastAsiaTheme="minorHAnsi"/>
          <w:szCs w:val="21"/>
        </w:rPr>
      </w:pPr>
      <w:r>
        <w:rPr>
          <w:rFonts w:hint="eastAsia" w:eastAsiaTheme="minorHAnsi"/>
          <w:szCs w:val="21"/>
        </w:rPr>
        <w:t>游戏过程中，每隔一定时间，系统应当在随机位置刷新一些方块，作为补充。</w:t>
      </w:r>
    </w:p>
    <w:p>
      <w:pPr>
        <w:spacing w:before="100" w:beforeAutospacing="1" w:after="100" w:afterAutospacing="1"/>
        <w:ind w:firstLine="420" w:firstLineChars="200"/>
        <w:jc w:val="left"/>
        <w:rPr>
          <w:rFonts w:eastAsiaTheme="minorHAnsi"/>
          <w:szCs w:val="21"/>
        </w:rPr>
      </w:pPr>
      <w:r>
        <w:rPr>
          <w:rFonts w:hint="eastAsia" w:eastAsiaTheme="minorHAnsi"/>
          <w:szCs w:val="21"/>
        </w:rPr>
        <w:t>刷新的频率与数量应当根据游戏测试时方块</w:t>
      </w:r>
      <w:r>
        <w:rPr>
          <w:rFonts w:hint="eastAsia"/>
        </w:rPr>
        <w:t>消耗的速率制定。</w:t>
      </w:r>
    </w:p>
    <w:p>
      <w:pPr>
        <w:pStyle w:val="4"/>
        <w:adjustRightInd w:val="0"/>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*2.6地图机制</w:t>
      </w:r>
    </w:p>
    <w:p>
      <w:pPr>
        <w:spacing w:before="100" w:beforeAutospacing="1" w:after="100" w:afterAutospacing="1"/>
        <w:ind w:firstLine="420" w:firstLineChars="200"/>
        <w:jc w:val="left"/>
        <w:rPr>
          <w:rFonts w:eastAsiaTheme="minorHAnsi"/>
          <w:szCs w:val="21"/>
        </w:rPr>
      </w:pPr>
      <w:r>
        <w:rPr>
          <w:rFonts w:hint="eastAsia" w:eastAsiaTheme="minorHAnsi"/>
          <w:szCs w:val="21"/>
        </w:rPr>
        <w:t>在地图上设计各种装置，如自动攻击的火炮，产生特殊方块的机床，防御用的电子盾等等。这些装置处于闲置状态，需要你在他们旁边的特定位置按要求（颜色，形状）摆放方块才会激活开始工作。直到激活方块被破坏，这些装置都会自动工作。他们能为你带来一定的优势。</w:t>
      </w:r>
    </w:p>
    <w:p>
      <w:pPr>
        <w:spacing w:before="100" w:beforeAutospacing="1" w:after="100" w:afterAutospacing="1"/>
        <w:ind w:firstLine="420" w:firstLineChars="200"/>
        <w:jc w:val="left"/>
        <w:rPr>
          <w:rFonts w:eastAsiaTheme="minorHAnsi"/>
          <w:szCs w:val="21"/>
        </w:rPr>
      </w:pPr>
      <w:r>
        <w:rPr>
          <w:rFonts w:hint="eastAsia" w:eastAsiaTheme="minorHAnsi"/>
          <w:szCs w:val="21"/>
        </w:rPr>
        <w:t>地图机制的设想，可以把单纯围绕基地的攻防，变成围绕多个特定点的攻防。玩家要激活这些机制，需要在全地图寻找指定方块，增大了地图的利用率。还可能会围绕这些机制展开防守，加大游戏的对抗性。</w:t>
      </w:r>
    </w:p>
    <w:p>
      <w:pPr>
        <w:spacing w:before="100" w:beforeAutospacing="1" w:after="100" w:afterAutospacing="1"/>
        <w:ind w:firstLine="420" w:firstLineChars="200"/>
        <w:jc w:val="left"/>
        <w:rPr>
          <w:rFonts w:eastAsiaTheme="minorHAnsi"/>
          <w:szCs w:val="21"/>
        </w:rPr>
      </w:pPr>
      <w:r>
        <w:rPr>
          <w:rFonts w:hint="eastAsia" w:eastAsiaTheme="minorHAnsi"/>
          <w:szCs w:val="21"/>
        </w:rPr>
        <w:t>因为方块颜色等功能尚未确认，所以本版策划中暂不讨论地图机制。</w:t>
      </w:r>
    </w:p>
    <w:p>
      <w:pPr>
        <w:pStyle w:val="4"/>
        <w:adjustRightInd w:val="0"/>
        <w:spacing w:before="100" w:beforeAutospacing="1" w:after="100" w:afterAutospacing="1" w:line="240" w:lineRule="auto"/>
        <w:ind w:firstLine="420" w:firstLineChars="200"/>
        <w:jc w:val="left"/>
        <w:rPr>
          <w:rFonts w:eastAsiaTheme="minorHAnsi"/>
          <w:b/>
          <w:bCs w:val="0"/>
          <w:sz w:val="21"/>
          <w:szCs w:val="21"/>
        </w:rPr>
      </w:pPr>
      <w:r>
        <w:rPr>
          <w:rFonts w:hint="eastAsia" w:eastAsiaTheme="minorHAnsi"/>
          <w:b/>
          <w:bCs w:val="0"/>
          <w:sz w:val="21"/>
          <w:szCs w:val="21"/>
        </w:rPr>
        <w:t>*2.7公共区域</w:t>
      </w:r>
    </w:p>
    <w:p>
      <w:pPr>
        <w:spacing w:before="100" w:beforeAutospacing="1" w:after="100" w:afterAutospacing="1"/>
        <w:ind w:firstLine="420" w:firstLineChars="200"/>
        <w:jc w:val="left"/>
        <w:rPr>
          <w:rFonts w:eastAsiaTheme="minorHAnsi"/>
          <w:szCs w:val="21"/>
        </w:rPr>
      </w:pPr>
      <w:r>
        <w:rPr>
          <w:rFonts w:hint="eastAsia" w:eastAsiaTheme="minorHAnsi"/>
          <w:szCs w:val="21"/>
        </w:rPr>
        <w:t>针对2.2.3中挡板的设计，可以在地图中间开辟公共区域。这块区域允许双方共同进入，获取方块。然而公共区域的设计，应当避免双方通过进入公共区域直接对对方生命线发起攻击。</w:t>
      </w:r>
    </w:p>
    <w:p>
      <w:pPr>
        <w:spacing w:before="100" w:beforeAutospacing="1" w:after="100" w:afterAutospacing="1"/>
        <w:ind w:firstLine="420" w:firstLineChars="200"/>
        <w:jc w:val="left"/>
        <w:rPr>
          <w:rFonts w:eastAsiaTheme="minorHAnsi"/>
          <w:szCs w:val="21"/>
        </w:rPr>
      </w:pPr>
      <w:r>
        <w:rPr>
          <w:rFonts w:hint="eastAsia" w:eastAsiaTheme="minorHAnsi"/>
          <w:szCs w:val="21"/>
        </w:rPr>
        <w:t>这部分内容有待商榷。</w:t>
      </w:r>
    </w:p>
    <w:p>
      <w:pPr>
        <w:pStyle w:val="3"/>
        <w:adjustRightInd w:val="0"/>
        <w:spacing w:before="100" w:beforeAutospacing="1" w:after="100" w:afterAutospacing="1" w:line="240" w:lineRule="auto"/>
        <w:ind w:firstLine="420" w:firstLineChars="200"/>
        <w:jc w:val="left"/>
        <w:rPr>
          <w:rFonts w:asciiTheme="minorHAnsi" w:hAnsiTheme="minorHAnsi" w:eastAsiaTheme="minorHAnsi"/>
          <w:b w:val="0"/>
          <w:sz w:val="21"/>
          <w:szCs w:val="21"/>
        </w:rPr>
      </w:pPr>
      <w:r>
        <w:rPr>
          <w:rFonts w:hint="eastAsia" w:asciiTheme="minorHAnsi" w:hAnsiTheme="minorHAnsi" w:eastAsiaTheme="minorHAnsi"/>
          <w:b w:val="0"/>
          <w:sz w:val="21"/>
          <w:szCs w:val="21"/>
        </w:rPr>
        <w:t>3.人物系统</w:t>
      </w:r>
    </w:p>
    <w:p>
      <w:pPr>
        <w:pStyle w:val="4"/>
        <w:adjustRightInd w:val="0"/>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3.1按键操作</w:t>
      </w:r>
    </w:p>
    <w:p>
      <w:pPr>
        <w:spacing w:before="100" w:beforeAutospacing="1" w:after="100" w:afterAutospacing="1"/>
        <w:ind w:firstLine="420" w:firstLineChars="200"/>
        <w:jc w:val="left"/>
        <w:rPr>
          <w:rFonts w:eastAsiaTheme="minorHAnsi"/>
          <w:szCs w:val="21"/>
        </w:rPr>
      </w:pPr>
      <w:r>
        <w:drawing>
          <wp:inline distT="0" distB="0" distL="0" distR="0">
            <wp:extent cx="6813550" cy="2065020"/>
            <wp:effectExtent l="0" t="0" r="635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13550" cy="2065020"/>
                    </a:xfrm>
                    <a:prstGeom prst="rect">
                      <a:avLst/>
                    </a:prstGeom>
                    <a:noFill/>
                    <a:ln>
                      <a:noFill/>
                    </a:ln>
                  </pic:spPr>
                </pic:pic>
              </a:graphicData>
            </a:graphic>
          </wp:inline>
        </w:drawing>
      </w:r>
    </w:p>
    <w:p>
      <w:pPr>
        <w:spacing w:before="100" w:beforeAutospacing="1" w:after="100" w:afterAutospacing="1"/>
        <w:ind w:firstLine="420" w:firstLineChars="200"/>
        <w:jc w:val="left"/>
        <w:rPr>
          <w:rFonts w:eastAsiaTheme="minorHAnsi"/>
          <w:szCs w:val="21"/>
        </w:rPr>
      </w:pPr>
      <w:r>
        <w:rPr>
          <w:rFonts w:hint="eastAsia" w:eastAsiaTheme="minorHAnsi"/>
          <w:szCs w:val="21"/>
        </w:rPr>
        <w:t>基本操作如上。</w:t>
      </w:r>
    </w:p>
    <w:p>
      <w:pPr>
        <w:spacing w:before="100" w:beforeAutospacing="1" w:after="100" w:afterAutospacing="1"/>
        <w:ind w:firstLine="420" w:firstLineChars="200"/>
        <w:jc w:val="left"/>
        <w:rPr>
          <w:rFonts w:eastAsiaTheme="minorHAnsi"/>
          <w:szCs w:val="21"/>
        </w:rPr>
      </w:pPr>
      <w:r>
        <w:rPr>
          <w:rFonts w:hint="eastAsia" w:eastAsiaTheme="minorHAnsi"/>
          <w:szCs w:val="21"/>
        </w:rPr>
        <w:t>其中，所有的方向控制为八向。</w:t>
      </w:r>
    </w:p>
    <w:p>
      <w:pPr>
        <w:spacing w:before="100" w:beforeAutospacing="1" w:after="100" w:afterAutospacing="1"/>
        <w:ind w:firstLine="420" w:firstLineChars="200"/>
        <w:jc w:val="left"/>
        <w:rPr>
          <w:rFonts w:eastAsiaTheme="minorHAnsi"/>
          <w:b/>
          <w:bCs/>
          <w:szCs w:val="21"/>
        </w:rPr>
      </w:pPr>
      <w:r>
        <w:rPr>
          <w:rFonts w:hint="eastAsia" w:eastAsiaTheme="minorHAnsi"/>
          <w:b/>
          <w:bCs/>
          <w:szCs w:val="21"/>
        </w:rPr>
        <w:t>J/</w:t>
      </w:r>
      <w:r>
        <w:rPr>
          <w:rFonts w:eastAsiaTheme="minorHAnsi"/>
          <w:b/>
          <w:bCs/>
          <w:szCs w:val="21"/>
        </w:rPr>
        <w:t>K</w:t>
      </w:r>
      <w:r>
        <w:rPr>
          <w:rFonts w:hint="eastAsia" w:eastAsiaTheme="minorHAnsi"/>
          <w:b/>
          <w:bCs/>
          <w:szCs w:val="21"/>
        </w:rPr>
        <w:t>功能键应当设置一定的按键冷却，以放置玩家误触。</w:t>
      </w:r>
    </w:p>
    <w:p>
      <w:pPr>
        <w:spacing w:before="100" w:beforeAutospacing="1" w:after="100" w:afterAutospacing="1"/>
        <w:ind w:firstLine="420" w:firstLineChars="200"/>
        <w:jc w:val="left"/>
        <w:rPr>
          <w:rFonts w:eastAsiaTheme="minorHAnsi"/>
          <w:b/>
          <w:bCs/>
          <w:szCs w:val="21"/>
        </w:rPr>
      </w:pPr>
      <w:r>
        <w:rPr>
          <w:rFonts w:hint="eastAsia" w:eastAsiaTheme="minorHAnsi"/>
          <w:b/>
          <w:bCs/>
          <w:szCs w:val="21"/>
        </w:rPr>
        <w:t>玩家的跳跃高度应当可以通过Space按键的触击长短控制，在控制应当可以通过左右控制方向。</w:t>
      </w:r>
    </w:p>
    <w:p>
      <w:pPr>
        <w:pStyle w:val="4"/>
        <w:adjustRightInd w:val="0"/>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3.2人物数值</w:t>
      </w:r>
    </w:p>
    <w:p>
      <w:pPr>
        <w:spacing w:before="100" w:beforeAutospacing="1" w:after="100" w:afterAutospacing="1"/>
        <w:ind w:firstLine="420" w:firstLineChars="200"/>
        <w:jc w:val="left"/>
        <w:rPr>
          <w:rFonts w:eastAsiaTheme="minorHAnsi"/>
          <w:szCs w:val="21"/>
        </w:rPr>
      </w:pPr>
      <w:r>
        <w:rPr>
          <w:rFonts w:hint="eastAsia" w:eastAsiaTheme="minorHAnsi"/>
          <w:szCs w:val="21"/>
        </w:rPr>
        <w:t>移动速度</w:t>
      </w:r>
    </w:p>
    <w:p>
      <w:pPr>
        <w:spacing w:before="100" w:beforeAutospacing="1" w:after="100" w:afterAutospacing="1"/>
        <w:ind w:firstLine="420" w:firstLineChars="200"/>
        <w:jc w:val="left"/>
        <w:rPr>
          <w:rFonts w:eastAsiaTheme="minorHAnsi"/>
          <w:szCs w:val="21"/>
        </w:rPr>
      </w:pPr>
      <w:r>
        <w:rPr>
          <w:rFonts w:hint="eastAsia" w:eastAsiaTheme="minorHAnsi"/>
          <w:szCs w:val="21"/>
        </w:rPr>
        <w:t>角色应当能在4秒左右从生命线移动至挡板，所以速度应当为6格/秒。</w:t>
      </w:r>
    </w:p>
    <w:p>
      <w:pPr>
        <w:spacing w:before="100" w:beforeAutospacing="1" w:after="100" w:afterAutospacing="1"/>
        <w:ind w:firstLine="420" w:firstLineChars="200"/>
        <w:jc w:val="left"/>
        <w:rPr>
          <w:rFonts w:eastAsiaTheme="minorHAnsi"/>
          <w:szCs w:val="21"/>
        </w:rPr>
      </w:pPr>
      <w:r>
        <w:rPr>
          <w:rFonts w:hint="eastAsia" w:eastAsiaTheme="minorHAnsi"/>
          <w:szCs w:val="21"/>
        </w:rPr>
        <w:t>跳跃高度</w:t>
      </w:r>
    </w:p>
    <w:p>
      <w:pPr>
        <w:spacing w:before="100" w:beforeAutospacing="1" w:after="100" w:afterAutospacing="1"/>
        <w:ind w:firstLine="420" w:firstLineChars="200"/>
        <w:jc w:val="left"/>
        <w:rPr>
          <w:rFonts w:eastAsiaTheme="minorHAnsi"/>
          <w:szCs w:val="21"/>
        </w:rPr>
      </w:pPr>
      <w:r>
        <w:rPr>
          <w:rFonts w:hint="eastAsia" w:eastAsiaTheme="minorHAnsi"/>
          <w:szCs w:val="21"/>
        </w:rPr>
        <w:t>角色的一次跳跃应当可以实现在不同软平面（见2.4）间移动，所以最大跳跃高度应当略高于3格，而低于4格。完成一次最大跳跃（起跳到落地）的时间为1秒。</w:t>
      </w:r>
    </w:p>
    <w:p>
      <w:pPr>
        <w:pStyle w:val="4"/>
        <w:adjustRightInd w:val="0"/>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3.3.携带状态</w:t>
      </w:r>
    </w:p>
    <w:p>
      <w:pPr>
        <w:spacing w:before="100" w:beforeAutospacing="1" w:after="100" w:afterAutospacing="1"/>
        <w:ind w:firstLine="420" w:firstLineChars="200"/>
        <w:jc w:val="left"/>
        <w:rPr>
          <w:rFonts w:eastAsiaTheme="minorHAnsi"/>
          <w:szCs w:val="21"/>
        </w:rPr>
      </w:pPr>
      <w:r>
        <w:rPr>
          <w:rFonts w:hint="eastAsia" w:eastAsiaTheme="minorHAnsi"/>
          <w:szCs w:val="21"/>
        </w:rPr>
        <w:t>角色是否携带方块，携带何种方块应当有不同的状态。这些状态体现在系统UI（见1.4）和人物贴图上。不排除以后根据携带状态改变角色属性的可能。</w:t>
      </w:r>
    </w:p>
    <w:p>
      <w:pPr>
        <w:pStyle w:val="4"/>
        <w:adjustRightInd w:val="0"/>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*3.4人物技能</w:t>
      </w:r>
      <w:r>
        <w:rPr>
          <w:rFonts w:eastAsiaTheme="minorHAnsi"/>
          <w:b w:val="0"/>
          <w:sz w:val="21"/>
          <w:szCs w:val="21"/>
        </w:rPr>
        <w:t>BUFF</w:t>
      </w:r>
    </w:p>
    <w:p>
      <w:pPr>
        <w:spacing w:before="100" w:beforeAutospacing="1" w:after="100" w:afterAutospacing="1"/>
        <w:ind w:firstLine="420" w:firstLineChars="200"/>
        <w:jc w:val="left"/>
        <w:rPr>
          <w:rFonts w:eastAsiaTheme="minorHAnsi"/>
          <w:szCs w:val="21"/>
        </w:rPr>
      </w:pPr>
      <w:r>
        <w:rPr>
          <w:rFonts w:hint="eastAsia" w:eastAsiaTheme="minorHAnsi"/>
          <w:szCs w:val="21"/>
        </w:rPr>
        <w:t>暂无。</w:t>
      </w:r>
    </w:p>
    <w:p>
      <w:pPr>
        <w:pStyle w:val="3"/>
        <w:adjustRightInd w:val="0"/>
        <w:spacing w:before="100" w:beforeAutospacing="1" w:after="100" w:afterAutospacing="1" w:line="240" w:lineRule="auto"/>
        <w:ind w:firstLine="420" w:firstLineChars="200"/>
        <w:jc w:val="left"/>
        <w:rPr>
          <w:rFonts w:asciiTheme="minorHAnsi" w:hAnsiTheme="minorHAnsi" w:eastAsiaTheme="minorHAnsi"/>
          <w:b w:val="0"/>
          <w:sz w:val="21"/>
          <w:szCs w:val="21"/>
        </w:rPr>
      </w:pPr>
      <w:r>
        <w:rPr>
          <w:rFonts w:hint="eastAsia" w:asciiTheme="minorHAnsi" w:hAnsiTheme="minorHAnsi" w:eastAsiaTheme="minorHAnsi"/>
          <w:b w:val="0"/>
          <w:sz w:val="21"/>
          <w:szCs w:val="21"/>
        </w:rPr>
        <w:t>4.方块系统</w:t>
      </w:r>
    </w:p>
    <w:p>
      <w:pPr>
        <w:pStyle w:val="4"/>
        <w:adjustRightInd w:val="0"/>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4.1方块碰撞</w:t>
      </w:r>
    </w:p>
    <w:p>
      <w:pPr>
        <w:spacing w:before="100" w:beforeAutospacing="1" w:after="100" w:afterAutospacing="1"/>
        <w:ind w:firstLine="420" w:firstLineChars="200"/>
        <w:jc w:val="left"/>
        <w:rPr>
          <w:rFonts w:eastAsiaTheme="minorHAnsi"/>
          <w:szCs w:val="21"/>
        </w:rPr>
      </w:pPr>
      <w:r>
        <w:rPr>
          <w:rFonts w:hint="eastAsia" w:eastAsiaTheme="minorHAnsi"/>
          <w:szCs w:val="21"/>
        </w:rPr>
        <w:t>运动中的方块与其他方块（静止或运动中）或角色接触会发生碰撞。</w:t>
      </w:r>
    </w:p>
    <w:p>
      <w:pPr>
        <w:spacing w:before="100" w:beforeAutospacing="1" w:after="100" w:afterAutospacing="1"/>
        <w:ind w:firstLine="420" w:firstLineChars="200"/>
        <w:jc w:val="left"/>
        <w:rPr>
          <w:rFonts w:eastAsiaTheme="minorHAnsi"/>
          <w:szCs w:val="21"/>
        </w:rPr>
      </w:pPr>
      <w:r>
        <w:rPr>
          <w:rFonts w:hint="eastAsia" w:eastAsiaTheme="minorHAnsi"/>
          <w:szCs w:val="21"/>
        </w:rPr>
        <w:t>发生碰撞的方块会损坏，发生碰撞的玩家会扣除1点HP（见5.2血量设计）。</w:t>
      </w:r>
    </w:p>
    <w:p>
      <w:pPr>
        <w:pStyle w:val="4"/>
        <w:adjustRightInd w:val="0"/>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4.2方块运动</w:t>
      </w:r>
    </w:p>
    <w:p>
      <w:pPr>
        <w:spacing w:before="100" w:beforeAutospacing="1" w:after="100" w:afterAutospacing="1"/>
        <w:ind w:firstLine="420" w:firstLineChars="200"/>
        <w:jc w:val="left"/>
        <w:rPr>
          <w:rFonts w:eastAsiaTheme="minorHAnsi"/>
          <w:szCs w:val="21"/>
        </w:rPr>
      </w:pPr>
      <w:r>
        <w:rPr>
          <w:rFonts w:hint="eastAsia" w:eastAsiaTheme="minorHAnsi"/>
          <w:szCs w:val="21"/>
        </w:rPr>
        <w:t>方块可以被角色拾取/堆叠/投掷。</w:t>
      </w:r>
    </w:p>
    <w:p>
      <w:pPr>
        <w:spacing w:before="100" w:beforeAutospacing="1" w:after="100" w:afterAutospacing="1"/>
        <w:ind w:firstLine="420" w:firstLineChars="200"/>
        <w:jc w:val="left"/>
        <w:rPr>
          <w:rFonts w:eastAsiaTheme="minorHAnsi"/>
          <w:szCs w:val="21"/>
        </w:rPr>
      </w:pPr>
      <w:r>
        <w:rPr>
          <w:rFonts w:hint="eastAsia" w:eastAsiaTheme="minorHAnsi"/>
          <w:szCs w:val="21"/>
        </w:rPr>
        <w:t>方块被拾取后，从原位置离开，作为角色的附属移动，直到安放到一个新位置。</w:t>
      </w:r>
    </w:p>
    <w:p>
      <w:pPr>
        <w:spacing w:before="100" w:beforeAutospacing="1" w:after="100" w:afterAutospacing="1"/>
        <w:ind w:firstLine="420" w:firstLineChars="200"/>
        <w:jc w:val="left"/>
        <w:rPr>
          <w:rFonts w:eastAsiaTheme="minorHAnsi"/>
          <w:szCs w:val="21"/>
        </w:rPr>
      </w:pPr>
      <w:r>
        <w:rPr>
          <w:rFonts w:hint="eastAsia" w:eastAsiaTheme="minorHAnsi"/>
          <w:szCs w:val="21"/>
        </w:rPr>
        <w:t>方块被堆叠后，安放到新位置。方块可以被安放在空中，当方块下方的方块被移动时，它也不会掉落。</w:t>
      </w:r>
    </w:p>
    <w:p>
      <w:pPr>
        <w:spacing w:before="100" w:beforeAutospacing="1" w:after="100" w:afterAutospacing="1"/>
        <w:ind w:firstLine="420" w:firstLineChars="200"/>
        <w:jc w:val="left"/>
        <w:rPr>
          <w:rFonts w:eastAsiaTheme="minorHAnsi"/>
          <w:szCs w:val="21"/>
        </w:rPr>
      </w:pPr>
      <w:r>
        <w:rPr>
          <w:rFonts w:hint="eastAsia" w:eastAsiaTheme="minorHAnsi"/>
          <w:szCs w:val="21"/>
        </w:rPr>
        <w:t>方块被投掷后，以直线向投掷方向运动，直到发生碰撞或触碰地图边界。方块投掷的速度应大于玩家运动的速度。而玩家应当能用跳跃阻挡刚刚进入视野的方块。所以方块的投掷速度可为12格/秒。</w:t>
      </w:r>
    </w:p>
    <w:p>
      <w:pPr>
        <w:pStyle w:val="4"/>
        <w:adjustRightInd w:val="0"/>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*4.3方块颜色</w:t>
      </w:r>
    </w:p>
    <w:p>
      <w:pPr>
        <w:spacing w:before="100" w:beforeAutospacing="1" w:after="100" w:afterAutospacing="1"/>
        <w:ind w:firstLine="420" w:firstLineChars="200"/>
        <w:jc w:val="left"/>
        <w:rPr>
          <w:rFonts w:eastAsiaTheme="minorHAnsi"/>
          <w:szCs w:val="21"/>
        </w:rPr>
      </w:pPr>
      <w:r>
        <w:rPr>
          <w:rFonts w:hint="eastAsia" w:eastAsiaTheme="minorHAnsi"/>
          <w:szCs w:val="21"/>
        </w:rPr>
        <w:t>方块拥有不同颜色，不同颜色的方块可能有不同用途。可能的设想有:不同颜色的方块攻击方式不同，同色方块堆叠后，可以抵挡更多次攻击等等。</w:t>
      </w:r>
    </w:p>
    <w:p>
      <w:pPr>
        <w:spacing w:before="100" w:beforeAutospacing="1" w:after="100" w:afterAutospacing="1"/>
        <w:ind w:firstLine="420" w:firstLineChars="200"/>
        <w:jc w:val="left"/>
        <w:rPr>
          <w:rFonts w:eastAsiaTheme="minorHAnsi"/>
          <w:szCs w:val="21"/>
        </w:rPr>
      </w:pPr>
      <w:r>
        <w:rPr>
          <w:rFonts w:hint="eastAsia" w:eastAsiaTheme="minorHAnsi"/>
          <w:szCs w:val="21"/>
        </w:rPr>
        <w:t>方块颜色在本版策划中暂不涉及。</w:t>
      </w:r>
    </w:p>
    <w:p>
      <w:pPr>
        <w:pStyle w:val="4"/>
        <w:adjustRightInd w:val="0"/>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*4.4特殊方块</w:t>
      </w:r>
    </w:p>
    <w:p>
      <w:pPr>
        <w:spacing w:before="100" w:beforeAutospacing="1" w:after="100" w:afterAutospacing="1"/>
        <w:ind w:firstLine="420" w:firstLineChars="200"/>
        <w:jc w:val="left"/>
        <w:rPr>
          <w:rFonts w:eastAsiaTheme="minorHAnsi"/>
          <w:szCs w:val="21"/>
        </w:rPr>
      </w:pPr>
      <w:r>
        <w:rPr>
          <w:rFonts w:hint="eastAsia" w:eastAsiaTheme="minorHAnsi"/>
          <w:szCs w:val="21"/>
        </w:rPr>
        <w:t>特殊方块可能拥有特殊的攻击方式或用途，或者给角色提供BUFF。</w:t>
      </w:r>
    </w:p>
    <w:p>
      <w:pPr>
        <w:spacing w:before="100" w:beforeAutospacing="1" w:after="100" w:afterAutospacing="1"/>
        <w:ind w:firstLine="420" w:firstLineChars="200"/>
        <w:jc w:val="left"/>
        <w:rPr>
          <w:rFonts w:eastAsiaTheme="minorHAnsi"/>
          <w:szCs w:val="21"/>
        </w:rPr>
      </w:pPr>
      <w:r>
        <w:rPr>
          <w:rFonts w:hint="eastAsia" w:eastAsiaTheme="minorHAnsi"/>
          <w:szCs w:val="21"/>
        </w:rPr>
        <w:t>特殊方块在本版策划中暂不涉及。</w:t>
      </w:r>
    </w:p>
    <w:p>
      <w:pPr>
        <w:pStyle w:val="3"/>
        <w:adjustRightInd w:val="0"/>
        <w:spacing w:before="100" w:beforeAutospacing="1" w:after="100" w:afterAutospacing="1" w:line="240" w:lineRule="auto"/>
        <w:ind w:firstLine="420" w:firstLineChars="200"/>
        <w:jc w:val="left"/>
        <w:rPr>
          <w:rFonts w:asciiTheme="minorHAnsi" w:hAnsiTheme="minorHAnsi" w:eastAsiaTheme="minorHAnsi"/>
          <w:b w:val="0"/>
          <w:sz w:val="21"/>
          <w:szCs w:val="21"/>
        </w:rPr>
      </w:pPr>
      <w:r>
        <w:rPr>
          <w:rFonts w:hint="eastAsia" w:asciiTheme="minorHAnsi" w:hAnsiTheme="minorHAnsi" w:eastAsiaTheme="minorHAnsi"/>
          <w:b w:val="0"/>
          <w:sz w:val="21"/>
          <w:szCs w:val="21"/>
        </w:rPr>
        <w:t>5.规则制定</w:t>
      </w:r>
    </w:p>
    <w:p>
      <w:pPr>
        <w:pStyle w:val="4"/>
        <w:adjustRightInd w:val="0"/>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5.1计时规则</w:t>
      </w:r>
    </w:p>
    <w:p>
      <w:pPr>
        <w:spacing w:before="100" w:beforeAutospacing="1" w:after="100" w:afterAutospacing="1"/>
        <w:ind w:firstLine="420" w:firstLineChars="200"/>
        <w:jc w:val="left"/>
        <w:rPr>
          <w:rFonts w:eastAsiaTheme="minorHAnsi"/>
          <w:szCs w:val="21"/>
        </w:rPr>
      </w:pPr>
      <w:r>
        <w:rPr>
          <w:rFonts w:hint="eastAsia" w:eastAsiaTheme="minorHAnsi"/>
          <w:szCs w:val="21"/>
        </w:rPr>
        <w:t>一局游戏应当有时间限制。用完所有时间，游戏结束。此外还可以在时间即将耗尽时增加狂暴机制，如砖块刷新增加，砖块威力增加等，减少比赛僵持的出现。</w:t>
      </w:r>
    </w:p>
    <w:p>
      <w:pPr>
        <w:pStyle w:val="4"/>
        <w:adjustRightInd w:val="0"/>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5.2血量设计</w:t>
      </w:r>
    </w:p>
    <w:p>
      <w:pPr>
        <w:spacing w:before="100" w:beforeAutospacing="1" w:after="100" w:afterAutospacing="1"/>
        <w:ind w:firstLine="420" w:firstLineChars="200"/>
        <w:jc w:val="left"/>
        <w:rPr>
          <w:rFonts w:eastAsiaTheme="minorHAnsi"/>
          <w:szCs w:val="21"/>
        </w:rPr>
      </w:pPr>
      <w:r>
        <w:rPr>
          <w:rFonts w:hint="eastAsia" w:eastAsiaTheme="minorHAnsi"/>
          <w:szCs w:val="21"/>
        </w:rPr>
        <w:t>角色拥有3点血量，生命线拥有10点血量。</w:t>
      </w:r>
    </w:p>
    <w:p>
      <w:pPr>
        <w:spacing w:before="100" w:beforeAutospacing="1" w:after="100" w:afterAutospacing="1"/>
        <w:ind w:firstLine="420" w:firstLineChars="200"/>
        <w:jc w:val="left"/>
        <w:rPr>
          <w:rFonts w:eastAsiaTheme="minorHAnsi"/>
          <w:szCs w:val="21"/>
        </w:rPr>
      </w:pPr>
      <w:r>
        <w:rPr>
          <w:rFonts w:hint="eastAsia" w:eastAsiaTheme="minorHAnsi"/>
          <w:szCs w:val="21"/>
        </w:rPr>
        <w:t>角色血量耗尽死亡，等待复活（见5.3）。</w:t>
      </w:r>
    </w:p>
    <w:p>
      <w:pPr>
        <w:spacing w:before="100" w:beforeAutospacing="1" w:after="100" w:afterAutospacing="1"/>
        <w:ind w:firstLine="420" w:firstLineChars="200"/>
        <w:jc w:val="left"/>
        <w:rPr>
          <w:rFonts w:eastAsiaTheme="minorHAnsi"/>
          <w:szCs w:val="21"/>
        </w:rPr>
      </w:pPr>
      <w:r>
        <w:rPr>
          <w:rFonts w:hint="eastAsia" w:eastAsiaTheme="minorHAnsi"/>
          <w:szCs w:val="21"/>
        </w:rPr>
        <w:t>一方生命线血量耗尽，比赛结束。</w:t>
      </w:r>
    </w:p>
    <w:p>
      <w:pPr>
        <w:spacing w:before="100" w:beforeAutospacing="1" w:after="100" w:afterAutospacing="1"/>
        <w:ind w:firstLine="420" w:firstLineChars="200"/>
        <w:jc w:val="left"/>
        <w:rPr>
          <w:rFonts w:eastAsiaTheme="minorHAnsi"/>
          <w:szCs w:val="21"/>
        </w:rPr>
      </w:pPr>
      <w:r>
        <w:rPr>
          <w:rFonts w:hint="eastAsia" w:eastAsiaTheme="minorHAnsi"/>
          <w:szCs w:val="21"/>
        </w:rPr>
        <w:t>角色血量无法通过复活以外的方式回复。</w:t>
      </w:r>
    </w:p>
    <w:p>
      <w:pPr>
        <w:spacing w:before="100" w:beforeAutospacing="1" w:after="100" w:afterAutospacing="1"/>
        <w:ind w:firstLine="420" w:firstLineChars="200"/>
        <w:jc w:val="left"/>
        <w:rPr>
          <w:rFonts w:eastAsiaTheme="minorHAnsi"/>
          <w:szCs w:val="21"/>
        </w:rPr>
      </w:pPr>
      <w:r>
        <w:rPr>
          <w:rFonts w:hint="eastAsia" w:eastAsiaTheme="minorHAnsi"/>
          <w:szCs w:val="21"/>
        </w:rPr>
        <w:t>生命线血量无法回复。</w:t>
      </w:r>
    </w:p>
    <w:p>
      <w:pPr>
        <w:pStyle w:val="4"/>
        <w:adjustRightInd w:val="0"/>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5.3复活机制</w:t>
      </w:r>
    </w:p>
    <w:p>
      <w:pPr>
        <w:spacing w:before="100" w:beforeAutospacing="1" w:after="100" w:afterAutospacing="1"/>
        <w:ind w:firstLine="420" w:firstLineChars="200"/>
        <w:jc w:val="left"/>
        <w:rPr>
          <w:rFonts w:eastAsiaTheme="minorHAnsi"/>
          <w:szCs w:val="21"/>
        </w:rPr>
      </w:pPr>
      <w:r>
        <w:rPr>
          <w:rFonts w:hint="eastAsia" w:eastAsiaTheme="minorHAnsi"/>
          <w:szCs w:val="21"/>
        </w:rPr>
        <w:t>人物血量耗尽立即死亡。死亡角色可以在5秒后，在己方生命线处复活。复活后，角色回复所有血量。</w:t>
      </w:r>
    </w:p>
    <w:p>
      <w:pPr>
        <w:spacing w:before="100" w:beforeAutospacing="1" w:after="100" w:afterAutospacing="1"/>
        <w:ind w:firstLine="420" w:firstLineChars="200"/>
        <w:jc w:val="left"/>
        <w:rPr>
          <w:rFonts w:eastAsiaTheme="minorHAnsi"/>
          <w:szCs w:val="21"/>
        </w:rPr>
      </w:pPr>
      <w:r>
        <w:rPr>
          <w:rFonts w:hint="eastAsia" w:eastAsiaTheme="minorHAnsi"/>
          <w:szCs w:val="21"/>
        </w:rPr>
        <w:t>复活机制作为对于人物死亡的惩罚，让对方可以利用这一段空档期，展开攻击。</w:t>
      </w:r>
    </w:p>
    <w:p>
      <w:pPr>
        <w:pStyle w:val="4"/>
        <w:spacing w:before="100" w:beforeAutospacing="1" w:after="100" w:afterAutospacing="1" w:line="240" w:lineRule="auto"/>
        <w:ind w:firstLine="420" w:firstLineChars="200"/>
        <w:jc w:val="left"/>
        <w:rPr>
          <w:rFonts w:eastAsiaTheme="minorHAnsi"/>
          <w:b w:val="0"/>
          <w:sz w:val="21"/>
          <w:szCs w:val="21"/>
        </w:rPr>
      </w:pPr>
      <w:r>
        <w:rPr>
          <w:rFonts w:hint="eastAsia" w:eastAsiaTheme="minorHAnsi"/>
          <w:b w:val="0"/>
          <w:sz w:val="21"/>
          <w:szCs w:val="21"/>
        </w:rPr>
        <w:t>5.4胜负界定</w:t>
      </w:r>
    </w:p>
    <w:p>
      <w:pPr>
        <w:spacing w:before="100" w:beforeAutospacing="1" w:after="100" w:afterAutospacing="1"/>
        <w:ind w:firstLine="420" w:firstLineChars="200"/>
        <w:jc w:val="left"/>
        <w:rPr>
          <w:rFonts w:eastAsiaTheme="minorHAnsi"/>
          <w:szCs w:val="21"/>
        </w:rPr>
      </w:pPr>
      <w:r>
        <w:rPr>
          <w:rFonts w:hint="eastAsia" w:eastAsiaTheme="minorHAnsi"/>
          <w:szCs w:val="21"/>
        </w:rPr>
        <w:t>游戏中如一方的生命线血量变为0，判为失败。</w:t>
      </w:r>
    </w:p>
    <w:p>
      <w:pPr>
        <w:spacing w:before="100" w:beforeAutospacing="1" w:after="100" w:afterAutospacing="1"/>
        <w:ind w:firstLine="420" w:firstLineChars="200"/>
        <w:jc w:val="left"/>
        <w:rPr>
          <w:rFonts w:eastAsiaTheme="minorHAnsi"/>
          <w:szCs w:val="21"/>
        </w:rPr>
      </w:pPr>
      <w:r>
        <w:rPr>
          <w:rFonts w:hint="eastAsia" w:eastAsiaTheme="minorHAnsi"/>
          <w:szCs w:val="21"/>
        </w:rPr>
        <w:t>若时间耗尽，生命线血量少的一方为负。否则为平局。</w:t>
      </w: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446E"/>
    <w:multiLevelType w:val="multilevel"/>
    <w:tmpl w:val="076B446E"/>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15A4039"/>
    <w:multiLevelType w:val="multilevel"/>
    <w:tmpl w:val="515A403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94"/>
    <w:rsid w:val="0003786C"/>
    <w:rsid w:val="002648F4"/>
    <w:rsid w:val="003D1C58"/>
    <w:rsid w:val="00433F80"/>
    <w:rsid w:val="00475D86"/>
    <w:rsid w:val="00486094"/>
    <w:rsid w:val="005A39D1"/>
    <w:rsid w:val="005A69F6"/>
    <w:rsid w:val="006215E3"/>
    <w:rsid w:val="00834237"/>
    <w:rsid w:val="00902174"/>
    <w:rsid w:val="00930E0A"/>
    <w:rsid w:val="00960804"/>
    <w:rsid w:val="009F5E22"/>
    <w:rsid w:val="00AA2477"/>
    <w:rsid w:val="00AE0881"/>
    <w:rsid w:val="00AE535E"/>
    <w:rsid w:val="00AF7A5B"/>
    <w:rsid w:val="00BC2E81"/>
    <w:rsid w:val="00BD5DD5"/>
    <w:rsid w:val="00BD6466"/>
    <w:rsid w:val="00C0066D"/>
    <w:rsid w:val="00F72BDC"/>
    <w:rsid w:val="00FB20D7"/>
    <w:rsid w:val="00FB6FA9"/>
    <w:rsid w:val="00FC34B4"/>
    <w:rsid w:val="00FF6ACC"/>
    <w:rsid w:val="53220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unhideWhenUsed/>
    <w:qFormat/>
    <w:uiPriority w:val="9"/>
    <w:pPr>
      <w:keepNext/>
      <w:keepLines/>
      <w:spacing w:before="280" w:after="290" w:line="376" w:lineRule="auto"/>
      <w:outlineLvl w:val="4"/>
    </w:pPr>
    <w:rPr>
      <w:b/>
      <w:bCs/>
      <w:sz w:val="28"/>
      <w:szCs w:val="28"/>
    </w:rPr>
  </w:style>
  <w:style w:type="paragraph" w:styleId="7">
    <w:name w:val="heading 9"/>
    <w:basedOn w:val="1"/>
    <w:next w:val="1"/>
    <w:link w:val="25"/>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15">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8">
    <w:name w:val="toc 3"/>
    <w:basedOn w:val="1"/>
    <w:next w:val="1"/>
    <w:unhideWhenUsed/>
    <w:uiPriority w:val="39"/>
    <w:pPr>
      <w:ind w:left="840" w:leftChars="400"/>
    </w:pPr>
  </w:style>
  <w:style w:type="paragraph" w:styleId="9">
    <w:name w:val="Balloon Text"/>
    <w:basedOn w:val="1"/>
    <w:link w:val="20"/>
    <w:unhideWhenUsed/>
    <w:uiPriority w:val="99"/>
    <w:rPr>
      <w:sz w:val="18"/>
      <w:szCs w:val="18"/>
    </w:rPr>
  </w:style>
  <w:style w:type="paragraph" w:styleId="10">
    <w:name w:val="footer"/>
    <w:basedOn w:val="1"/>
    <w:link w:val="28"/>
    <w:unhideWhenUsed/>
    <w:uiPriority w:val="99"/>
    <w:pPr>
      <w:tabs>
        <w:tab w:val="center" w:pos="4153"/>
        <w:tab w:val="right" w:pos="8306"/>
      </w:tabs>
      <w:snapToGrid w:val="0"/>
      <w:jc w:val="left"/>
    </w:pPr>
    <w:rPr>
      <w:sz w:val="18"/>
      <w:szCs w:val="18"/>
    </w:rPr>
  </w:style>
  <w:style w:type="paragraph" w:styleId="11">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style>
  <w:style w:type="paragraph" w:styleId="13">
    <w:name w:val="toc 2"/>
    <w:basedOn w:val="1"/>
    <w:next w:val="1"/>
    <w:unhideWhenUsed/>
    <w:uiPriority w:val="39"/>
    <w:pPr>
      <w:ind w:left="420" w:leftChars="200"/>
    </w:pPr>
  </w:style>
  <w:style w:type="paragraph" w:styleId="14">
    <w:name w:val="index 1"/>
    <w:basedOn w:val="1"/>
    <w:next w:val="1"/>
    <w:unhideWhenUsed/>
    <w:uiPriority w:val="99"/>
  </w:style>
  <w:style w:type="character" w:styleId="16">
    <w:name w:val="Hyperlink"/>
    <w:basedOn w:val="15"/>
    <w:unhideWhenUsed/>
    <w:uiPriority w:val="99"/>
    <w:rPr>
      <w:color w:val="0563C1" w:themeColor="hyperlink"/>
      <w:u w:val="single"/>
      <w14:textFill>
        <w14:solidFill>
          <w14:schemeClr w14:val="hlink"/>
        </w14:solidFill>
      </w14:textFill>
    </w:rPr>
  </w:style>
  <w:style w:type="paragraph" w:customStyle="1" w:styleId="18">
    <w:name w:val="List Paragraph"/>
    <w:basedOn w:val="1"/>
    <w:qFormat/>
    <w:uiPriority w:val="34"/>
    <w:pPr>
      <w:ind w:firstLine="420" w:firstLineChars="200"/>
    </w:pPr>
  </w:style>
  <w:style w:type="character" w:customStyle="1" w:styleId="19">
    <w:name w:val="标题 1 字符"/>
    <w:basedOn w:val="15"/>
    <w:link w:val="2"/>
    <w:uiPriority w:val="9"/>
    <w:rPr>
      <w:b/>
      <w:bCs/>
      <w:kern w:val="44"/>
      <w:sz w:val="44"/>
      <w:szCs w:val="44"/>
    </w:rPr>
  </w:style>
  <w:style w:type="character" w:customStyle="1" w:styleId="20">
    <w:name w:val="批注框文本 字符"/>
    <w:basedOn w:val="15"/>
    <w:link w:val="9"/>
    <w:semiHidden/>
    <w:qFormat/>
    <w:uiPriority w:val="99"/>
    <w:rPr>
      <w:sz w:val="18"/>
      <w:szCs w:val="18"/>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2">
    <w:name w:val="标题 3 字符"/>
    <w:basedOn w:val="15"/>
    <w:link w:val="4"/>
    <w:uiPriority w:val="9"/>
    <w:rPr>
      <w:b/>
      <w:bCs/>
      <w:sz w:val="32"/>
      <w:szCs w:val="32"/>
    </w:rPr>
  </w:style>
  <w:style w:type="character" w:customStyle="1" w:styleId="23">
    <w:name w:val="标题 4 字符"/>
    <w:basedOn w:val="15"/>
    <w:link w:val="5"/>
    <w:uiPriority w:val="9"/>
    <w:rPr>
      <w:rFonts w:asciiTheme="majorHAnsi" w:hAnsiTheme="majorHAnsi" w:eastAsiaTheme="majorEastAsia" w:cstheme="majorBidi"/>
      <w:b/>
      <w:bCs/>
      <w:sz w:val="28"/>
      <w:szCs w:val="28"/>
    </w:rPr>
  </w:style>
  <w:style w:type="character" w:customStyle="1" w:styleId="24">
    <w:name w:val="标题 2 字符"/>
    <w:basedOn w:val="15"/>
    <w:link w:val="3"/>
    <w:uiPriority w:val="9"/>
    <w:rPr>
      <w:rFonts w:asciiTheme="majorHAnsi" w:hAnsiTheme="majorHAnsi" w:eastAsiaTheme="majorEastAsia" w:cstheme="majorBidi"/>
      <w:b/>
      <w:bCs/>
      <w:sz w:val="32"/>
      <w:szCs w:val="32"/>
    </w:rPr>
  </w:style>
  <w:style w:type="character" w:customStyle="1" w:styleId="25">
    <w:name w:val="标题 9 字符"/>
    <w:basedOn w:val="15"/>
    <w:link w:val="7"/>
    <w:semiHidden/>
    <w:uiPriority w:val="9"/>
    <w:rPr>
      <w:rFonts w:asciiTheme="majorHAnsi" w:hAnsiTheme="majorHAnsi" w:eastAsiaTheme="majorEastAsia" w:cstheme="majorBidi"/>
      <w:szCs w:val="21"/>
    </w:rPr>
  </w:style>
  <w:style w:type="character" w:customStyle="1" w:styleId="26">
    <w:name w:val="标题 5 字符"/>
    <w:basedOn w:val="15"/>
    <w:link w:val="6"/>
    <w:semiHidden/>
    <w:uiPriority w:val="9"/>
    <w:rPr>
      <w:b/>
      <w:bCs/>
      <w:sz w:val="28"/>
      <w:szCs w:val="28"/>
    </w:rPr>
  </w:style>
  <w:style w:type="character" w:customStyle="1" w:styleId="27">
    <w:name w:val="页眉 字符"/>
    <w:basedOn w:val="15"/>
    <w:link w:val="11"/>
    <w:uiPriority w:val="99"/>
    <w:rPr>
      <w:sz w:val="18"/>
      <w:szCs w:val="18"/>
    </w:rPr>
  </w:style>
  <w:style w:type="character" w:customStyle="1" w:styleId="28">
    <w:name w:val="页脚 字符"/>
    <w:basedOn w:val="15"/>
    <w:link w:val="10"/>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emf"/><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3BF1F6-7DD0-4C07-8CBA-3A9633383D4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517</Words>
  <Characters>2947</Characters>
  <Lines>24</Lines>
  <Paragraphs>6</Paragraphs>
  <TotalTime>0</TotalTime>
  <ScaleCrop>false</ScaleCrop>
  <LinksUpToDate>false</LinksUpToDate>
  <CharactersWithSpaces>3458</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2017-10-26T11:56:00Z</dcterms:created>
  <dc:creator>L</dc:creator>
  <cp:lastModifiedBy>Administrator</cp:lastModifiedBy>
  <dcterms:modified xsi:type="dcterms:W3CDTF">2017-10-27T05:38:00Z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