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8844472"/>
        <w:docPartObj>
          <w:docPartGallery w:val="Cover Pages"/>
          <w:docPartUnique/>
        </w:docPartObj>
      </w:sdtPr>
      <w:sdtContent>
        <w:p w:rsidR="00F148EC" w:rsidRDefault="00F148E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FF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D3D0C" w:rsidRPr="00F148EC" w:rsidRDefault="00ED3D0C">
                                    <w:pPr>
                                      <w:pStyle w:val="Sinespaciado"/>
                                      <w:jc w:val="right"/>
                                      <w:rPr>
                                        <w:color w:val="595959" w:themeColor="text1" w:themeTint="A6"/>
                                        <w:sz w:val="28"/>
                                        <w:szCs w:val="28"/>
                                        <w:lang w:val="es-MX"/>
                                      </w:rPr>
                                    </w:pPr>
                                    <w:r w:rsidRPr="00F148EC">
                                      <w:rPr>
                                        <w:color w:val="595959" w:themeColor="text1" w:themeTint="A6"/>
                                        <w:sz w:val="28"/>
                                        <w:szCs w:val="28"/>
                                        <w:lang w:val="es-MX"/>
                                      </w:rPr>
                                      <w:t>Marco Antonio Luna Calvillo</w:t>
                                    </w:r>
                                  </w:p>
                                </w:sdtContent>
                              </w:sdt>
                              <w:p w:rsidR="00ED3D0C" w:rsidRPr="00F148EC" w:rsidRDefault="00ED3D0C">
                                <w:pPr>
                                  <w:pStyle w:val="Sinespaciado"/>
                                  <w:jc w:val="right"/>
                                  <w:rPr>
                                    <w:color w:val="595959" w:themeColor="text1" w:themeTint="A6"/>
                                    <w:sz w:val="18"/>
                                    <w:szCs w:val="18"/>
                                    <w:lang w:val="es-MX"/>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A01209537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D3D0C" w:rsidRPr="00F148EC" w:rsidRDefault="00ED3D0C">
                              <w:pPr>
                                <w:pStyle w:val="Sinespaciado"/>
                                <w:jc w:val="right"/>
                                <w:rPr>
                                  <w:color w:val="595959" w:themeColor="text1" w:themeTint="A6"/>
                                  <w:sz w:val="28"/>
                                  <w:szCs w:val="28"/>
                                  <w:lang w:val="es-MX"/>
                                </w:rPr>
                              </w:pPr>
                              <w:r w:rsidRPr="00F148EC">
                                <w:rPr>
                                  <w:color w:val="595959" w:themeColor="text1" w:themeTint="A6"/>
                                  <w:sz w:val="28"/>
                                  <w:szCs w:val="28"/>
                                  <w:lang w:val="es-MX"/>
                                </w:rPr>
                                <w:t>Marco Antonio Luna Calvillo</w:t>
                              </w:r>
                            </w:p>
                          </w:sdtContent>
                        </w:sdt>
                        <w:p w:rsidR="00ED3D0C" w:rsidRPr="00F148EC" w:rsidRDefault="00ED3D0C">
                          <w:pPr>
                            <w:pStyle w:val="Sinespaciado"/>
                            <w:jc w:val="right"/>
                            <w:rPr>
                              <w:color w:val="595959" w:themeColor="text1" w:themeTint="A6"/>
                              <w:sz w:val="18"/>
                              <w:szCs w:val="18"/>
                              <w:lang w:val="es-MX"/>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A01209537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0C" w:rsidRDefault="00ED3D0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Email Agent</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D3D0C" w:rsidRPr="00F148EC" w:rsidRDefault="00ED3D0C">
                                    <w:pPr>
                                      <w:jc w:val="right"/>
                                      <w:rPr>
                                        <w:smallCaps/>
                                        <w:color w:val="404040" w:themeColor="text1" w:themeTint="BF"/>
                                        <w:sz w:val="36"/>
                                        <w:szCs w:val="36"/>
                                        <w:lang w:val="en-US"/>
                                      </w:rPr>
                                    </w:pPr>
                                    <w:r w:rsidRPr="00F148EC">
                                      <w:rPr>
                                        <w:color w:val="404040" w:themeColor="text1" w:themeTint="BF"/>
                                        <w:sz w:val="36"/>
                                        <w:szCs w:val="36"/>
                                        <w:lang w:val="en-US"/>
                                      </w:rPr>
                                      <w:t>Intelligent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ED3D0C" w:rsidRDefault="00ED3D0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Email Agent</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D3D0C" w:rsidRPr="00F148EC" w:rsidRDefault="00ED3D0C">
                              <w:pPr>
                                <w:jc w:val="right"/>
                                <w:rPr>
                                  <w:smallCaps/>
                                  <w:color w:val="404040" w:themeColor="text1" w:themeTint="BF"/>
                                  <w:sz w:val="36"/>
                                  <w:szCs w:val="36"/>
                                  <w:lang w:val="en-US"/>
                                </w:rPr>
                              </w:pPr>
                              <w:r w:rsidRPr="00F148EC">
                                <w:rPr>
                                  <w:color w:val="404040" w:themeColor="text1" w:themeTint="BF"/>
                                  <w:sz w:val="36"/>
                                  <w:szCs w:val="36"/>
                                  <w:lang w:val="en-US"/>
                                </w:rPr>
                                <w:t>Intelligent Systems</w:t>
                              </w:r>
                            </w:p>
                          </w:sdtContent>
                        </w:sdt>
                      </w:txbxContent>
                    </v:textbox>
                    <w10:wrap type="square" anchorx="page" anchory="page"/>
                  </v:shape>
                </w:pict>
              </mc:Fallback>
            </mc:AlternateContent>
          </w:r>
        </w:p>
        <w:p w:rsidR="000C1789" w:rsidRDefault="00F148EC" w:rsidP="000C1789">
          <w:r>
            <w:br w:type="page"/>
          </w:r>
        </w:p>
      </w:sdtContent>
    </w:sdt>
    <w:p w:rsidR="00F148EC" w:rsidRPr="000C1789" w:rsidRDefault="001C37E8" w:rsidP="000C1789">
      <w:pPr>
        <w:ind w:firstLine="720"/>
        <w:jc w:val="both"/>
        <w:rPr>
          <w:sz w:val="20"/>
          <w:lang w:val="en-US"/>
        </w:rPr>
      </w:pPr>
      <w:r w:rsidRPr="000C1789">
        <w:rPr>
          <w:sz w:val="20"/>
          <w:lang w:val="en-US"/>
        </w:rPr>
        <w:lastRenderedPageBreak/>
        <w:t>The emails are a must-use tool nowadays. Everyday millions of emails are sent; a memo from the office to announce a new project, a discount in an item from your wish list in Amazon, the new post from your favorite blog, etc. Even you receive fishing emails that want to steal your information. The emails had made communications easier and more powerful.</w:t>
      </w:r>
    </w:p>
    <w:p w:rsidR="001C37E8" w:rsidRPr="000C1789" w:rsidRDefault="00322C49" w:rsidP="001C37E8">
      <w:pPr>
        <w:ind w:firstLine="720"/>
        <w:jc w:val="both"/>
        <w:rPr>
          <w:sz w:val="20"/>
          <w:lang w:val="en-US"/>
        </w:rPr>
      </w:pPr>
      <w:r w:rsidRPr="000C1789">
        <w:rPr>
          <w:sz w:val="20"/>
          <w:lang w:val="en-US"/>
        </w:rPr>
        <w:t>The disadvantage of the emails is that is very easy to send one. Emails are the way everybody communicates and is channel to receive information personally, a great step for electronic marketing. Every company, website, enterprise or business send you a lot of emails about updates, promotions, news, between others. Some are very helpful but most of the time the advertising and the social media emails are just too much…</w:t>
      </w:r>
    </w:p>
    <w:p w:rsidR="00E361A0" w:rsidRPr="000C1789" w:rsidRDefault="00E361A0" w:rsidP="001C37E8">
      <w:pPr>
        <w:ind w:firstLine="720"/>
        <w:jc w:val="both"/>
        <w:rPr>
          <w:sz w:val="20"/>
          <w:lang w:val="en-US"/>
        </w:rPr>
      </w:pPr>
      <w:r w:rsidRPr="000C1789">
        <w:rPr>
          <w:sz w:val="20"/>
          <w:lang w:val="en-US"/>
        </w:rPr>
        <w:t xml:space="preserve">According to Cisco, in August 2019, the average daily legitimate email volume is 72.16 billion while the average daily spam volume is 416.04 billion. </w:t>
      </w:r>
      <w:r w:rsidR="007747ED" w:rsidRPr="000C1789">
        <w:rPr>
          <w:sz w:val="20"/>
          <w:lang w:val="en-US"/>
        </w:rPr>
        <w:t>Most of emails are spam and we receive</w:t>
      </w:r>
      <w:r w:rsidR="000C1789">
        <w:rPr>
          <w:sz w:val="20"/>
          <w:lang w:val="en-US"/>
        </w:rPr>
        <w:t>d</w:t>
      </w:r>
      <w:r w:rsidR="007747ED" w:rsidRPr="000C1789">
        <w:rPr>
          <w:sz w:val="20"/>
          <w:lang w:val="en-US"/>
        </w:rPr>
        <w:t xml:space="preserve"> a lot</w:t>
      </w:r>
      <w:r w:rsidR="000C1789">
        <w:rPr>
          <w:sz w:val="20"/>
          <w:lang w:val="en-US"/>
        </w:rPr>
        <w:t xml:space="preserve"> of them. The number has been increasing for years and it generates more than the 85% of global email traffic.</w:t>
      </w:r>
    </w:p>
    <w:p w:rsidR="00322C49" w:rsidRPr="000C1789" w:rsidRDefault="00322C49" w:rsidP="001C37E8">
      <w:pPr>
        <w:ind w:firstLine="720"/>
        <w:jc w:val="both"/>
        <w:rPr>
          <w:sz w:val="20"/>
          <w:lang w:val="en-US"/>
        </w:rPr>
      </w:pPr>
      <w:r w:rsidRPr="000C1789">
        <w:rPr>
          <w:sz w:val="20"/>
          <w:lang w:val="en-US"/>
        </w:rPr>
        <w:t xml:space="preserve">I bet that if you have more than two social media or subscriptions of any kind linked to your email, most likely you must receive 10 emails per week. Also, if to those you add your work emails, </w:t>
      </w:r>
      <w:r w:rsidR="00112256" w:rsidRPr="000C1789">
        <w:rPr>
          <w:sz w:val="20"/>
          <w:lang w:val="en-US"/>
        </w:rPr>
        <w:t xml:space="preserve">family and friends, </w:t>
      </w:r>
      <w:r w:rsidR="007747ED" w:rsidRPr="000C1789">
        <w:rPr>
          <w:sz w:val="20"/>
          <w:lang w:val="en-US"/>
        </w:rPr>
        <w:t>spam, etc.</w:t>
      </w:r>
      <w:r w:rsidR="00112256" w:rsidRPr="000C1789">
        <w:rPr>
          <w:sz w:val="20"/>
          <w:lang w:val="en-US"/>
        </w:rPr>
        <w:t>, you receive a lot of emails every day.</w:t>
      </w:r>
    </w:p>
    <w:p w:rsidR="00112256" w:rsidRPr="000C1789" w:rsidRDefault="00112256" w:rsidP="001C37E8">
      <w:pPr>
        <w:ind w:firstLine="720"/>
        <w:jc w:val="both"/>
        <w:rPr>
          <w:sz w:val="20"/>
          <w:lang w:val="en-US"/>
        </w:rPr>
      </w:pPr>
      <w:r w:rsidRPr="000C1789">
        <w:rPr>
          <w:sz w:val="20"/>
          <w:lang w:val="en-US"/>
        </w:rPr>
        <w:t xml:space="preserve">The Agent that I developed is an </w:t>
      </w:r>
      <w:proofErr w:type="spellStart"/>
      <w:r w:rsidRPr="000C1789">
        <w:rPr>
          <w:i/>
          <w:sz w:val="20"/>
          <w:lang w:val="en-US"/>
        </w:rPr>
        <w:t>EmailAgent</w:t>
      </w:r>
      <w:proofErr w:type="spellEnd"/>
      <w:r w:rsidRPr="000C1789">
        <w:rPr>
          <w:sz w:val="20"/>
          <w:lang w:val="en-US"/>
        </w:rPr>
        <w:t>. What it does</w:t>
      </w:r>
      <w:r w:rsidR="00E361A0" w:rsidRPr="000C1789">
        <w:rPr>
          <w:sz w:val="20"/>
          <w:lang w:val="en-US"/>
        </w:rPr>
        <w:t xml:space="preserve"> basically</w:t>
      </w:r>
      <w:r w:rsidRPr="000C1789">
        <w:rPr>
          <w:sz w:val="20"/>
          <w:lang w:val="en-US"/>
        </w:rPr>
        <w:t xml:space="preserve">, it </w:t>
      </w:r>
      <w:r w:rsidR="00E361A0" w:rsidRPr="000C1789">
        <w:rPr>
          <w:sz w:val="20"/>
          <w:lang w:val="en-US"/>
        </w:rPr>
        <w:t>classifies</w:t>
      </w:r>
      <w:r w:rsidRPr="000C1789">
        <w:rPr>
          <w:sz w:val="20"/>
          <w:lang w:val="en-US"/>
        </w:rPr>
        <w:t xml:space="preserve"> your emails depending on the </w:t>
      </w:r>
      <w:r w:rsidR="00E361A0" w:rsidRPr="000C1789">
        <w:rPr>
          <w:sz w:val="20"/>
          <w:lang w:val="en-US"/>
        </w:rPr>
        <w:t>subject and move them to the classification folder. There are three categories for them:</w:t>
      </w:r>
    </w:p>
    <w:p w:rsidR="00E361A0" w:rsidRPr="000C1789" w:rsidRDefault="00E361A0" w:rsidP="00E361A0">
      <w:pPr>
        <w:pStyle w:val="Prrafodelista"/>
        <w:numPr>
          <w:ilvl w:val="0"/>
          <w:numId w:val="1"/>
        </w:numPr>
        <w:jc w:val="both"/>
        <w:rPr>
          <w:sz w:val="20"/>
          <w:lang w:val="en-US"/>
        </w:rPr>
      </w:pPr>
      <w:r w:rsidRPr="000C1789">
        <w:rPr>
          <w:sz w:val="20"/>
          <w:lang w:val="en-US"/>
        </w:rPr>
        <w:t>Social: All emails referring to social media (Facebook, Twitter, Instagram…)</w:t>
      </w:r>
    </w:p>
    <w:p w:rsidR="00E361A0" w:rsidRPr="000C1789" w:rsidRDefault="00E361A0" w:rsidP="00E361A0">
      <w:pPr>
        <w:pStyle w:val="Prrafodelista"/>
        <w:numPr>
          <w:ilvl w:val="0"/>
          <w:numId w:val="1"/>
        </w:numPr>
        <w:jc w:val="both"/>
        <w:rPr>
          <w:sz w:val="20"/>
          <w:lang w:val="en-US"/>
        </w:rPr>
      </w:pPr>
      <w:r w:rsidRPr="000C1789">
        <w:rPr>
          <w:sz w:val="20"/>
          <w:lang w:val="en-US"/>
        </w:rPr>
        <w:t xml:space="preserve">Publicity: Enterprises that offers discounts, sales and promotions (Amazon, Sears, </w:t>
      </w:r>
      <w:r w:rsidR="00483AE9">
        <w:rPr>
          <w:sz w:val="20"/>
          <w:lang w:val="en-US"/>
        </w:rPr>
        <w:t>Banamex</w:t>
      </w:r>
      <w:r w:rsidRPr="000C1789">
        <w:rPr>
          <w:sz w:val="20"/>
          <w:lang w:val="en-US"/>
        </w:rPr>
        <w:t>…)</w:t>
      </w:r>
    </w:p>
    <w:p w:rsidR="00E361A0" w:rsidRPr="000C1789" w:rsidRDefault="00E361A0" w:rsidP="00E361A0">
      <w:pPr>
        <w:pStyle w:val="Prrafodelista"/>
        <w:numPr>
          <w:ilvl w:val="0"/>
          <w:numId w:val="1"/>
        </w:numPr>
        <w:jc w:val="both"/>
        <w:rPr>
          <w:sz w:val="20"/>
          <w:lang w:val="en-US"/>
        </w:rPr>
      </w:pPr>
      <w:r w:rsidRPr="000C1789">
        <w:rPr>
          <w:sz w:val="20"/>
          <w:lang w:val="en-US"/>
        </w:rPr>
        <w:t>Other: Emails that don’t feed in any classification</w:t>
      </w:r>
    </w:p>
    <w:p w:rsidR="00E361A0" w:rsidRPr="000C1789" w:rsidRDefault="00E361A0" w:rsidP="00E361A0">
      <w:pPr>
        <w:ind w:left="720"/>
        <w:jc w:val="both"/>
        <w:rPr>
          <w:sz w:val="20"/>
          <w:lang w:val="en-US"/>
        </w:rPr>
      </w:pPr>
      <w:r w:rsidRPr="000C1789">
        <w:rPr>
          <w:sz w:val="20"/>
          <w:lang w:val="en-US"/>
        </w:rPr>
        <w:t>The following diagram described how the agent works:</w:t>
      </w:r>
    </w:p>
    <w:p w:rsidR="000C1789" w:rsidRDefault="000C1789" w:rsidP="001C37E8">
      <w:pPr>
        <w:ind w:firstLine="720"/>
        <w:jc w:val="both"/>
        <w:rPr>
          <w:lang w:val="en-US"/>
        </w:rPr>
      </w:pPr>
    </w:p>
    <w:p w:rsidR="000C1789" w:rsidRDefault="000C1789" w:rsidP="001C37E8">
      <w:pPr>
        <w:ind w:firstLine="720"/>
        <w:jc w:val="both"/>
        <w:rPr>
          <w:lang w:val="en-US"/>
        </w:rPr>
      </w:pPr>
    </w:p>
    <w:p w:rsidR="004A73AC" w:rsidRDefault="004A73AC" w:rsidP="004A73AC">
      <w:pPr>
        <w:ind w:firstLine="720"/>
        <w:jc w:val="both"/>
        <w:rPr>
          <w:lang w:val="en-US"/>
        </w:rPr>
      </w:pPr>
      <w:r w:rsidRPr="000C1789">
        <w:rPr>
          <w:noProof/>
          <w:sz w:val="20"/>
        </w:rPr>
        <w:drawing>
          <wp:anchor distT="0" distB="0" distL="114300" distR="114300" simplePos="0" relativeHeight="251663360" behindDoc="0" locked="0" layoutInCell="1" allowOverlap="1">
            <wp:simplePos x="0" y="0"/>
            <wp:positionH relativeFrom="margin">
              <wp:align>center</wp:align>
            </wp:positionH>
            <wp:positionV relativeFrom="paragraph">
              <wp:posOffset>199721</wp:posOffset>
            </wp:positionV>
            <wp:extent cx="6214745" cy="32918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47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CEB" w:rsidRPr="00105CEB" w:rsidRDefault="00105CEB" w:rsidP="004A73AC">
      <w:pPr>
        <w:ind w:firstLine="720"/>
        <w:jc w:val="both"/>
        <w:rPr>
          <w:sz w:val="20"/>
          <w:lang w:val="en-US"/>
        </w:rPr>
      </w:pPr>
      <w:r>
        <w:rPr>
          <w:sz w:val="20"/>
          <w:lang w:val="en-US"/>
        </w:rPr>
        <w:lastRenderedPageBreak/>
        <w:t xml:space="preserve">It was developed in C# using Visual Studio (.NET Framework). The primary tool used was </w:t>
      </w:r>
      <w:proofErr w:type="spellStart"/>
      <w:r w:rsidRPr="00105CEB">
        <w:rPr>
          <w:i/>
          <w:sz w:val="20"/>
          <w:lang w:val="en-US"/>
        </w:rPr>
        <w:t>MailKit</w:t>
      </w:r>
      <w:proofErr w:type="spellEnd"/>
      <w:r>
        <w:rPr>
          <w:i/>
          <w:sz w:val="20"/>
          <w:lang w:val="en-US"/>
        </w:rPr>
        <w:t xml:space="preserve"> </w:t>
      </w:r>
      <w:r>
        <w:rPr>
          <w:sz w:val="20"/>
          <w:lang w:val="en-US"/>
        </w:rPr>
        <w:t xml:space="preserve">that is a NuGet to connect to a mail account (SMTP &amp; IMAP). </w:t>
      </w:r>
      <w:proofErr w:type="spellStart"/>
      <w:r>
        <w:rPr>
          <w:sz w:val="20"/>
          <w:lang w:val="en-US"/>
        </w:rPr>
        <w:t>MailKit</w:t>
      </w:r>
      <w:proofErr w:type="spellEnd"/>
      <w:r>
        <w:rPr>
          <w:sz w:val="20"/>
          <w:lang w:val="en-US"/>
        </w:rPr>
        <w:t xml:space="preserve"> is used to check the inbox and to send test emails.</w:t>
      </w:r>
    </w:p>
    <w:p w:rsidR="000C1789" w:rsidRDefault="004A73AC" w:rsidP="004A73AC">
      <w:pPr>
        <w:ind w:firstLine="720"/>
        <w:jc w:val="both"/>
        <w:rPr>
          <w:sz w:val="20"/>
          <w:lang w:val="en-US"/>
        </w:rPr>
      </w:pPr>
      <w:r w:rsidRPr="004A73AC">
        <w:rPr>
          <w:sz w:val="20"/>
          <w:lang w:val="en-US"/>
        </w:rPr>
        <w:t xml:space="preserve">The agent is running, and it checks my inbox every five seconds. </w:t>
      </w:r>
      <w:r>
        <w:rPr>
          <w:sz w:val="20"/>
          <w:lang w:val="en-US"/>
        </w:rPr>
        <w:t>Each time it checks, compares that there are no new emails. If the</w:t>
      </w:r>
      <w:r w:rsidR="00ED3D0C">
        <w:rPr>
          <w:sz w:val="20"/>
          <w:lang w:val="en-US"/>
        </w:rPr>
        <w:t>re’s a new email</w:t>
      </w:r>
      <w:r w:rsidR="00483AE9">
        <w:rPr>
          <w:sz w:val="20"/>
          <w:lang w:val="en-US"/>
        </w:rPr>
        <w:t>, it classifies it (depending on the subject). Then it moves the email to the indicated folder.</w:t>
      </w:r>
      <w:r w:rsidR="00105CEB">
        <w:rPr>
          <w:sz w:val="20"/>
          <w:lang w:val="en-US"/>
        </w:rPr>
        <w:t xml:space="preserve"> </w:t>
      </w:r>
    </w:p>
    <w:p w:rsidR="00105CEB" w:rsidRDefault="00105CEB" w:rsidP="004A73AC">
      <w:pPr>
        <w:ind w:firstLine="720"/>
        <w:jc w:val="both"/>
        <w:rPr>
          <w:sz w:val="20"/>
          <w:lang w:val="en-US"/>
        </w:rPr>
      </w:pPr>
      <w:r>
        <w:rPr>
          <w:sz w:val="20"/>
          <w:lang w:val="en-US"/>
        </w:rPr>
        <w:t>For the agent to work you need to do the following:</w:t>
      </w:r>
    </w:p>
    <w:p w:rsidR="00105CEB" w:rsidRDefault="00105CEB" w:rsidP="00105CEB">
      <w:pPr>
        <w:pStyle w:val="Prrafodelista"/>
        <w:numPr>
          <w:ilvl w:val="0"/>
          <w:numId w:val="2"/>
        </w:numPr>
        <w:jc w:val="both"/>
        <w:rPr>
          <w:sz w:val="20"/>
          <w:lang w:val="en-US"/>
        </w:rPr>
      </w:pPr>
      <w:r>
        <w:rPr>
          <w:sz w:val="20"/>
          <w:lang w:val="en-US"/>
        </w:rPr>
        <w:t>Email Folders: The agent classifies the messages and move them into the folders, so you need to create the folders:</w:t>
      </w:r>
    </w:p>
    <w:p w:rsidR="00105CEB" w:rsidRDefault="00105CEB" w:rsidP="00105CEB">
      <w:pPr>
        <w:pStyle w:val="Prrafodelista"/>
        <w:numPr>
          <w:ilvl w:val="1"/>
          <w:numId w:val="2"/>
        </w:numPr>
        <w:jc w:val="both"/>
        <w:rPr>
          <w:sz w:val="20"/>
          <w:lang w:val="en-US"/>
        </w:rPr>
      </w:pPr>
      <w:r>
        <w:rPr>
          <w:sz w:val="20"/>
          <w:lang w:val="en-US"/>
        </w:rPr>
        <w:t>_Social</w:t>
      </w:r>
    </w:p>
    <w:p w:rsidR="00105CEB" w:rsidRDefault="00105CEB" w:rsidP="00105CEB">
      <w:pPr>
        <w:pStyle w:val="Prrafodelista"/>
        <w:numPr>
          <w:ilvl w:val="1"/>
          <w:numId w:val="2"/>
        </w:numPr>
        <w:jc w:val="both"/>
        <w:rPr>
          <w:sz w:val="20"/>
          <w:lang w:val="en-US"/>
        </w:rPr>
      </w:pPr>
      <w:r>
        <w:rPr>
          <w:sz w:val="20"/>
          <w:lang w:val="en-US"/>
        </w:rPr>
        <w:t>_Publicity</w:t>
      </w:r>
    </w:p>
    <w:p w:rsidR="00105CEB" w:rsidRDefault="00105CEB" w:rsidP="00105CEB">
      <w:pPr>
        <w:pStyle w:val="Prrafodelista"/>
        <w:numPr>
          <w:ilvl w:val="1"/>
          <w:numId w:val="2"/>
        </w:numPr>
        <w:jc w:val="both"/>
        <w:rPr>
          <w:sz w:val="20"/>
          <w:lang w:val="en-US"/>
        </w:rPr>
      </w:pPr>
      <w:r>
        <w:rPr>
          <w:sz w:val="20"/>
          <w:lang w:val="en-US"/>
        </w:rPr>
        <w:t>_Other</w:t>
      </w:r>
    </w:p>
    <w:p w:rsidR="00105CEB" w:rsidRPr="00105CEB" w:rsidRDefault="00105CEB" w:rsidP="00105CEB">
      <w:pPr>
        <w:pStyle w:val="Prrafodelista"/>
        <w:numPr>
          <w:ilvl w:val="0"/>
          <w:numId w:val="2"/>
        </w:numPr>
        <w:jc w:val="both"/>
        <w:rPr>
          <w:sz w:val="20"/>
          <w:lang w:val="en-US"/>
        </w:rPr>
      </w:pPr>
      <w:r>
        <w:rPr>
          <w:sz w:val="20"/>
          <w:lang w:val="en-US"/>
        </w:rPr>
        <w:t>Configure SMTP and IMAP account: To receive and send mails, you need to configure your email accounts in the program.</w:t>
      </w:r>
    </w:p>
    <w:p w:rsidR="00483AE9" w:rsidRDefault="00483AE9" w:rsidP="00105CEB">
      <w:pPr>
        <w:ind w:firstLine="720"/>
        <w:jc w:val="both"/>
        <w:rPr>
          <w:sz w:val="20"/>
          <w:lang w:val="en-US"/>
        </w:rPr>
      </w:pPr>
      <w:r>
        <w:rPr>
          <w:sz w:val="20"/>
          <w:lang w:val="en-US"/>
        </w:rPr>
        <w:t>The email classifier is very simple, is just to assign the email into a category. To test the agent, there is a thread that sends emails with different subjects. The emails are sent randomly in an interval between 0 – 9 seconds. Also, the subjects are chosen randomly.</w:t>
      </w:r>
    </w:p>
    <w:p w:rsidR="00105CEB" w:rsidRDefault="00105CEB" w:rsidP="00105CEB">
      <w:pPr>
        <w:ind w:firstLine="720"/>
        <w:jc w:val="both"/>
        <w:rPr>
          <w:sz w:val="20"/>
          <w:lang w:val="en-US"/>
        </w:rPr>
      </w:pPr>
      <w:r>
        <w:rPr>
          <w:sz w:val="20"/>
          <w:lang w:val="en-US"/>
        </w:rPr>
        <w:t>With this agent you can classify in a simple way your emails. You can easily create more ways to classify your emails and classify the emails that are already in your inbox. I hope this simple agent help to develop some major ones so we have easier and better ways to organize the</w:t>
      </w:r>
      <w:r w:rsidR="004B40AB">
        <w:rPr>
          <w:sz w:val="20"/>
          <w:lang w:val="en-US"/>
        </w:rPr>
        <w:t xml:space="preserve"> bunches of email that we receive</w:t>
      </w:r>
      <w:bookmarkStart w:id="0" w:name="_GoBack"/>
      <w:bookmarkEnd w:id="0"/>
      <w:r w:rsidR="004B40AB">
        <w:rPr>
          <w:sz w:val="20"/>
          <w:lang w:val="en-US"/>
        </w:rPr>
        <w:t>.</w:t>
      </w:r>
    </w:p>
    <w:p w:rsidR="00483AE9" w:rsidRDefault="00483AE9" w:rsidP="004A73AC">
      <w:pPr>
        <w:ind w:firstLine="720"/>
        <w:jc w:val="both"/>
        <w:rPr>
          <w:sz w:val="20"/>
          <w:lang w:val="en-US"/>
        </w:rPr>
      </w:pPr>
    </w:p>
    <w:p w:rsidR="00483AE9" w:rsidRDefault="00483AE9" w:rsidP="004A73AC">
      <w:pPr>
        <w:ind w:firstLine="720"/>
        <w:jc w:val="both"/>
        <w:rPr>
          <w:sz w:val="20"/>
          <w:lang w:val="en-US"/>
        </w:rPr>
      </w:pPr>
      <w:r w:rsidRPr="00105CEB">
        <w:rPr>
          <w:b/>
          <w:sz w:val="20"/>
          <w:lang w:val="en-US"/>
        </w:rPr>
        <w:t>References</w:t>
      </w:r>
      <w:r>
        <w:rPr>
          <w:sz w:val="20"/>
          <w:lang w:val="en-US"/>
        </w:rPr>
        <w:t>:</w:t>
      </w:r>
    </w:p>
    <w:p w:rsidR="00483AE9" w:rsidRDefault="00483AE9" w:rsidP="00483AE9">
      <w:pPr>
        <w:ind w:left="720" w:hanging="720"/>
        <w:jc w:val="both"/>
        <w:rPr>
          <w:bCs/>
          <w:sz w:val="20"/>
          <w:lang w:val="en-US"/>
        </w:rPr>
      </w:pPr>
      <w:r>
        <w:rPr>
          <w:sz w:val="20"/>
          <w:lang w:val="en-US"/>
        </w:rPr>
        <w:t xml:space="preserve">CISCO. (2019). </w:t>
      </w:r>
      <w:r w:rsidRPr="00483AE9">
        <w:rPr>
          <w:bCs/>
          <w:sz w:val="20"/>
          <w:lang w:val="en-US"/>
        </w:rPr>
        <w:t>Email &amp; Spam Data</w:t>
      </w:r>
      <w:r>
        <w:rPr>
          <w:bCs/>
          <w:sz w:val="20"/>
          <w:lang w:val="en-US"/>
        </w:rPr>
        <w:t xml:space="preserve"> (August 2019). Recovered from: </w:t>
      </w:r>
      <w:hyperlink r:id="rId9" w:history="1">
        <w:r w:rsidRPr="00593BA9">
          <w:rPr>
            <w:rStyle w:val="Hipervnculo"/>
            <w:bCs/>
            <w:sz w:val="20"/>
            <w:lang w:val="en-US"/>
          </w:rPr>
          <w:t>https://www.talosintelligence.com/reputation_center/email_rep</w:t>
        </w:r>
      </w:hyperlink>
    </w:p>
    <w:p w:rsidR="00483AE9" w:rsidRPr="00483AE9" w:rsidRDefault="00483AE9" w:rsidP="00483AE9">
      <w:pPr>
        <w:ind w:firstLine="720"/>
        <w:jc w:val="both"/>
        <w:rPr>
          <w:b/>
          <w:bCs/>
          <w:sz w:val="20"/>
          <w:lang w:val="en-US"/>
        </w:rPr>
      </w:pPr>
    </w:p>
    <w:p w:rsidR="00483AE9" w:rsidRPr="004A73AC" w:rsidRDefault="00483AE9" w:rsidP="004A73AC">
      <w:pPr>
        <w:ind w:firstLine="720"/>
        <w:jc w:val="both"/>
        <w:rPr>
          <w:lang w:val="en-US"/>
        </w:rPr>
      </w:pPr>
    </w:p>
    <w:sectPr w:rsidR="00483AE9" w:rsidRPr="004A73AC" w:rsidSect="00F148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F3CFE"/>
    <w:multiLevelType w:val="hybridMultilevel"/>
    <w:tmpl w:val="13701C18"/>
    <w:lvl w:ilvl="0" w:tplc="3D8C89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B463D5"/>
    <w:multiLevelType w:val="hybridMultilevel"/>
    <w:tmpl w:val="1C6A93E2"/>
    <w:lvl w:ilvl="0" w:tplc="6F5A5C3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EC"/>
    <w:rsid w:val="000C1789"/>
    <w:rsid w:val="00105CEB"/>
    <w:rsid w:val="00112256"/>
    <w:rsid w:val="001C37E8"/>
    <w:rsid w:val="00322C49"/>
    <w:rsid w:val="0032491A"/>
    <w:rsid w:val="00483AE9"/>
    <w:rsid w:val="004A73AC"/>
    <w:rsid w:val="004B40AB"/>
    <w:rsid w:val="007747ED"/>
    <w:rsid w:val="00DA27BA"/>
    <w:rsid w:val="00E361A0"/>
    <w:rsid w:val="00ED3D0C"/>
    <w:rsid w:val="00F1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A0CE"/>
  <w15:chartTrackingRefBased/>
  <w15:docId w15:val="{A2B8BB5F-5544-41C7-944A-266EF30C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14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48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148EC"/>
    <w:rPr>
      <w:rFonts w:eastAsiaTheme="minorEastAsia"/>
    </w:rPr>
  </w:style>
  <w:style w:type="character" w:customStyle="1" w:styleId="Ttulo1Car">
    <w:name w:val="Título 1 Car"/>
    <w:basedOn w:val="Fuentedeprrafopredeter"/>
    <w:link w:val="Ttulo1"/>
    <w:uiPriority w:val="9"/>
    <w:rsid w:val="00F148EC"/>
    <w:rPr>
      <w:rFonts w:asciiTheme="majorHAnsi" w:eastAsiaTheme="majorEastAsia" w:hAnsiTheme="majorHAnsi" w:cstheme="majorBidi"/>
      <w:color w:val="2F5496" w:themeColor="accent1" w:themeShade="BF"/>
      <w:sz w:val="32"/>
      <w:szCs w:val="32"/>
      <w:lang w:val="es-MX"/>
    </w:rPr>
  </w:style>
  <w:style w:type="paragraph" w:styleId="Textodeglobo">
    <w:name w:val="Balloon Text"/>
    <w:basedOn w:val="Normal"/>
    <w:link w:val="TextodegloboCar"/>
    <w:uiPriority w:val="99"/>
    <w:semiHidden/>
    <w:unhideWhenUsed/>
    <w:rsid w:val="003249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91A"/>
    <w:rPr>
      <w:rFonts w:ascii="Segoe UI" w:hAnsi="Segoe UI" w:cs="Segoe UI"/>
      <w:sz w:val="18"/>
      <w:szCs w:val="18"/>
      <w:lang w:val="es-MX"/>
    </w:rPr>
  </w:style>
  <w:style w:type="paragraph" w:styleId="Prrafodelista">
    <w:name w:val="List Paragraph"/>
    <w:basedOn w:val="Normal"/>
    <w:uiPriority w:val="34"/>
    <w:qFormat/>
    <w:rsid w:val="00E361A0"/>
    <w:pPr>
      <w:ind w:left="720"/>
      <w:contextualSpacing/>
    </w:pPr>
  </w:style>
  <w:style w:type="character" w:styleId="Hipervnculo">
    <w:name w:val="Hyperlink"/>
    <w:basedOn w:val="Fuentedeprrafopredeter"/>
    <w:uiPriority w:val="99"/>
    <w:unhideWhenUsed/>
    <w:rsid w:val="00483AE9"/>
    <w:rPr>
      <w:color w:val="0563C1" w:themeColor="hyperlink"/>
      <w:u w:val="single"/>
    </w:rPr>
  </w:style>
  <w:style w:type="character" w:styleId="Mencinsinresolver">
    <w:name w:val="Unresolved Mention"/>
    <w:basedOn w:val="Fuentedeprrafopredeter"/>
    <w:uiPriority w:val="99"/>
    <w:semiHidden/>
    <w:unhideWhenUsed/>
    <w:rsid w:val="00483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5836">
      <w:bodyDiv w:val="1"/>
      <w:marLeft w:val="0"/>
      <w:marRight w:val="0"/>
      <w:marTop w:val="0"/>
      <w:marBottom w:val="0"/>
      <w:divBdr>
        <w:top w:val="none" w:sz="0" w:space="0" w:color="auto"/>
        <w:left w:val="none" w:sz="0" w:space="0" w:color="auto"/>
        <w:bottom w:val="none" w:sz="0" w:space="0" w:color="auto"/>
        <w:right w:val="none" w:sz="0" w:space="0" w:color="auto"/>
      </w:divBdr>
    </w:div>
    <w:div w:id="701133902">
      <w:bodyDiv w:val="1"/>
      <w:marLeft w:val="0"/>
      <w:marRight w:val="0"/>
      <w:marTop w:val="0"/>
      <w:marBottom w:val="0"/>
      <w:divBdr>
        <w:top w:val="none" w:sz="0" w:space="0" w:color="auto"/>
        <w:left w:val="none" w:sz="0" w:space="0" w:color="auto"/>
        <w:bottom w:val="none" w:sz="0" w:space="0" w:color="auto"/>
        <w:right w:val="none" w:sz="0" w:space="0" w:color="auto"/>
      </w:divBdr>
    </w:div>
    <w:div w:id="13277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alosintelligence.com/reputation_center/email_re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A01209537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509</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Email Agent</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Agent</dc:title>
  <dc:subject>Intelligent Systems</dc:subject>
  <dc:creator>Marco Antonio Luna Calvillo</dc:creator>
  <cp:keywords/>
  <dc:description/>
  <cp:lastModifiedBy>Marco Antonio Luna Calvillo</cp:lastModifiedBy>
  <cp:revision>2</cp:revision>
  <dcterms:created xsi:type="dcterms:W3CDTF">2019-09-04T00:06:00Z</dcterms:created>
  <dcterms:modified xsi:type="dcterms:W3CDTF">2019-09-05T18:13:00Z</dcterms:modified>
</cp:coreProperties>
</file>