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hd w:fill="93c47d" w:val="clear"/>
          <w:rtl w:val="0"/>
        </w:rPr>
        <w:t xml:space="preserve">Modelo Canvas corregido (2 decimas) </w:t>
      </w:r>
      <w:r w:rsidDel="00000000" w:rsidR="00000000" w:rsidRPr="00000000">
        <w:rPr>
          <w:b w:val="1"/>
          <w:shd w:fill="93c47d" w:val="clear"/>
          <w:rtl w:val="0"/>
        </w:rPr>
        <w:t xml:space="preserve">Alvaro </w:t>
      </w:r>
      <w:r w:rsidDel="00000000" w:rsidR="00000000" w:rsidRPr="00000000">
        <w:rPr>
          <w:rFonts w:ascii="Arial Unicode MS" w:cs="Arial Unicode MS" w:eastAsia="Arial Unicode MS" w:hAnsi="Arial Unicode MS"/>
          <w:shd w:fill="93c47d" w:val="clear"/>
          <w:rtl w:val="0"/>
        </w:rPr>
        <w:t xml:space="preserve">→ revisar dibujo </w:t>
      </w:r>
      <w:hyperlink r:id="rId5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https://docs.google.com/drawings/d/1f0gVSHRdGsMc3SpfhTbtp5KGycN2uZZOIdeJHTPnZqo/edit?usp=sharing</w:t>
        </w:r>
      </w:hyperlink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Historias de usuario (teniendo en cuenta la propuesta de valor y el enfoque MVP)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shd w:fill="ffd966" w:val="clear"/>
          <w:rtl w:val="0"/>
        </w:rPr>
        <w:t xml:space="preserve">4 decimas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todos </w:t>
      </w:r>
      <w:r w:rsidDel="00000000" w:rsidR="00000000" w:rsidRPr="00000000">
        <w:rPr>
          <w:b w:val="1"/>
          <w:shd w:fill="ffd966" w:val="clear"/>
          <w:rtl w:val="0"/>
        </w:rPr>
        <w:t xml:space="preserve"> van 3, revisarlas: </w:t>
      </w:r>
      <w:hyperlink r:id="rId6">
        <w:r w:rsidDel="00000000" w:rsidR="00000000" w:rsidRPr="00000000">
          <w:rPr>
            <w:b w:val="1"/>
            <w:color w:val="1155cc"/>
            <w:u w:val="single"/>
            <w:shd w:fill="ffd966" w:val="clear"/>
            <w:rtl w:val="0"/>
          </w:rPr>
          <w:t xml:space="preserve">https://docs.google.com/drawings/d/13-j9WzBiOcxasBo8v_J2PFo3p43lLN_EhU3A-cTsTEY/edit?usp=sharing</w:t>
        </w:r>
      </w:hyperlink>
      <w:r w:rsidDel="00000000" w:rsidR="00000000" w:rsidRPr="00000000">
        <w:rPr>
          <w:b w:val="1"/>
          <w:shd w:fill="ffd966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.Prototipo IU → una imagen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9cb9c" w:val="clear"/>
          <w:rtl w:val="0"/>
        </w:rPr>
        <w:t xml:space="preserve">- Modelo de bases de datos (3 decimas) </w:t>
      </w:r>
      <w:r w:rsidDel="00000000" w:rsidR="00000000" w:rsidRPr="00000000">
        <w:rPr>
          <w:b w:val="1"/>
          <w:shd w:fill="f9cb9c" w:val="clear"/>
          <w:rtl w:val="0"/>
        </w:rPr>
        <w:t xml:space="preserve">Mauricio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b w:val="1"/>
            <w:color w:val="1155cc"/>
            <w:u w:val="single"/>
            <w:shd w:fill="f9cb9c" w:val="clear"/>
            <w:rtl w:val="0"/>
          </w:rPr>
          <w:t xml:space="preserve">https://docs.google.com/drawings/d/1jfIh2u0UaKxUzT8dPL2pQqV-4YZjzLTxXUQjEI7Zf7c/edit</w:t>
        </w:r>
      </w:hyperlink>
      <w:r w:rsidDel="00000000" w:rsidR="00000000" w:rsidRPr="00000000">
        <w:rPr>
          <w:b w:val="1"/>
          <w:shd w:fill="f9cb9c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Diagrama de clases(que refleje el estilo de arquitectura usado)(3 décimas) </w:t>
      </w:r>
      <w:r w:rsidDel="00000000" w:rsidR="00000000" w:rsidRPr="00000000">
        <w:rPr>
          <w:b w:val="1"/>
          <w:rtl w:val="0"/>
        </w:rPr>
        <w:t xml:space="preserve">Mauricio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https://docs.google.com/drawings/d/1RvuE6Xse-6yora4ILR1Ow1B4bN1UZcibqFQPdvmqpqM/edit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Diagrama de despligue (2 decimas) </w:t>
      </w:r>
      <w:r w:rsidDel="00000000" w:rsidR="00000000" w:rsidRPr="00000000">
        <w:rPr>
          <w:b w:val="1"/>
          <w:rtl w:val="0"/>
        </w:rPr>
        <w:t xml:space="preserve">Alvaro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componenete de la maquina y recursos que se usan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tenemos clientes-s … tener en cuenta jquery, alternativa de arquitectura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Servidor: Procesador Core i3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RAM: 8 Gb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DD Ilimitado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https://docs.google.com/drawings/d/1iAzYdzwSQsFA-OCrj2Ciqx2fB3skwk5fNo6hZoCshBY/edit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Codigo fuente (2 decimas)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traer id publiciones grupo uptc facebook </w:t>
      </w:r>
      <w:r w:rsidDel="00000000" w:rsidR="00000000" w:rsidRPr="00000000">
        <w:rPr>
          <w:b w:val="1"/>
          <w:rtl w:val="0"/>
        </w:rPr>
        <w:t xml:space="preserve">larry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Clasificar publicaciones </w:t>
      </w:r>
      <w:r w:rsidDel="00000000" w:rsidR="00000000" w:rsidRPr="00000000">
        <w:rPr>
          <w:b w:val="1"/>
          <w:rtl w:val="0"/>
        </w:rPr>
        <w:t xml:space="preserve">Alvaro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palabras clave: encontró, carné, perdido, carnet, carne, documento, encuentra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Mostrar resultados, </w:t>
      </w:r>
      <w:r w:rsidDel="00000000" w:rsidR="00000000" w:rsidRPr="00000000">
        <w:rPr>
          <w:b w:val="1"/>
          <w:rtl w:val="0"/>
        </w:rPr>
        <w:t xml:space="preserve">Larry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https://html5up.net/lens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Archivo de gestión de la configuración (3 decimas) </w:t>
      </w:r>
      <w:r w:rsidDel="00000000" w:rsidR="00000000" w:rsidRPr="00000000">
        <w:rPr>
          <w:b w:val="1"/>
          <w:rtl w:val="0"/>
        </w:rPr>
        <w:t xml:space="preserve">Larry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-permitir conocer las versiones de las tecnologías que se usan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aplicación desplegada en un servidor en la nube(3.5 unidades) </w:t>
      </w:r>
      <w:r w:rsidDel="00000000" w:rsidR="00000000" w:rsidRPr="00000000">
        <w:rPr>
          <w:b w:val="1"/>
          <w:rtl w:val="0"/>
        </w:rPr>
        <w:t xml:space="preserve">Mauricio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"landing page" (5 decimas). </w:t>
      </w:r>
      <w:r w:rsidDel="00000000" w:rsidR="00000000" w:rsidRPr="00000000">
        <w:rPr>
          <w:b w:val="1"/>
          <w:rtl w:val="0"/>
        </w:rPr>
        <w:t xml:space="preserve">Larry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Publicación en medium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https://docs.google.com/document/d/1jJzhQK8X-Al3K7T_c9-IqitmPQu1NDXBMZMqC58KrA0/edit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enlace de repositorio, enlace de la página web y enlace landing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enlace de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lenguaje para contar experiencia, algo personal.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ocs.google.com/document/d/1jJzhQK8X-Al3K7T_c9-IqitmPQu1NDXBMZMqC58KrA0/edit" TargetMode="External"/><Relationship Id="rId10" Type="http://schemas.openxmlformats.org/officeDocument/2006/relationships/hyperlink" Target="https://html5up.net/lens" TargetMode="External"/><Relationship Id="rId9" Type="http://schemas.openxmlformats.org/officeDocument/2006/relationships/hyperlink" Target="https://docs.google.com/drawings/d/1iAzYdzwSQsFA-OCrj2Ciqx2fB3skwk5fNo6hZoCshBY/edit" TargetMode="External"/><Relationship Id="rId5" Type="http://schemas.openxmlformats.org/officeDocument/2006/relationships/hyperlink" Target="https://docs.google.com/drawings/d/1f0gVSHRdGsMc3SpfhTbtp5KGycN2uZZOIdeJHTPnZqo/edit?usp=sharing" TargetMode="External"/><Relationship Id="rId6" Type="http://schemas.openxmlformats.org/officeDocument/2006/relationships/hyperlink" Target="https://docs.google.com/drawings/d/13-j9WzBiOcxasBo8v_J2PFo3p43lLN_EhU3A-cTsTEY/edit?usp=sharing" TargetMode="External"/><Relationship Id="rId7" Type="http://schemas.openxmlformats.org/officeDocument/2006/relationships/hyperlink" Target="https://docs.google.com/drawings/d/1jfIh2u0UaKxUzT8dPL2pQqV-4YZjzLTxXUQjEI7Zf7c/edit" TargetMode="External"/><Relationship Id="rId8" Type="http://schemas.openxmlformats.org/officeDocument/2006/relationships/hyperlink" Target="https://docs.google.com/drawings/d/1RvuE6Xse-6yora4ILR1Ow1B4bN1UZcibqFQPdvmqpqM/edit" TargetMode="External"/></Relationships>
</file>