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97" w:rsidRDefault="00DD4E86">
      <w:pPr>
        <w:jc w:val="center"/>
        <w:rPr>
          <w:b/>
        </w:rPr>
      </w:pPr>
      <w:proofErr w:type="gramStart"/>
      <w:r>
        <w:rPr>
          <w:b/>
        </w:rPr>
        <w:t>Tabel 4.1.</w:t>
      </w:r>
      <w:proofErr w:type="gramEnd"/>
      <w:r>
        <w:rPr>
          <w:b/>
        </w:rPr>
        <w:t xml:space="preserve"> Deskripsi Usecase Melakukan Login</w:t>
      </w:r>
    </w:p>
    <w:p w:rsidR="00D83F97" w:rsidRDefault="00D83F97">
      <w:pPr>
        <w:jc w:val="center"/>
      </w:pPr>
    </w:p>
    <w:p w:rsidR="00D83F97" w:rsidRDefault="00D83F97">
      <w:pPr>
        <w:jc w:val="center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D83F97">
        <w:tc>
          <w:tcPr>
            <w:tcW w:w="1862" w:type="dxa"/>
          </w:tcPr>
          <w:p w:rsidR="00D83F97" w:rsidRDefault="00DD4E86">
            <w:r>
              <w:t>No. Usecase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1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Nama Usecase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Melakukan Login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Deskripsi Usecase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Digunakan konsumen untuk masuk ke aplikasi pemesanan suku cadang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Aktor Utama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Konsumen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Aktor Pendukung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Tidak ada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Tidak ada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Tidak ada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Kondisi awal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Sistem menampilkan halaman login aplikasi pemesanan suku cadang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Kondisi akhir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Sistem menampilkan halaman utama aplikasi pemesanan suku cadang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Pemicu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Konsumen membuka aplikasi pemesanan suku cadang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Skenario Normal</w:t>
            </w:r>
          </w:p>
        </w:tc>
        <w:tc>
          <w:tcPr>
            <w:tcW w:w="3443" w:type="dxa"/>
          </w:tcPr>
          <w:p w:rsidR="00D83F97" w:rsidRDefault="00DD4E86">
            <w:r>
              <w:t>Konsumen</w:t>
            </w:r>
          </w:p>
        </w:tc>
        <w:tc>
          <w:tcPr>
            <w:tcW w:w="4045" w:type="dxa"/>
          </w:tcPr>
          <w:p w:rsidR="00D83F97" w:rsidRDefault="00DD4E86">
            <w:r>
              <w:t>Reaksi Sistem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Membuka aplikasi.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Menampilkan halaman login.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Mengisi username dan password.</w:t>
            </w:r>
          </w:p>
          <w:p w:rsidR="00D83F97" w:rsidRDefault="000F55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sig in</w:t>
            </w:r>
            <w:r w:rsidR="00DD4E86"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Cek status login.</w:t>
            </w:r>
          </w:p>
          <w:p w:rsidR="00D83F97" w:rsidRDefault="00DD4E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Tampilkan halaman utama aplikasi pemesanan suku cadang jika status login berhasil.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Skenario Alternatif</w:t>
            </w:r>
          </w:p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Membuka aplikasi.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Menampilkan halaman login.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Mengisi username dan password.</w:t>
            </w:r>
          </w:p>
          <w:p w:rsidR="00D83F97" w:rsidRDefault="000F551F" w:rsidP="000F551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sig in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Cek status login.</w:t>
            </w:r>
          </w:p>
          <w:p w:rsidR="00D83F97" w:rsidRDefault="00DD4E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Tampilkan informasi status login gagal.</w:t>
            </w:r>
          </w:p>
        </w:tc>
      </w:tr>
      <w:tr w:rsidR="00D83F97">
        <w:trPr>
          <w:trHeight w:val="1024"/>
        </w:trPr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Memperbaharui isian untuk login.</w:t>
            </w:r>
          </w:p>
          <w:p w:rsidR="00D83F97" w:rsidRDefault="000F551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sig in.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Cek status login.</w:t>
            </w:r>
          </w:p>
          <w:p w:rsidR="00D83F97" w:rsidRDefault="00DD4E8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Tampilkan halaman utama aplikasi pemesanan suku cadang jika status login berhasil.</w:t>
            </w:r>
          </w:p>
        </w:tc>
      </w:tr>
    </w:tbl>
    <w:p w:rsidR="00D83F97" w:rsidRDefault="00D83F97"/>
    <w:p w:rsidR="00D83F97" w:rsidRDefault="00D83F97">
      <w:pPr>
        <w:jc w:val="center"/>
      </w:pPr>
    </w:p>
    <w:p w:rsidR="00D83F97" w:rsidRDefault="00DD4E86">
      <w:pPr>
        <w:jc w:val="center"/>
        <w:rPr>
          <w:b/>
        </w:rPr>
      </w:pPr>
      <w:proofErr w:type="gramStart"/>
      <w:r>
        <w:rPr>
          <w:b/>
        </w:rPr>
        <w:t>Tabel 4.2.</w:t>
      </w:r>
      <w:proofErr w:type="gramEnd"/>
      <w:r>
        <w:rPr>
          <w:b/>
        </w:rPr>
        <w:t xml:space="preserve"> Deskripsi Usecase Mendaftar Akun</w:t>
      </w:r>
    </w:p>
    <w:p w:rsidR="00D83F97" w:rsidRDefault="00D83F97">
      <w:pPr>
        <w:jc w:val="center"/>
      </w:pPr>
    </w:p>
    <w:p w:rsidR="00D83F97" w:rsidRDefault="00D83F97">
      <w:pPr>
        <w:jc w:val="center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D83F97">
        <w:tc>
          <w:tcPr>
            <w:tcW w:w="1862" w:type="dxa"/>
          </w:tcPr>
          <w:p w:rsidR="00D83F97" w:rsidRDefault="00DD4E86">
            <w:r>
              <w:t>No. Usecase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2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Nama Usecase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Mendaftar Akun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Deskripsi Usecase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Digunakan konsumen untuk mendaftar akun untuk login ke aplikasi pemesanan suku cadang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Aktor Utama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Konsumen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Aktor Pendukung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Tidak ada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Tidak ada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Tidak ada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Kondisi awal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Sistem menampilkan halaman daftar akun</w:t>
            </w:r>
            <w:r>
              <w:t xml:space="preserve"> aplikasi pemesanan suku cadang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Kondisi akhir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Sistem menampilkan informasi akun berhasil didaftarkan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Pemicu</w:t>
            </w:r>
          </w:p>
        </w:tc>
        <w:tc>
          <w:tcPr>
            <w:tcW w:w="7488" w:type="dxa"/>
            <w:gridSpan w:val="2"/>
          </w:tcPr>
          <w:p w:rsidR="00D83F97" w:rsidRPr="000F551F" w:rsidRDefault="00DD4E86">
            <w:pPr>
              <w:rPr>
                <w:lang w:val="id-ID"/>
              </w:rPr>
            </w:pPr>
            <w:r>
              <w:t xml:space="preserve">Konsumen membuka aplikasi pemesanan suku </w:t>
            </w:r>
            <w:r w:rsidR="000F551F">
              <w:t>cadang dan menekan tombol D</w:t>
            </w:r>
            <w:r w:rsidR="000F551F">
              <w:rPr>
                <w:lang w:val="id-ID"/>
              </w:rPr>
              <w:t>aftar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Skenario Normal</w:t>
            </w:r>
          </w:p>
        </w:tc>
        <w:tc>
          <w:tcPr>
            <w:tcW w:w="3443" w:type="dxa"/>
          </w:tcPr>
          <w:p w:rsidR="00D83F97" w:rsidRDefault="00DD4E86">
            <w:r>
              <w:t>Konsumen</w:t>
            </w:r>
          </w:p>
        </w:tc>
        <w:tc>
          <w:tcPr>
            <w:tcW w:w="4045" w:type="dxa"/>
          </w:tcPr>
          <w:p w:rsidR="00D83F97" w:rsidRDefault="00DD4E86">
            <w:r>
              <w:t>Reaksi Sistem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r>
              <w:rPr>
                <w:color w:val="000000"/>
              </w:rPr>
              <w:t>Membuka ap</w:t>
            </w:r>
            <w:r w:rsidR="000F551F">
              <w:rPr>
                <w:color w:val="000000"/>
              </w:rPr>
              <w:t>likasi dan menekan tombol D</w:t>
            </w:r>
            <w:r w:rsidR="000F551F">
              <w:rPr>
                <w:color w:val="000000"/>
                <w:lang w:val="id-ID"/>
              </w:rPr>
              <w:t>aftar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Menampilkan halaman daftar.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Mengisi informasi untuk pendaftaran akun.</w:t>
            </w:r>
          </w:p>
          <w:p w:rsidR="00D83F97" w:rsidRDefault="00565D6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lastRenderedPageBreak/>
              <w:t>Menekan tombol S</w:t>
            </w:r>
            <w:r>
              <w:rPr>
                <w:color w:val="000000"/>
                <w:lang w:val="id-ID"/>
              </w:rPr>
              <w:t>impan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lastRenderedPageBreak/>
              <w:t>Cek status pendaftaran.</w:t>
            </w:r>
          </w:p>
          <w:p w:rsidR="00D83F97" w:rsidRDefault="00DD4E8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 xml:space="preserve">Tampilkan informasi akun berhasil </w:t>
            </w:r>
            <w:r>
              <w:rPr>
                <w:color w:val="000000"/>
              </w:rPr>
              <w:lastRenderedPageBreak/>
              <w:t>didaftarkan jika pendaftaran berhasil.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lastRenderedPageBreak/>
              <w:t>Skenario Alternatif</w:t>
            </w:r>
          </w:p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r>
              <w:rPr>
                <w:color w:val="000000"/>
              </w:rPr>
              <w:t>Membuka apl</w:t>
            </w:r>
            <w:r w:rsidR="00565D6E">
              <w:rPr>
                <w:color w:val="000000"/>
              </w:rPr>
              <w:t>ikasi dan menekan tombol D</w:t>
            </w:r>
            <w:r w:rsidR="00565D6E">
              <w:rPr>
                <w:color w:val="000000"/>
                <w:lang w:val="id-ID"/>
              </w:rPr>
              <w:t>aftar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Menampilkan halaman daftar.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Mengisi informasi untuk pendaftaran akun.</w:t>
            </w:r>
          </w:p>
          <w:p w:rsidR="00D83F97" w:rsidRDefault="00565D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Menekan tombol D</w:t>
            </w:r>
            <w:r>
              <w:rPr>
                <w:color w:val="000000"/>
                <w:lang w:val="id-ID"/>
              </w:rPr>
              <w:t>aftar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Cek status pendaftaran.</w:t>
            </w:r>
          </w:p>
          <w:p w:rsidR="00D83F97" w:rsidRDefault="00DD4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Tampilkan informasi akun gagal didaftarkan jika pendaftaran gagal.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Memperbaharui isian untuk pendaftaran akun.</w:t>
            </w:r>
          </w:p>
          <w:p w:rsidR="00D83F97" w:rsidRDefault="00565D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Menekan tombol D</w:t>
            </w:r>
            <w:r>
              <w:rPr>
                <w:color w:val="000000"/>
                <w:lang w:val="id-ID"/>
              </w:rPr>
              <w:t>aftar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Cek status pendaftaran.</w:t>
            </w:r>
          </w:p>
          <w:p w:rsidR="00D83F97" w:rsidRDefault="00DD4E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Tampilkan informasi akun berhasil didaftarkan jika pendaftaran berhasil.</w:t>
            </w:r>
          </w:p>
        </w:tc>
      </w:tr>
    </w:tbl>
    <w:p w:rsidR="00D83F97" w:rsidRDefault="00D83F97"/>
    <w:p w:rsidR="00D83F97" w:rsidRDefault="00D83F97"/>
    <w:p w:rsidR="00D83F97" w:rsidRDefault="00D83F97"/>
    <w:p w:rsidR="00D83F97" w:rsidRDefault="00DD4E86">
      <w:pPr>
        <w:jc w:val="center"/>
        <w:rPr>
          <w:b/>
        </w:rPr>
      </w:pPr>
      <w:proofErr w:type="gramStart"/>
      <w:r>
        <w:rPr>
          <w:b/>
        </w:rPr>
        <w:t>Tabel 4.3.</w:t>
      </w:r>
      <w:proofErr w:type="gramEnd"/>
      <w:r>
        <w:rPr>
          <w:b/>
        </w:rPr>
        <w:t xml:space="preserve"> Deskripsi Usecase Melihat Katalog Suku Cadang</w:t>
      </w:r>
    </w:p>
    <w:p w:rsidR="00D83F97" w:rsidRDefault="00D83F97">
      <w:pPr>
        <w:jc w:val="center"/>
      </w:pPr>
    </w:p>
    <w:p w:rsidR="00D83F97" w:rsidRDefault="00D83F97">
      <w:pPr>
        <w:jc w:val="center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D83F97">
        <w:tc>
          <w:tcPr>
            <w:tcW w:w="1862" w:type="dxa"/>
          </w:tcPr>
          <w:p w:rsidR="00D83F97" w:rsidRDefault="00DD4E86">
            <w:r>
              <w:t>No. Usecase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3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Nama Usecase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Melihat Katalog Suku Cadang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Deskripsi Usecase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 xml:space="preserve">Digunakan konsumen untuk melihat koleksi suku cadang yang ada pada toko SUMBER JAYA MOTOR. 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Aktor Utama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Konsumen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Aktor Pendukung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Tidak ada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Melakukan Login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D83F97" w:rsidRDefault="00DD4E86">
            <w:bookmarkStart w:id="0" w:name="_gjdgxs" w:colFirst="0" w:colLast="0"/>
            <w:bookmarkEnd w:id="0"/>
            <w:r>
              <w:t>Menambahkan Suku Cadang ke Keranjang Belanja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Kondisi awal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Sistem menampilkan halaman Katalog Suku Cadang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Kondisi akhir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Sistem menyimpan suku cadang yang ditambahkan Konsumen ke keranjang belanja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Pemicu</w:t>
            </w:r>
          </w:p>
        </w:tc>
        <w:tc>
          <w:tcPr>
            <w:tcW w:w="7488" w:type="dxa"/>
            <w:gridSpan w:val="2"/>
          </w:tcPr>
          <w:p w:rsidR="00D83F97" w:rsidRDefault="00DD4E86">
            <w:r>
              <w:t>Konsumen membuka halaman utama aplikasi dan menekan</w:t>
            </w:r>
            <w:r>
              <w:t xml:space="preserve"> Lihat Katalog Suku Cadang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Skenario Normal</w:t>
            </w:r>
          </w:p>
        </w:tc>
        <w:tc>
          <w:tcPr>
            <w:tcW w:w="3443" w:type="dxa"/>
          </w:tcPr>
          <w:p w:rsidR="00D83F97" w:rsidRDefault="00DD4E86">
            <w:r>
              <w:t>Konsumen</w:t>
            </w:r>
          </w:p>
        </w:tc>
        <w:tc>
          <w:tcPr>
            <w:tcW w:w="4045" w:type="dxa"/>
          </w:tcPr>
          <w:p w:rsidR="00D83F97" w:rsidRDefault="00DD4E86">
            <w:r>
              <w:t>Reaksi Sistem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r>
              <w:rPr>
                <w:color w:val="000000"/>
              </w:rPr>
              <w:t>Membuka halaman utama aplikasi dan menekan Lihat Katalog Suku Cadang.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Membaca data suku cadang.</w:t>
            </w:r>
          </w:p>
          <w:p w:rsidR="00D83F97" w:rsidRDefault="00DD4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Menampilkan halaman Katalog Suku Cadang.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Menentukan jumlah pesanan.</w:t>
            </w:r>
          </w:p>
          <w:p w:rsidR="00D83F97" w:rsidRDefault="000F5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  <w:r w:rsidR="00DD4E86"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Mengecek stok suku cadang.</w:t>
            </w:r>
          </w:p>
          <w:p w:rsidR="00D83F97" w:rsidRDefault="00DD4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Menyimpan suku cadang yang ditambahkan ke keranjang belanja jika stok suku cadang mencukupi.</w:t>
            </w:r>
          </w:p>
        </w:tc>
      </w:tr>
      <w:tr w:rsidR="00D83F97">
        <w:tc>
          <w:tcPr>
            <w:tcW w:w="1862" w:type="dxa"/>
          </w:tcPr>
          <w:p w:rsidR="00D83F97" w:rsidRDefault="00DD4E86">
            <w:r>
              <w:t>Skenario Alternatif</w:t>
            </w:r>
          </w:p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r>
              <w:rPr>
                <w:color w:val="000000"/>
              </w:rPr>
              <w:t>Membuka halaman utama aplikasi dan menekan Lihat Katalog Suku Cadang.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>Membaca data suku cadang.</w:t>
            </w:r>
          </w:p>
          <w:p w:rsidR="00D83F97" w:rsidRDefault="00DD4E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>Menampilkan halaman Katalog Suku Cadang.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r>
              <w:rPr>
                <w:color w:val="000000"/>
              </w:rPr>
              <w:t>Menentukan jumlah pesanan.</w:t>
            </w:r>
          </w:p>
          <w:p w:rsidR="00D83F97" w:rsidRDefault="000F55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  <w:r w:rsidR="00DD4E86"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>Mengecek stok suku cadang.</w:t>
            </w:r>
          </w:p>
          <w:p w:rsidR="00D83F97" w:rsidRDefault="00DD4E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>Menampilkan informasi suku cadang gagal ditambahkan ke keranjang jika stok suku cadang tidak mencukupi.</w:t>
            </w:r>
          </w:p>
        </w:tc>
      </w:tr>
      <w:tr w:rsidR="00D83F97">
        <w:tc>
          <w:tcPr>
            <w:tcW w:w="1862" w:type="dxa"/>
          </w:tcPr>
          <w:p w:rsidR="00D83F97" w:rsidRDefault="00D83F97"/>
        </w:tc>
        <w:tc>
          <w:tcPr>
            <w:tcW w:w="3443" w:type="dxa"/>
          </w:tcPr>
          <w:p w:rsidR="00D83F97" w:rsidRDefault="00DD4E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r>
              <w:rPr>
                <w:color w:val="000000"/>
              </w:rPr>
              <w:t>Memperbaharui pesanan suku cadang (jumlah pesanan).</w:t>
            </w:r>
          </w:p>
          <w:p w:rsidR="00D83F97" w:rsidRDefault="000F55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</w:p>
        </w:tc>
        <w:tc>
          <w:tcPr>
            <w:tcW w:w="4045" w:type="dxa"/>
          </w:tcPr>
          <w:p w:rsidR="00D83F97" w:rsidRDefault="00DD4E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</w:pPr>
            <w:r>
              <w:rPr>
                <w:color w:val="000000"/>
              </w:rPr>
              <w:t>Mengecek stok suku cadang.</w:t>
            </w:r>
          </w:p>
          <w:p w:rsidR="00D83F97" w:rsidRDefault="00DD4E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</w:pPr>
            <w:r>
              <w:rPr>
                <w:color w:val="000000"/>
              </w:rPr>
              <w:t>Menyimpan suku cadang yang ditambahkan ke keranjang belanja jika stok suku cadang mencukupi.</w:t>
            </w:r>
          </w:p>
        </w:tc>
      </w:tr>
    </w:tbl>
    <w:p w:rsidR="00D83F97" w:rsidRDefault="00D83F97">
      <w:pPr>
        <w:rPr>
          <w:lang w:val="id-ID"/>
        </w:rPr>
      </w:pPr>
    </w:p>
    <w:p w:rsidR="000F551F" w:rsidRDefault="000F551F">
      <w:pPr>
        <w:rPr>
          <w:lang w:val="id-ID"/>
        </w:rPr>
      </w:pPr>
    </w:p>
    <w:p w:rsidR="000F551F" w:rsidRDefault="000F551F">
      <w:pPr>
        <w:rPr>
          <w:lang w:val="id-ID"/>
        </w:rPr>
      </w:pPr>
    </w:p>
    <w:p w:rsidR="000F551F" w:rsidRDefault="000F551F">
      <w:pPr>
        <w:rPr>
          <w:lang w:val="id-ID"/>
        </w:rPr>
      </w:pPr>
    </w:p>
    <w:p w:rsidR="000F551F" w:rsidRPr="000F551F" w:rsidRDefault="000F551F">
      <w:pPr>
        <w:rPr>
          <w:lang w:val="id-ID"/>
        </w:rPr>
      </w:pPr>
    </w:p>
    <w:p w:rsidR="00D83F97" w:rsidRDefault="00D83F97"/>
    <w:p w:rsidR="000F551F" w:rsidRDefault="000F551F" w:rsidP="000F551F">
      <w:pPr>
        <w:jc w:val="center"/>
        <w:rPr>
          <w:b/>
          <w:lang w:val="id-ID"/>
        </w:rPr>
      </w:pPr>
      <w:proofErr w:type="gramStart"/>
      <w:r>
        <w:rPr>
          <w:b/>
        </w:rPr>
        <w:lastRenderedPageBreak/>
        <w:t>Tabel 4.</w:t>
      </w:r>
      <w:r>
        <w:rPr>
          <w:b/>
          <w:lang w:val="id-ID"/>
        </w:rPr>
        <w:t>4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Menambahkan Suku Cadang Ke Keranjang Belanja</w:t>
      </w:r>
    </w:p>
    <w:p w:rsidR="000F551F" w:rsidRDefault="000F551F" w:rsidP="000F551F">
      <w:pPr>
        <w:rPr>
          <w:b/>
          <w:lang w:val="id-ID"/>
        </w:rPr>
      </w:pPr>
    </w:p>
    <w:p w:rsidR="000F551F" w:rsidRDefault="000F551F" w:rsidP="000F551F">
      <w:pPr>
        <w:jc w:val="center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0F551F" w:rsidTr="00123D9B">
        <w:tc>
          <w:tcPr>
            <w:tcW w:w="1862" w:type="dxa"/>
          </w:tcPr>
          <w:p w:rsidR="000F551F" w:rsidRDefault="000F551F" w:rsidP="00123D9B">
            <w:r>
              <w:t>No. Usecase</w:t>
            </w:r>
          </w:p>
        </w:tc>
        <w:tc>
          <w:tcPr>
            <w:tcW w:w="7488" w:type="dxa"/>
            <w:gridSpan w:val="2"/>
          </w:tcPr>
          <w:p w:rsidR="000F551F" w:rsidRPr="000F551F" w:rsidRDefault="000F551F" w:rsidP="00123D9B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Nama Usecase</w:t>
            </w:r>
          </w:p>
        </w:tc>
        <w:tc>
          <w:tcPr>
            <w:tcW w:w="7488" w:type="dxa"/>
            <w:gridSpan w:val="2"/>
          </w:tcPr>
          <w:p w:rsidR="000F551F" w:rsidRPr="000F551F" w:rsidRDefault="000F551F" w:rsidP="00123D9B">
            <w:pPr>
              <w:rPr>
                <w:lang w:val="id-ID"/>
              </w:rPr>
            </w:pPr>
            <w:r>
              <w:rPr>
                <w:lang w:val="id-ID"/>
              </w:rPr>
              <w:t xml:space="preserve">Menambahkan </w:t>
            </w:r>
            <w:r>
              <w:t>Suku Cadang</w:t>
            </w:r>
            <w:r>
              <w:rPr>
                <w:lang w:val="id-ID"/>
              </w:rPr>
              <w:t xml:space="preserve"> ke Keranjang Belanja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Deskripsi Usecase</w:t>
            </w:r>
          </w:p>
        </w:tc>
        <w:tc>
          <w:tcPr>
            <w:tcW w:w="7488" w:type="dxa"/>
            <w:gridSpan w:val="2"/>
          </w:tcPr>
          <w:p w:rsidR="000F551F" w:rsidRPr="000F551F" w:rsidRDefault="000F551F" w:rsidP="000F551F">
            <w:pPr>
              <w:rPr>
                <w:lang w:val="id-ID"/>
              </w:rPr>
            </w:pPr>
            <w:r>
              <w:t xml:space="preserve">Digunakan konsumen untuk </w:t>
            </w:r>
            <w:r>
              <w:rPr>
                <w:lang w:val="id-ID"/>
              </w:rPr>
              <w:t xml:space="preserve">menambahkan atau memasukkan </w:t>
            </w:r>
            <w:r>
              <w:t>suku cadang yang a</w:t>
            </w:r>
            <w:r>
              <w:t>da pada toko SUMBER JAYA MOTOR</w:t>
            </w:r>
            <w:r>
              <w:rPr>
                <w:lang w:val="id-ID"/>
              </w:rPr>
              <w:t xml:space="preserve"> ke keranjang.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Aktor Utama</w:t>
            </w:r>
          </w:p>
        </w:tc>
        <w:tc>
          <w:tcPr>
            <w:tcW w:w="7488" w:type="dxa"/>
            <w:gridSpan w:val="2"/>
          </w:tcPr>
          <w:p w:rsidR="000F551F" w:rsidRDefault="000F551F" w:rsidP="00123D9B">
            <w:r>
              <w:t>Konsumen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Aktor Pendukung</w:t>
            </w:r>
          </w:p>
        </w:tc>
        <w:tc>
          <w:tcPr>
            <w:tcW w:w="7488" w:type="dxa"/>
            <w:gridSpan w:val="2"/>
          </w:tcPr>
          <w:p w:rsidR="000F551F" w:rsidRDefault="000F551F" w:rsidP="00123D9B">
            <w:r>
              <w:t>Tidak ada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0F551F" w:rsidRPr="00565D6E" w:rsidRDefault="00565D6E" w:rsidP="00123D9B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0F551F" w:rsidRDefault="00565D6E" w:rsidP="00123D9B">
            <w:r>
              <w:rPr>
                <w:lang w:val="id-ID"/>
              </w:rPr>
              <w:t>Tidak ada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Kondisi awal</w:t>
            </w:r>
          </w:p>
        </w:tc>
        <w:tc>
          <w:tcPr>
            <w:tcW w:w="7488" w:type="dxa"/>
            <w:gridSpan w:val="2"/>
          </w:tcPr>
          <w:p w:rsidR="000F551F" w:rsidRDefault="000F551F" w:rsidP="00123D9B">
            <w:r>
              <w:t>Sistem menampilkan halaman Katalog Suku Cadang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Kondisi akhir</w:t>
            </w:r>
          </w:p>
        </w:tc>
        <w:tc>
          <w:tcPr>
            <w:tcW w:w="7488" w:type="dxa"/>
            <w:gridSpan w:val="2"/>
          </w:tcPr>
          <w:p w:rsidR="000F551F" w:rsidRDefault="000F551F" w:rsidP="00103B88">
            <w:r>
              <w:t xml:space="preserve">Sistem </w:t>
            </w:r>
            <w:r w:rsidR="00103B88">
              <w:rPr>
                <w:lang w:val="id-ID"/>
              </w:rPr>
              <w:t xml:space="preserve">melihat </w:t>
            </w:r>
            <w:r>
              <w:t>suku cadang yang ditambahkan Konsumen ke keranjang belanja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Pemicu</w:t>
            </w:r>
          </w:p>
        </w:tc>
        <w:tc>
          <w:tcPr>
            <w:tcW w:w="7488" w:type="dxa"/>
            <w:gridSpan w:val="2"/>
          </w:tcPr>
          <w:p w:rsidR="000F551F" w:rsidRPr="00103B88" w:rsidRDefault="000F551F" w:rsidP="00123D9B">
            <w:pPr>
              <w:rPr>
                <w:lang w:val="id-ID"/>
              </w:rPr>
            </w:pPr>
            <w:r>
              <w:t>Konsumen membuka halaman utama aplikasi dan menekan</w:t>
            </w:r>
            <w:r w:rsidR="00103B88">
              <w:t xml:space="preserve"> </w:t>
            </w:r>
            <w:r w:rsidR="00103B88">
              <w:rPr>
                <w:lang w:val="id-ID"/>
              </w:rPr>
              <w:t>menambahkan</w:t>
            </w:r>
            <w:r>
              <w:t xml:space="preserve"> Katalog Suku Cadang</w:t>
            </w:r>
            <w:r w:rsidR="00103B88">
              <w:rPr>
                <w:lang w:val="id-ID"/>
              </w:rPr>
              <w:t xml:space="preserve"> ke keranjang belanja.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Skenario Normal</w:t>
            </w:r>
          </w:p>
        </w:tc>
        <w:tc>
          <w:tcPr>
            <w:tcW w:w="3443" w:type="dxa"/>
          </w:tcPr>
          <w:p w:rsidR="000F551F" w:rsidRDefault="000F551F" w:rsidP="00123D9B">
            <w:r>
              <w:t>Konsumen</w:t>
            </w:r>
          </w:p>
        </w:tc>
        <w:tc>
          <w:tcPr>
            <w:tcW w:w="4045" w:type="dxa"/>
          </w:tcPr>
          <w:p w:rsidR="000F551F" w:rsidRDefault="000F551F" w:rsidP="00123D9B">
            <w:r>
              <w:t>Reaksi Sistem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/>
        </w:tc>
        <w:tc>
          <w:tcPr>
            <w:tcW w:w="3443" w:type="dxa"/>
          </w:tcPr>
          <w:p w:rsidR="000F551F" w:rsidRDefault="000F551F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 xml:space="preserve">Membuka halaman </w:t>
            </w:r>
            <w:r w:rsidR="00103B88" w:rsidRPr="003121BB">
              <w:rPr>
                <w:color w:val="000000"/>
              </w:rPr>
              <w:t xml:space="preserve">utama aplikasi dan menekan </w:t>
            </w:r>
            <w:r w:rsidR="00103B88" w:rsidRPr="003121BB">
              <w:rPr>
                <w:color w:val="000000"/>
                <w:lang w:val="id-ID"/>
              </w:rPr>
              <w:t>Tambah</w:t>
            </w:r>
            <w:r w:rsidRPr="003121BB">
              <w:rPr>
                <w:color w:val="000000"/>
              </w:rPr>
              <w:t xml:space="preserve"> Katalog Suku Cadang.</w:t>
            </w:r>
          </w:p>
        </w:tc>
        <w:tc>
          <w:tcPr>
            <w:tcW w:w="4045" w:type="dxa"/>
          </w:tcPr>
          <w:p w:rsidR="000F551F" w:rsidRDefault="000F551F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Membaca data suku cadang.</w:t>
            </w:r>
          </w:p>
          <w:p w:rsidR="000F551F" w:rsidRDefault="000F551F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Menampilkan halaman Katalog Suku Cadang.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/>
        </w:tc>
        <w:tc>
          <w:tcPr>
            <w:tcW w:w="3443" w:type="dxa"/>
          </w:tcPr>
          <w:p w:rsidR="000F551F" w:rsidRDefault="00103B88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>M</w:t>
            </w:r>
            <w:r w:rsidRPr="003121BB">
              <w:rPr>
                <w:color w:val="000000"/>
                <w:lang w:val="id-ID"/>
              </w:rPr>
              <w:t>elihat</w:t>
            </w:r>
            <w:r w:rsidR="000F551F" w:rsidRPr="003121BB">
              <w:rPr>
                <w:color w:val="000000"/>
              </w:rPr>
              <w:t xml:space="preserve"> jumlah pesanan.</w:t>
            </w:r>
          </w:p>
          <w:p w:rsidR="000F551F" w:rsidRDefault="000F551F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 xml:space="preserve">Menekan tombol </w:t>
            </w:r>
            <w:r w:rsidRPr="003121BB">
              <w:rPr>
                <w:color w:val="000000"/>
                <w:lang w:val="id-ID"/>
              </w:rPr>
              <w:t>pesan</w:t>
            </w:r>
            <w:r w:rsidRPr="003121BB"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0F551F" w:rsidRDefault="000F551F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Mengecek stok suku cadang.</w:t>
            </w:r>
          </w:p>
          <w:p w:rsidR="000F551F" w:rsidRDefault="000F551F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Menyimpan suku cadang yang ditambahkan ke keranjang belanja jika stok suku cadang mencukupi.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>
            <w:r>
              <w:t>Skenario Alternatif</w:t>
            </w:r>
          </w:p>
        </w:tc>
        <w:tc>
          <w:tcPr>
            <w:tcW w:w="3443" w:type="dxa"/>
          </w:tcPr>
          <w:p w:rsidR="000F551F" w:rsidRDefault="000F551F" w:rsidP="003121B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>Membuka halaman utama aplikasi dan menekan Lihat Katalog Suku Cadang.</w:t>
            </w:r>
          </w:p>
        </w:tc>
        <w:tc>
          <w:tcPr>
            <w:tcW w:w="4045" w:type="dxa"/>
          </w:tcPr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>Membaca data suku cadang.</w:t>
            </w:r>
          </w:p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>Menampilkan halaman Katalog Suku Cadang.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/>
        </w:tc>
        <w:tc>
          <w:tcPr>
            <w:tcW w:w="3443" w:type="dxa"/>
          </w:tcPr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r>
              <w:rPr>
                <w:color w:val="000000"/>
              </w:rPr>
              <w:t>Menentukan jumlah pesanan.</w:t>
            </w:r>
          </w:p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8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  <w:r>
              <w:rPr>
                <w:color w:val="000000"/>
              </w:rPr>
              <w:t>.</w:t>
            </w:r>
          </w:p>
        </w:tc>
        <w:tc>
          <w:tcPr>
            <w:tcW w:w="4045" w:type="dxa"/>
          </w:tcPr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>Mengecek stok suku cadang.</w:t>
            </w:r>
          </w:p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>Menampilkan informasi suku cadang gagal ditambahkan ke keranjang jika stok suku cadang tidak mencukupi.</w:t>
            </w:r>
          </w:p>
        </w:tc>
      </w:tr>
      <w:tr w:rsidR="000F551F" w:rsidTr="00123D9B">
        <w:tc>
          <w:tcPr>
            <w:tcW w:w="1862" w:type="dxa"/>
          </w:tcPr>
          <w:p w:rsidR="000F551F" w:rsidRDefault="000F551F" w:rsidP="00123D9B"/>
        </w:tc>
        <w:tc>
          <w:tcPr>
            <w:tcW w:w="3443" w:type="dxa"/>
          </w:tcPr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r>
              <w:rPr>
                <w:color w:val="000000"/>
              </w:rPr>
              <w:t>Memperbaharui pesanan suku cadang (jumlah pesanan).</w:t>
            </w:r>
          </w:p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hanging="270"/>
            </w:pPr>
            <w:r>
              <w:rPr>
                <w:color w:val="000000"/>
              </w:rPr>
              <w:t xml:space="preserve">Menekan tombol </w:t>
            </w:r>
            <w:r>
              <w:rPr>
                <w:color w:val="000000"/>
                <w:lang w:val="id-ID"/>
              </w:rPr>
              <w:t>pesan</w:t>
            </w:r>
          </w:p>
        </w:tc>
        <w:tc>
          <w:tcPr>
            <w:tcW w:w="4045" w:type="dxa"/>
          </w:tcPr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</w:pPr>
            <w:r>
              <w:rPr>
                <w:color w:val="000000"/>
              </w:rPr>
              <w:t>Mengecek stok suku cadang.</w:t>
            </w:r>
          </w:p>
          <w:p w:rsidR="000F551F" w:rsidRDefault="000F551F" w:rsidP="00312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</w:pPr>
            <w:r>
              <w:rPr>
                <w:color w:val="000000"/>
              </w:rPr>
              <w:t>Menyimpan suku cadang yang ditambahkan ke keranjang belanja jika stok suku cadang mencukupi.</w:t>
            </w:r>
          </w:p>
        </w:tc>
      </w:tr>
    </w:tbl>
    <w:p w:rsidR="000F551F" w:rsidRDefault="000F551F" w:rsidP="000F551F">
      <w:pPr>
        <w:rPr>
          <w:lang w:val="id-ID"/>
        </w:rPr>
      </w:pPr>
    </w:p>
    <w:p w:rsidR="00565D6E" w:rsidRDefault="00565D6E" w:rsidP="000F551F">
      <w:pPr>
        <w:rPr>
          <w:lang w:val="id-ID"/>
        </w:rPr>
      </w:pPr>
    </w:p>
    <w:p w:rsidR="00565D6E" w:rsidRDefault="00565D6E" w:rsidP="00565D6E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5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Melihat Keranjang Belanja</w:t>
      </w:r>
    </w:p>
    <w:p w:rsidR="00565D6E" w:rsidRDefault="00565D6E" w:rsidP="00565D6E">
      <w:pPr>
        <w:rPr>
          <w:b/>
          <w:lang w:val="id-ID"/>
        </w:rPr>
      </w:pPr>
    </w:p>
    <w:p w:rsidR="00565D6E" w:rsidRDefault="00565D6E" w:rsidP="00565D6E">
      <w:pPr>
        <w:jc w:val="center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565D6E" w:rsidTr="00123D9B">
        <w:tc>
          <w:tcPr>
            <w:tcW w:w="1862" w:type="dxa"/>
          </w:tcPr>
          <w:p w:rsidR="00565D6E" w:rsidRDefault="00565D6E" w:rsidP="00123D9B">
            <w:r>
              <w:t>No. Usecase</w:t>
            </w:r>
          </w:p>
        </w:tc>
        <w:tc>
          <w:tcPr>
            <w:tcW w:w="7488" w:type="dxa"/>
            <w:gridSpan w:val="2"/>
          </w:tcPr>
          <w:p w:rsidR="00565D6E" w:rsidRPr="000F551F" w:rsidRDefault="00565D6E" w:rsidP="00123D9B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Nama Usecase</w:t>
            </w:r>
          </w:p>
        </w:tc>
        <w:tc>
          <w:tcPr>
            <w:tcW w:w="7488" w:type="dxa"/>
            <w:gridSpan w:val="2"/>
          </w:tcPr>
          <w:p w:rsidR="00565D6E" w:rsidRPr="000F551F" w:rsidRDefault="00565D6E" w:rsidP="00123D9B">
            <w:pPr>
              <w:rPr>
                <w:lang w:val="id-ID"/>
              </w:rPr>
            </w:pPr>
            <w:r>
              <w:rPr>
                <w:lang w:val="id-ID"/>
              </w:rPr>
              <w:t xml:space="preserve">Melihat Keranjang Belanja 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Deskripsi Usecase</w:t>
            </w:r>
          </w:p>
        </w:tc>
        <w:tc>
          <w:tcPr>
            <w:tcW w:w="7488" w:type="dxa"/>
            <w:gridSpan w:val="2"/>
          </w:tcPr>
          <w:p w:rsidR="00565D6E" w:rsidRPr="000F551F" w:rsidRDefault="00565D6E" w:rsidP="00565D6E">
            <w:pPr>
              <w:rPr>
                <w:lang w:val="id-ID"/>
              </w:rPr>
            </w:pPr>
            <w:r>
              <w:t>Digunakan konsumen untuk</w:t>
            </w:r>
            <w:r>
              <w:rPr>
                <w:lang w:val="id-ID"/>
              </w:rPr>
              <w:t xml:space="preserve"> Melihat Keranjang Belanja</w:t>
            </w:r>
            <w:r>
              <w:rPr>
                <w:lang w:val="id-ID"/>
              </w:rPr>
              <w:t>.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Aktor Utama</w:t>
            </w:r>
          </w:p>
        </w:tc>
        <w:tc>
          <w:tcPr>
            <w:tcW w:w="7488" w:type="dxa"/>
            <w:gridSpan w:val="2"/>
          </w:tcPr>
          <w:p w:rsidR="00565D6E" w:rsidRDefault="00565D6E" w:rsidP="00123D9B">
            <w:r>
              <w:t>Konsumen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Aktor Pendukung</w:t>
            </w:r>
          </w:p>
        </w:tc>
        <w:tc>
          <w:tcPr>
            <w:tcW w:w="7488" w:type="dxa"/>
            <w:gridSpan w:val="2"/>
          </w:tcPr>
          <w:p w:rsidR="00565D6E" w:rsidRDefault="00565D6E" w:rsidP="00123D9B">
            <w:r>
              <w:t>Tidak ada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565D6E" w:rsidRPr="00565D6E" w:rsidRDefault="00565D6E" w:rsidP="00123D9B">
            <w:pPr>
              <w:rPr>
                <w:lang w:val="id-ID"/>
              </w:rPr>
            </w:pPr>
            <w:r>
              <w:rPr>
                <w:lang w:val="id-ID"/>
              </w:rPr>
              <w:t>Melakukan Login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565D6E" w:rsidRDefault="00565D6E" w:rsidP="00123D9B">
            <w:r>
              <w:rPr>
                <w:lang w:val="id-ID"/>
              </w:rPr>
              <w:t>Membuat Pesanan Checkout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Kondisi awal</w:t>
            </w:r>
          </w:p>
        </w:tc>
        <w:tc>
          <w:tcPr>
            <w:tcW w:w="7488" w:type="dxa"/>
            <w:gridSpan w:val="2"/>
          </w:tcPr>
          <w:p w:rsidR="00565D6E" w:rsidRDefault="00565D6E" w:rsidP="00123D9B">
            <w:r>
              <w:t>Sistem menampilkan halaman Katalog Suku Cadang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Kondisi akhir</w:t>
            </w:r>
          </w:p>
        </w:tc>
        <w:tc>
          <w:tcPr>
            <w:tcW w:w="7488" w:type="dxa"/>
            <w:gridSpan w:val="2"/>
          </w:tcPr>
          <w:p w:rsidR="00565D6E" w:rsidRDefault="00565D6E" w:rsidP="00123D9B">
            <w:r>
              <w:t xml:space="preserve">Sistem </w:t>
            </w:r>
            <w:r>
              <w:rPr>
                <w:lang w:val="id-ID"/>
              </w:rPr>
              <w:t xml:space="preserve">melihat </w:t>
            </w:r>
            <w:r>
              <w:t>suku cadang yang ditambahkan Konsumen ke keranjang belanja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Pemicu</w:t>
            </w:r>
          </w:p>
        </w:tc>
        <w:tc>
          <w:tcPr>
            <w:tcW w:w="7488" w:type="dxa"/>
            <w:gridSpan w:val="2"/>
          </w:tcPr>
          <w:p w:rsidR="00565D6E" w:rsidRPr="00103B88" w:rsidRDefault="00565D6E" w:rsidP="00565D6E">
            <w:pPr>
              <w:rPr>
                <w:lang w:val="id-ID"/>
              </w:rPr>
            </w:pPr>
            <w:r>
              <w:t xml:space="preserve">Konsumen membuka halaman utama aplikasi dan menekan </w:t>
            </w:r>
            <w:r>
              <w:rPr>
                <w:lang w:val="id-ID"/>
              </w:rPr>
              <w:t xml:space="preserve">Melihat </w:t>
            </w:r>
            <w:r>
              <w:rPr>
                <w:lang w:val="id-ID"/>
              </w:rPr>
              <w:t>keranjang belanja.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lastRenderedPageBreak/>
              <w:t>Skenario Normal</w:t>
            </w:r>
          </w:p>
        </w:tc>
        <w:tc>
          <w:tcPr>
            <w:tcW w:w="3443" w:type="dxa"/>
          </w:tcPr>
          <w:p w:rsidR="00565D6E" w:rsidRDefault="00565D6E" w:rsidP="00123D9B">
            <w:r>
              <w:t>Konsumen</w:t>
            </w:r>
          </w:p>
        </w:tc>
        <w:tc>
          <w:tcPr>
            <w:tcW w:w="4045" w:type="dxa"/>
          </w:tcPr>
          <w:p w:rsidR="00565D6E" w:rsidRDefault="00565D6E" w:rsidP="00123D9B">
            <w:r>
              <w:t>Reaksi Sistem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/>
        </w:tc>
        <w:tc>
          <w:tcPr>
            <w:tcW w:w="3443" w:type="dxa"/>
          </w:tcPr>
          <w:p w:rsidR="00565D6E" w:rsidRDefault="00565D6E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 xml:space="preserve">Membuka halaman utama aplikasi dan menekan </w:t>
            </w:r>
            <w:r w:rsidRPr="003121BB">
              <w:rPr>
                <w:color w:val="000000"/>
                <w:lang w:val="id-ID"/>
              </w:rPr>
              <w:t>Melihat keranjang Belanja</w:t>
            </w:r>
          </w:p>
        </w:tc>
        <w:tc>
          <w:tcPr>
            <w:tcW w:w="4045" w:type="dxa"/>
          </w:tcPr>
          <w:p w:rsidR="00565D6E" w:rsidRDefault="00565D6E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>Membaca data suku cadang.</w:t>
            </w:r>
          </w:p>
          <w:p w:rsidR="00565D6E" w:rsidRDefault="00565D6E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Menampilkan halaman </w:t>
            </w:r>
            <w:r w:rsidR="000435A3" w:rsidRPr="003121BB">
              <w:rPr>
                <w:color w:val="000000"/>
                <w:lang w:val="id-ID"/>
              </w:rPr>
              <w:t>keranjang belanja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/>
        </w:tc>
        <w:tc>
          <w:tcPr>
            <w:tcW w:w="3443" w:type="dxa"/>
          </w:tcPr>
          <w:p w:rsidR="00565D6E" w:rsidRDefault="00565D6E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3121BB">
              <w:rPr>
                <w:color w:val="000000"/>
              </w:rPr>
              <w:t>M</w:t>
            </w:r>
            <w:r w:rsidRPr="003121BB">
              <w:rPr>
                <w:color w:val="000000"/>
                <w:lang w:val="id-ID"/>
              </w:rPr>
              <w:t>elihat</w:t>
            </w:r>
            <w:r w:rsidRPr="003121BB">
              <w:rPr>
                <w:color w:val="000000"/>
              </w:rPr>
              <w:t xml:space="preserve"> jumlah pesanan.</w:t>
            </w:r>
          </w:p>
        </w:tc>
        <w:tc>
          <w:tcPr>
            <w:tcW w:w="4045" w:type="dxa"/>
          </w:tcPr>
          <w:p w:rsidR="00565D6E" w:rsidRDefault="00565D6E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Mengecek </w:t>
            </w:r>
            <w:r w:rsidR="000435A3" w:rsidRPr="003121BB">
              <w:rPr>
                <w:color w:val="000000"/>
                <w:lang w:val="id-ID"/>
              </w:rPr>
              <w:t>pesanan</w:t>
            </w:r>
          </w:p>
        </w:tc>
      </w:tr>
      <w:tr w:rsidR="00565D6E" w:rsidTr="00123D9B">
        <w:tc>
          <w:tcPr>
            <w:tcW w:w="1862" w:type="dxa"/>
          </w:tcPr>
          <w:p w:rsidR="00565D6E" w:rsidRDefault="00565D6E" w:rsidP="00123D9B">
            <w:r>
              <w:t>Skenario Alternatif</w:t>
            </w:r>
          </w:p>
        </w:tc>
        <w:tc>
          <w:tcPr>
            <w:tcW w:w="3443" w:type="dxa"/>
          </w:tcPr>
          <w:p w:rsidR="00565D6E" w:rsidRDefault="00565D6E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0435A3">
              <w:rPr>
                <w:color w:val="000000"/>
              </w:rPr>
              <w:t xml:space="preserve">Membuka halaman utama aplikasi dan menekan Lihat </w:t>
            </w:r>
            <w:r w:rsidR="000435A3" w:rsidRPr="000435A3">
              <w:rPr>
                <w:color w:val="000000"/>
                <w:lang w:val="id-ID"/>
              </w:rPr>
              <w:t>keranjang belanja</w:t>
            </w:r>
          </w:p>
        </w:tc>
        <w:tc>
          <w:tcPr>
            <w:tcW w:w="4045" w:type="dxa"/>
          </w:tcPr>
          <w:p w:rsidR="00565D6E" w:rsidRDefault="00565D6E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Membaca data </w:t>
            </w:r>
            <w:r w:rsidR="000435A3" w:rsidRPr="003121BB">
              <w:rPr>
                <w:color w:val="000000"/>
                <w:lang w:val="id-ID"/>
              </w:rPr>
              <w:t>pesanan</w:t>
            </w:r>
          </w:p>
          <w:p w:rsidR="00565D6E" w:rsidRDefault="00565D6E" w:rsidP="003121BB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Menampilkan halaman </w:t>
            </w:r>
            <w:r w:rsidR="000435A3" w:rsidRPr="003121BB">
              <w:rPr>
                <w:color w:val="000000"/>
                <w:lang w:val="id-ID"/>
              </w:rPr>
              <w:t>keranjang belanja</w:t>
            </w:r>
          </w:p>
        </w:tc>
      </w:tr>
    </w:tbl>
    <w:p w:rsidR="00565D6E" w:rsidRDefault="00565D6E" w:rsidP="00565D6E">
      <w:pPr>
        <w:rPr>
          <w:lang w:val="id-ID"/>
        </w:rPr>
      </w:pPr>
    </w:p>
    <w:p w:rsidR="000F551F" w:rsidRDefault="000F551F" w:rsidP="000F551F">
      <w:pPr>
        <w:rPr>
          <w:lang w:val="id-ID"/>
        </w:rPr>
      </w:pPr>
    </w:p>
    <w:p w:rsidR="000435A3" w:rsidRDefault="000435A3" w:rsidP="000F551F">
      <w:pPr>
        <w:rPr>
          <w:b/>
          <w:lang w:val="id-ID"/>
        </w:rPr>
      </w:pPr>
    </w:p>
    <w:p w:rsidR="003121BB" w:rsidRDefault="003121BB" w:rsidP="000F551F">
      <w:pPr>
        <w:rPr>
          <w:b/>
          <w:lang w:val="id-ID"/>
        </w:rPr>
      </w:pPr>
    </w:p>
    <w:p w:rsidR="003121BB" w:rsidRDefault="003121BB" w:rsidP="003121BB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6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Membuat Pesanan (Checkout)</w:t>
      </w:r>
    </w:p>
    <w:p w:rsidR="003121BB" w:rsidRDefault="003121BB" w:rsidP="003121BB">
      <w:pPr>
        <w:rPr>
          <w:b/>
          <w:lang w:val="id-ID"/>
        </w:rPr>
      </w:pPr>
    </w:p>
    <w:p w:rsidR="003121BB" w:rsidRDefault="003121BB" w:rsidP="003121BB">
      <w:pPr>
        <w:jc w:val="center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3121BB" w:rsidTr="00123D9B">
        <w:tc>
          <w:tcPr>
            <w:tcW w:w="1862" w:type="dxa"/>
          </w:tcPr>
          <w:p w:rsidR="003121BB" w:rsidRDefault="003121BB" w:rsidP="00123D9B">
            <w:r>
              <w:t>No. Usecase</w:t>
            </w:r>
          </w:p>
        </w:tc>
        <w:tc>
          <w:tcPr>
            <w:tcW w:w="7488" w:type="dxa"/>
            <w:gridSpan w:val="2"/>
          </w:tcPr>
          <w:p w:rsidR="003121BB" w:rsidRPr="000F551F" w:rsidRDefault="003121BB" w:rsidP="00123D9B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Nama Usecase</w:t>
            </w:r>
          </w:p>
        </w:tc>
        <w:tc>
          <w:tcPr>
            <w:tcW w:w="7488" w:type="dxa"/>
            <w:gridSpan w:val="2"/>
          </w:tcPr>
          <w:p w:rsidR="003121BB" w:rsidRPr="000F551F" w:rsidRDefault="003121BB" w:rsidP="00123D9B">
            <w:pPr>
              <w:rPr>
                <w:lang w:val="id-ID"/>
              </w:rPr>
            </w:pPr>
            <w:r>
              <w:rPr>
                <w:lang w:val="id-ID"/>
              </w:rPr>
              <w:t>Membuat Pesanan(checkout)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Deskripsi Usecase</w:t>
            </w:r>
          </w:p>
        </w:tc>
        <w:tc>
          <w:tcPr>
            <w:tcW w:w="7488" w:type="dxa"/>
            <w:gridSpan w:val="2"/>
          </w:tcPr>
          <w:p w:rsidR="003121BB" w:rsidRPr="000F551F" w:rsidRDefault="003121BB" w:rsidP="00123D9B">
            <w:pPr>
              <w:rPr>
                <w:lang w:val="id-ID"/>
              </w:rPr>
            </w:pPr>
            <w:r>
              <w:t>Digunakan konsumen untuk</w:t>
            </w:r>
            <w:r>
              <w:rPr>
                <w:lang w:val="id-ID"/>
              </w:rPr>
              <w:t xml:space="preserve"> membuat pesanan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Aktor Utama</w:t>
            </w:r>
          </w:p>
        </w:tc>
        <w:tc>
          <w:tcPr>
            <w:tcW w:w="7488" w:type="dxa"/>
            <w:gridSpan w:val="2"/>
          </w:tcPr>
          <w:p w:rsidR="003121BB" w:rsidRDefault="003121BB" w:rsidP="00123D9B">
            <w:r>
              <w:t>Konsumen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Aktor Pendukung</w:t>
            </w:r>
          </w:p>
        </w:tc>
        <w:tc>
          <w:tcPr>
            <w:tcW w:w="7488" w:type="dxa"/>
            <w:gridSpan w:val="2"/>
          </w:tcPr>
          <w:p w:rsidR="003121BB" w:rsidRDefault="003121BB" w:rsidP="00123D9B">
            <w:r>
              <w:t>Tidak ada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3121BB" w:rsidRPr="00565D6E" w:rsidRDefault="003121BB" w:rsidP="00123D9B">
            <w:pPr>
              <w:rPr>
                <w:lang w:val="id-ID"/>
              </w:rPr>
            </w:pPr>
            <w:r>
              <w:rPr>
                <w:lang w:val="id-ID"/>
              </w:rPr>
              <w:t>Tidak ada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3121BB" w:rsidRDefault="003121BB" w:rsidP="00123D9B">
            <w:r>
              <w:rPr>
                <w:lang w:val="id-ID"/>
              </w:rPr>
              <w:t>Tidak ada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Kondisi awal</w:t>
            </w:r>
          </w:p>
        </w:tc>
        <w:tc>
          <w:tcPr>
            <w:tcW w:w="7488" w:type="dxa"/>
            <w:gridSpan w:val="2"/>
          </w:tcPr>
          <w:p w:rsidR="003121BB" w:rsidRPr="000435A3" w:rsidRDefault="003121BB" w:rsidP="00123D9B">
            <w:pPr>
              <w:rPr>
                <w:lang w:val="id-ID"/>
              </w:rPr>
            </w:pPr>
            <w:r>
              <w:t xml:space="preserve">Sistem menampilkan halaman </w:t>
            </w:r>
            <w:r>
              <w:rPr>
                <w:lang w:val="id-ID"/>
              </w:rPr>
              <w:t>membuat pesanan (checkout)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Kondisi akhir</w:t>
            </w:r>
          </w:p>
        </w:tc>
        <w:tc>
          <w:tcPr>
            <w:tcW w:w="7488" w:type="dxa"/>
            <w:gridSpan w:val="2"/>
          </w:tcPr>
          <w:p w:rsidR="003121BB" w:rsidRDefault="003121BB" w:rsidP="00123D9B">
            <w:r>
              <w:t xml:space="preserve">Sistem </w:t>
            </w:r>
            <w:r>
              <w:rPr>
                <w:lang w:val="id-ID"/>
              </w:rPr>
              <w:t>melihat pesanan</w:t>
            </w:r>
            <w:r>
              <w:t xml:space="preserve"> yang ditambahkan Konsumen ke keranjang belanja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Pemicu</w:t>
            </w:r>
          </w:p>
        </w:tc>
        <w:tc>
          <w:tcPr>
            <w:tcW w:w="7488" w:type="dxa"/>
            <w:gridSpan w:val="2"/>
          </w:tcPr>
          <w:p w:rsidR="003121BB" w:rsidRPr="00103B88" w:rsidRDefault="003121BB" w:rsidP="00123D9B">
            <w:pPr>
              <w:rPr>
                <w:lang w:val="id-ID"/>
              </w:rPr>
            </w:pPr>
            <w:r>
              <w:t xml:space="preserve">Konsumen membuka halaman utama aplikasi dan menekan </w:t>
            </w:r>
            <w:r>
              <w:rPr>
                <w:lang w:val="id-ID"/>
              </w:rPr>
              <w:t>checkout (membuat pesanan)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Skenario Normal</w:t>
            </w:r>
          </w:p>
        </w:tc>
        <w:tc>
          <w:tcPr>
            <w:tcW w:w="3443" w:type="dxa"/>
          </w:tcPr>
          <w:p w:rsidR="003121BB" w:rsidRDefault="003121BB" w:rsidP="00123D9B">
            <w:r>
              <w:t>Konsumen</w:t>
            </w:r>
          </w:p>
        </w:tc>
        <w:tc>
          <w:tcPr>
            <w:tcW w:w="4045" w:type="dxa"/>
          </w:tcPr>
          <w:p w:rsidR="003121BB" w:rsidRDefault="003121BB" w:rsidP="00123D9B">
            <w:r>
              <w:t>Reaksi Sistem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/>
        </w:tc>
        <w:tc>
          <w:tcPr>
            <w:tcW w:w="3443" w:type="dxa"/>
          </w:tcPr>
          <w:p w:rsidR="003121BB" w:rsidRDefault="003121BB" w:rsidP="00123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</w:pPr>
            <w:r>
              <w:rPr>
                <w:color w:val="000000"/>
                <w:lang w:val="id-ID"/>
              </w:rPr>
              <w:t xml:space="preserve">a. </w:t>
            </w:r>
            <w:r>
              <w:rPr>
                <w:color w:val="000000"/>
              </w:rPr>
              <w:t xml:space="preserve">Membuka halaman utama aplikasi dan menekan </w:t>
            </w:r>
            <w:r>
              <w:rPr>
                <w:color w:val="000000"/>
                <w:lang w:val="id-ID"/>
              </w:rPr>
              <w:t>checkout (membuat pesanan)</w:t>
            </w:r>
          </w:p>
        </w:tc>
        <w:tc>
          <w:tcPr>
            <w:tcW w:w="4045" w:type="dxa"/>
          </w:tcPr>
          <w:p w:rsidR="003121BB" w:rsidRDefault="003121BB" w:rsidP="00123D9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Membaca data </w:t>
            </w:r>
            <w:r w:rsidRPr="003121BB">
              <w:rPr>
                <w:color w:val="000000"/>
                <w:lang w:val="id-ID"/>
              </w:rPr>
              <w:t>pesanan</w:t>
            </w:r>
          </w:p>
          <w:p w:rsidR="003121BB" w:rsidRDefault="003121BB" w:rsidP="00123D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 xml:space="preserve">Menampilkan halaman </w:t>
            </w:r>
            <w:r>
              <w:rPr>
                <w:color w:val="000000"/>
                <w:lang w:val="id-ID"/>
              </w:rPr>
              <w:t>pesanan (checkout)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/>
        </w:tc>
        <w:tc>
          <w:tcPr>
            <w:tcW w:w="3443" w:type="dxa"/>
          </w:tcPr>
          <w:p w:rsidR="003121BB" w:rsidRDefault="003121BB" w:rsidP="00123D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</w:t>
            </w:r>
            <w:r>
              <w:rPr>
                <w:color w:val="000000"/>
                <w:lang w:val="id-ID"/>
              </w:rPr>
              <w:t>elihat</w:t>
            </w:r>
            <w:r>
              <w:rPr>
                <w:color w:val="000000"/>
              </w:rPr>
              <w:t xml:space="preserve"> jumlah pesanan.</w:t>
            </w:r>
          </w:p>
        </w:tc>
        <w:tc>
          <w:tcPr>
            <w:tcW w:w="4045" w:type="dxa"/>
          </w:tcPr>
          <w:p w:rsidR="003121BB" w:rsidRDefault="003121BB" w:rsidP="00123D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 xml:space="preserve">Mengecek </w:t>
            </w:r>
            <w:r>
              <w:rPr>
                <w:color w:val="000000"/>
                <w:lang w:val="id-ID"/>
              </w:rPr>
              <w:t>pesanan</w:t>
            </w:r>
          </w:p>
        </w:tc>
      </w:tr>
      <w:tr w:rsidR="003121BB" w:rsidTr="00123D9B">
        <w:tc>
          <w:tcPr>
            <w:tcW w:w="1862" w:type="dxa"/>
          </w:tcPr>
          <w:p w:rsidR="003121BB" w:rsidRDefault="003121BB" w:rsidP="00123D9B">
            <w:r>
              <w:t>Skenario Alternatif</w:t>
            </w:r>
          </w:p>
        </w:tc>
        <w:tc>
          <w:tcPr>
            <w:tcW w:w="3443" w:type="dxa"/>
          </w:tcPr>
          <w:p w:rsidR="003121BB" w:rsidRDefault="003121BB" w:rsidP="00123D9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0435A3">
              <w:rPr>
                <w:color w:val="000000"/>
              </w:rPr>
              <w:t xml:space="preserve">Membuka halaman utama aplikasi dan menekan Lihat </w:t>
            </w:r>
            <w:r w:rsidRPr="000435A3">
              <w:rPr>
                <w:color w:val="000000"/>
                <w:lang w:val="id-ID"/>
              </w:rPr>
              <w:t>keranjang belanja</w:t>
            </w:r>
          </w:p>
        </w:tc>
        <w:tc>
          <w:tcPr>
            <w:tcW w:w="4045" w:type="dxa"/>
          </w:tcPr>
          <w:p w:rsidR="003121BB" w:rsidRDefault="003121BB" w:rsidP="00123D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 xml:space="preserve">Membaca data </w:t>
            </w:r>
            <w:r>
              <w:rPr>
                <w:color w:val="000000"/>
                <w:lang w:val="id-ID"/>
              </w:rPr>
              <w:t>pesanan</w:t>
            </w:r>
          </w:p>
          <w:p w:rsidR="003121BB" w:rsidRDefault="003121BB" w:rsidP="00123D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 xml:space="preserve">Menampilkan halaman </w:t>
            </w:r>
            <w:r>
              <w:rPr>
                <w:color w:val="000000"/>
                <w:lang w:val="id-ID"/>
              </w:rPr>
              <w:t>keranjang belanja</w:t>
            </w:r>
          </w:p>
        </w:tc>
      </w:tr>
    </w:tbl>
    <w:p w:rsidR="003121BB" w:rsidRDefault="003121BB" w:rsidP="003121BB">
      <w:pPr>
        <w:rPr>
          <w:lang w:val="id-ID"/>
        </w:rPr>
      </w:pPr>
    </w:p>
    <w:p w:rsidR="003121BB" w:rsidRDefault="003121BB" w:rsidP="000F551F">
      <w:pPr>
        <w:rPr>
          <w:b/>
          <w:lang w:val="id-ID"/>
        </w:rPr>
      </w:pPr>
    </w:p>
    <w:p w:rsidR="004C02C8" w:rsidRDefault="004C02C8" w:rsidP="000F551F">
      <w:pPr>
        <w:rPr>
          <w:b/>
          <w:lang w:val="id-ID"/>
        </w:rPr>
      </w:pPr>
    </w:p>
    <w:p w:rsidR="004C02C8" w:rsidRDefault="004C02C8" w:rsidP="004C02C8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7</w:t>
      </w:r>
      <w:r>
        <w:rPr>
          <w:b/>
        </w:rPr>
        <w:t>.</w:t>
      </w:r>
      <w:proofErr w:type="gramEnd"/>
      <w:r>
        <w:rPr>
          <w:b/>
        </w:rPr>
        <w:t xml:space="preserve"> Deskripsi Usecase </w:t>
      </w:r>
      <w:r>
        <w:rPr>
          <w:b/>
          <w:lang w:val="id-ID"/>
        </w:rPr>
        <w:t>Melihat Status Pesanan Suku Cadang</w:t>
      </w:r>
    </w:p>
    <w:p w:rsidR="004C02C8" w:rsidRDefault="004C02C8" w:rsidP="004C02C8">
      <w:pPr>
        <w:rPr>
          <w:b/>
          <w:lang w:val="id-ID"/>
        </w:rPr>
      </w:pPr>
    </w:p>
    <w:p w:rsidR="004C02C8" w:rsidRDefault="004C02C8" w:rsidP="004C02C8">
      <w:pPr>
        <w:jc w:val="center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4C02C8" w:rsidTr="00123D9B">
        <w:tc>
          <w:tcPr>
            <w:tcW w:w="1862" w:type="dxa"/>
          </w:tcPr>
          <w:p w:rsidR="004C02C8" w:rsidRDefault="004C02C8" w:rsidP="00123D9B">
            <w:r>
              <w:t>No. Usecase</w:t>
            </w:r>
          </w:p>
        </w:tc>
        <w:tc>
          <w:tcPr>
            <w:tcW w:w="7488" w:type="dxa"/>
            <w:gridSpan w:val="2"/>
          </w:tcPr>
          <w:p w:rsidR="004C02C8" w:rsidRPr="000F551F" w:rsidRDefault="004C02C8" w:rsidP="00123D9B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Nama Usecase</w:t>
            </w:r>
          </w:p>
        </w:tc>
        <w:tc>
          <w:tcPr>
            <w:tcW w:w="7488" w:type="dxa"/>
            <w:gridSpan w:val="2"/>
          </w:tcPr>
          <w:p w:rsidR="004C02C8" w:rsidRPr="000F551F" w:rsidRDefault="004C02C8" w:rsidP="00123D9B">
            <w:pPr>
              <w:rPr>
                <w:lang w:val="id-ID"/>
              </w:rPr>
            </w:pPr>
            <w:r>
              <w:rPr>
                <w:lang w:val="id-ID"/>
              </w:rPr>
              <w:t>Melihat status pesanan suku cadang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Deskripsi Usecase</w:t>
            </w:r>
          </w:p>
        </w:tc>
        <w:tc>
          <w:tcPr>
            <w:tcW w:w="7488" w:type="dxa"/>
            <w:gridSpan w:val="2"/>
          </w:tcPr>
          <w:p w:rsidR="004C02C8" w:rsidRPr="000F551F" w:rsidRDefault="004C02C8" w:rsidP="004C02C8">
            <w:pPr>
              <w:rPr>
                <w:lang w:val="id-ID"/>
              </w:rPr>
            </w:pPr>
            <w:r>
              <w:t>Digunakan konsumen untuk</w:t>
            </w:r>
            <w:r>
              <w:rPr>
                <w:lang w:val="id-ID"/>
              </w:rPr>
              <w:t xml:space="preserve"> melihat status pesanan suku cadang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Aktor Utama</w:t>
            </w:r>
          </w:p>
        </w:tc>
        <w:tc>
          <w:tcPr>
            <w:tcW w:w="7488" w:type="dxa"/>
            <w:gridSpan w:val="2"/>
          </w:tcPr>
          <w:p w:rsidR="004C02C8" w:rsidRDefault="004C02C8" w:rsidP="00123D9B">
            <w:r>
              <w:t>Konsumen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Aktor Pendukung</w:t>
            </w:r>
          </w:p>
        </w:tc>
        <w:tc>
          <w:tcPr>
            <w:tcW w:w="7488" w:type="dxa"/>
            <w:gridSpan w:val="2"/>
          </w:tcPr>
          <w:p w:rsidR="004C02C8" w:rsidRDefault="004C02C8" w:rsidP="00123D9B">
            <w:r>
              <w:t>Tidak ada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4C02C8" w:rsidRPr="00565D6E" w:rsidRDefault="004C02C8" w:rsidP="00123D9B">
            <w:pPr>
              <w:rPr>
                <w:lang w:val="id-ID"/>
              </w:rPr>
            </w:pPr>
            <w:r>
              <w:rPr>
                <w:lang w:val="id-ID"/>
              </w:rPr>
              <w:t xml:space="preserve">Melakukan </w:t>
            </w:r>
            <w:r>
              <w:rPr>
                <w:lang w:val="id-ID"/>
              </w:rPr>
              <w:t>Login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4C02C8" w:rsidRDefault="004C02C8" w:rsidP="00123D9B">
            <w:r>
              <w:rPr>
                <w:lang w:val="id-ID"/>
              </w:rPr>
              <w:t>Tidak ada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Kondisi awal</w:t>
            </w:r>
          </w:p>
        </w:tc>
        <w:tc>
          <w:tcPr>
            <w:tcW w:w="7488" w:type="dxa"/>
            <w:gridSpan w:val="2"/>
          </w:tcPr>
          <w:p w:rsidR="004C02C8" w:rsidRPr="000435A3" w:rsidRDefault="004C02C8" w:rsidP="004C02C8">
            <w:pPr>
              <w:rPr>
                <w:lang w:val="id-ID"/>
              </w:rPr>
            </w:pPr>
            <w:r>
              <w:t xml:space="preserve">Sistem menampilkan halaman </w:t>
            </w:r>
            <w:r>
              <w:rPr>
                <w:lang w:val="id-ID"/>
              </w:rPr>
              <w:t>melihat status pesanan suku cadang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Kondisi akhir</w:t>
            </w:r>
          </w:p>
        </w:tc>
        <w:tc>
          <w:tcPr>
            <w:tcW w:w="7488" w:type="dxa"/>
            <w:gridSpan w:val="2"/>
          </w:tcPr>
          <w:p w:rsidR="004C02C8" w:rsidRDefault="004C02C8" w:rsidP="004C02C8">
            <w:r>
              <w:t xml:space="preserve">Sistem </w:t>
            </w:r>
            <w:r>
              <w:rPr>
                <w:lang w:val="id-ID"/>
              </w:rPr>
              <w:t xml:space="preserve">melihat </w:t>
            </w:r>
            <w:r>
              <w:rPr>
                <w:lang w:val="id-ID"/>
              </w:rPr>
              <w:t xml:space="preserve">status </w:t>
            </w:r>
            <w:r>
              <w:rPr>
                <w:lang w:val="id-ID"/>
              </w:rPr>
              <w:t>pesanan</w:t>
            </w:r>
            <w:r>
              <w:t xml:space="preserve"> yang ditambahkan Konsumen 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lastRenderedPageBreak/>
              <w:t>Pemicu</w:t>
            </w:r>
          </w:p>
        </w:tc>
        <w:tc>
          <w:tcPr>
            <w:tcW w:w="7488" w:type="dxa"/>
            <w:gridSpan w:val="2"/>
          </w:tcPr>
          <w:p w:rsidR="004C02C8" w:rsidRPr="004C02C8" w:rsidRDefault="004C02C8" w:rsidP="004C02C8">
            <w:pPr>
              <w:rPr>
                <w:lang w:val="id-ID"/>
              </w:rPr>
            </w:pPr>
            <w:r>
              <w:t xml:space="preserve">Konsumen membuka halaman utama aplikasi dan </w:t>
            </w:r>
            <w:r>
              <w:rPr>
                <w:lang w:val="id-ID"/>
              </w:rPr>
              <w:t>melihat status pesanan suku cadang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Skenario Normal</w:t>
            </w:r>
          </w:p>
        </w:tc>
        <w:tc>
          <w:tcPr>
            <w:tcW w:w="3443" w:type="dxa"/>
          </w:tcPr>
          <w:p w:rsidR="004C02C8" w:rsidRDefault="004C02C8" w:rsidP="00123D9B">
            <w:r>
              <w:t>Konsumen</w:t>
            </w:r>
          </w:p>
        </w:tc>
        <w:tc>
          <w:tcPr>
            <w:tcW w:w="4045" w:type="dxa"/>
          </w:tcPr>
          <w:p w:rsidR="004C02C8" w:rsidRDefault="004C02C8" w:rsidP="00123D9B">
            <w:r>
              <w:t>Reaksi Sistem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/>
        </w:tc>
        <w:tc>
          <w:tcPr>
            <w:tcW w:w="3443" w:type="dxa"/>
          </w:tcPr>
          <w:p w:rsidR="004C02C8" w:rsidRPr="004C02C8" w:rsidRDefault="004C02C8" w:rsidP="004C0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lang w:val="id-ID"/>
              </w:rPr>
            </w:pPr>
            <w:r>
              <w:rPr>
                <w:color w:val="000000"/>
                <w:lang w:val="id-ID"/>
              </w:rPr>
              <w:t xml:space="preserve">a. </w:t>
            </w:r>
            <w:r>
              <w:rPr>
                <w:color w:val="000000"/>
              </w:rPr>
              <w:t xml:space="preserve">Membuka halaman utama aplikasi dan </w:t>
            </w:r>
            <w:r>
              <w:rPr>
                <w:color w:val="000000"/>
                <w:lang w:val="id-ID"/>
              </w:rPr>
              <w:t>melihat status pesanan suku cadang</w:t>
            </w:r>
          </w:p>
        </w:tc>
        <w:tc>
          <w:tcPr>
            <w:tcW w:w="4045" w:type="dxa"/>
          </w:tcPr>
          <w:p w:rsidR="004C02C8" w:rsidRDefault="004C02C8" w:rsidP="00123D9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5"/>
            </w:pPr>
            <w:r w:rsidRPr="003121BB">
              <w:rPr>
                <w:color w:val="000000"/>
              </w:rPr>
              <w:t xml:space="preserve">Membaca data </w:t>
            </w:r>
            <w:r w:rsidRPr="003121BB">
              <w:rPr>
                <w:color w:val="000000"/>
                <w:lang w:val="id-ID"/>
              </w:rPr>
              <w:t>pesanan</w:t>
            </w:r>
          </w:p>
          <w:p w:rsidR="004C02C8" w:rsidRDefault="004C02C8" w:rsidP="004C02C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 xml:space="preserve">Menampilkan halaman </w:t>
            </w:r>
            <w:r>
              <w:rPr>
                <w:color w:val="000000"/>
                <w:lang w:val="id-ID"/>
              </w:rPr>
              <w:t>status pesanan suku cadang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/>
        </w:tc>
        <w:tc>
          <w:tcPr>
            <w:tcW w:w="3443" w:type="dxa"/>
          </w:tcPr>
          <w:p w:rsidR="004C02C8" w:rsidRDefault="004C02C8" w:rsidP="004C02C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</w:t>
            </w:r>
            <w:r>
              <w:rPr>
                <w:color w:val="000000"/>
                <w:lang w:val="id-ID"/>
              </w:rPr>
              <w:t>elihat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id-ID"/>
              </w:rPr>
              <w:t>status pesanan suku cadang apakah pesanan sudah dikirim atau belum</w:t>
            </w:r>
          </w:p>
        </w:tc>
        <w:tc>
          <w:tcPr>
            <w:tcW w:w="4045" w:type="dxa"/>
          </w:tcPr>
          <w:p w:rsidR="004C02C8" w:rsidRDefault="004C02C8" w:rsidP="00123D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 xml:space="preserve">Mengecek </w:t>
            </w:r>
            <w:r>
              <w:rPr>
                <w:color w:val="000000"/>
                <w:lang w:val="id-ID"/>
              </w:rPr>
              <w:t xml:space="preserve">status </w:t>
            </w:r>
            <w:r>
              <w:rPr>
                <w:color w:val="000000"/>
                <w:lang w:val="id-ID"/>
              </w:rPr>
              <w:t>pesanan</w:t>
            </w:r>
            <w:r>
              <w:rPr>
                <w:color w:val="000000"/>
                <w:lang w:val="id-ID"/>
              </w:rPr>
              <w:t xml:space="preserve"> suku cadang apakah telah dikirim atau belum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Skenario Alternatif</w:t>
            </w:r>
          </w:p>
        </w:tc>
        <w:tc>
          <w:tcPr>
            <w:tcW w:w="3443" w:type="dxa"/>
          </w:tcPr>
          <w:p w:rsidR="004C02C8" w:rsidRDefault="004C02C8" w:rsidP="004C02C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/>
            </w:pPr>
            <w:r w:rsidRPr="000435A3">
              <w:rPr>
                <w:color w:val="000000"/>
              </w:rPr>
              <w:t xml:space="preserve">Membuka halaman utama aplikasi dan </w:t>
            </w:r>
            <w:r>
              <w:rPr>
                <w:color w:val="000000"/>
                <w:lang w:val="id-ID"/>
              </w:rPr>
              <w:t>melihat status pesanan suku cadang</w:t>
            </w:r>
          </w:p>
        </w:tc>
        <w:tc>
          <w:tcPr>
            <w:tcW w:w="4045" w:type="dxa"/>
          </w:tcPr>
          <w:p w:rsidR="004C02C8" w:rsidRDefault="004C02C8" w:rsidP="00123D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 xml:space="preserve">Membaca data </w:t>
            </w:r>
            <w:r>
              <w:rPr>
                <w:color w:val="000000"/>
                <w:lang w:val="id-ID"/>
              </w:rPr>
              <w:t>pesanan</w:t>
            </w:r>
          </w:p>
          <w:p w:rsidR="004C02C8" w:rsidRDefault="004C02C8" w:rsidP="004C02C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70"/>
            </w:pPr>
            <w:r>
              <w:rPr>
                <w:color w:val="000000"/>
              </w:rPr>
              <w:t>Menampilkan halaman</w:t>
            </w:r>
            <w:r>
              <w:rPr>
                <w:color w:val="000000"/>
                <w:lang w:val="id-ID"/>
              </w:rPr>
              <w:t xml:space="preserve"> pesanan suku cadang.</w:t>
            </w:r>
          </w:p>
        </w:tc>
      </w:tr>
    </w:tbl>
    <w:p w:rsidR="004C02C8" w:rsidRDefault="004C02C8" w:rsidP="000F551F">
      <w:pPr>
        <w:rPr>
          <w:lang w:val="id-ID"/>
        </w:rPr>
      </w:pPr>
    </w:p>
    <w:p w:rsidR="004C02C8" w:rsidRDefault="004C02C8" w:rsidP="000F551F">
      <w:pPr>
        <w:rPr>
          <w:lang w:val="id-ID"/>
        </w:rPr>
      </w:pPr>
    </w:p>
    <w:p w:rsidR="004C02C8" w:rsidRDefault="004C02C8" w:rsidP="000F551F">
      <w:pPr>
        <w:rPr>
          <w:lang w:val="id-ID"/>
        </w:rPr>
      </w:pPr>
    </w:p>
    <w:p w:rsidR="004C02C8" w:rsidRPr="004C02C8" w:rsidRDefault="004C02C8" w:rsidP="004C02C8">
      <w:pPr>
        <w:jc w:val="center"/>
        <w:rPr>
          <w:b/>
          <w:lang w:val="id-ID"/>
        </w:rPr>
      </w:pPr>
      <w:proofErr w:type="gramStart"/>
      <w:r>
        <w:rPr>
          <w:b/>
        </w:rPr>
        <w:t>Tabel 4.</w:t>
      </w:r>
      <w:r>
        <w:rPr>
          <w:b/>
          <w:lang w:val="id-ID"/>
        </w:rPr>
        <w:t>8</w:t>
      </w:r>
      <w:r>
        <w:rPr>
          <w:b/>
        </w:rPr>
        <w:t>.</w:t>
      </w:r>
      <w:proofErr w:type="gramEnd"/>
      <w:r>
        <w:rPr>
          <w:b/>
        </w:rPr>
        <w:t xml:space="preserve"> Deskripsi Usecase Melakukan </w:t>
      </w:r>
      <w:r>
        <w:rPr>
          <w:b/>
          <w:lang w:val="id-ID"/>
        </w:rPr>
        <w:t>Logout</w:t>
      </w:r>
    </w:p>
    <w:p w:rsidR="004C02C8" w:rsidRDefault="004C02C8" w:rsidP="004C02C8">
      <w:pPr>
        <w:jc w:val="center"/>
      </w:pPr>
    </w:p>
    <w:p w:rsidR="004C02C8" w:rsidRDefault="004C02C8" w:rsidP="004C02C8">
      <w:pPr>
        <w:jc w:val="center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2"/>
        <w:gridCol w:w="3443"/>
        <w:gridCol w:w="4045"/>
      </w:tblGrid>
      <w:tr w:rsidR="004C02C8" w:rsidTr="00123D9B">
        <w:tc>
          <w:tcPr>
            <w:tcW w:w="1862" w:type="dxa"/>
          </w:tcPr>
          <w:p w:rsidR="004C02C8" w:rsidRDefault="004C02C8" w:rsidP="00123D9B">
            <w:r>
              <w:t>No. Usecase</w:t>
            </w:r>
          </w:p>
        </w:tc>
        <w:tc>
          <w:tcPr>
            <w:tcW w:w="7488" w:type="dxa"/>
            <w:gridSpan w:val="2"/>
          </w:tcPr>
          <w:p w:rsidR="004C02C8" w:rsidRPr="004C02C8" w:rsidRDefault="004C02C8" w:rsidP="00123D9B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Nama Usecase</w:t>
            </w:r>
          </w:p>
        </w:tc>
        <w:tc>
          <w:tcPr>
            <w:tcW w:w="7488" w:type="dxa"/>
            <w:gridSpan w:val="2"/>
          </w:tcPr>
          <w:p w:rsidR="004C02C8" w:rsidRPr="004C02C8" w:rsidRDefault="004C02C8" w:rsidP="00123D9B">
            <w:pPr>
              <w:rPr>
                <w:lang w:val="id-ID"/>
              </w:rPr>
            </w:pPr>
            <w:r>
              <w:t>Melakukan Log</w:t>
            </w:r>
            <w:r>
              <w:rPr>
                <w:lang w:val="id-ID"/>
              </w:rPr>
              <w:t>out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Deskripsi Usecase</w:t>
            </w:r>
          </w:p>
        </w:tc>
        <w:tc>
          <w:tcPr>
            <w:tcW w:w="7488" w:type="dxa"/>
            <w:gridSpan w:val="2"/>
          </w:tcPr>
          <w:p w:rsidR="004C02C8" w:rsidRDefault="004C02C8" w:rsidP="004C02C8">
            <w:r>
              <w:t xml:space="preserve">Digunakan konsumen untuk </w:t>
            </w:r>
            <w:r>
              <w:rPr>
                <w:lang w:val="id-ID"/>
              </w:rPr>
              <w:t xml:space="preserve">menutup </w:t>
            </w:r>
            <w:r>
              <w:t>aplikasi pemesanan suku cadang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Aktor Utama</w:t>
            </w:r>
          </w:p>
        </w:tc>
        <w:tc>
          <w:tcPr>
            <w:tcW w:w="7488" w:type="dxa"/>
            <w:gridSpan w:val="2"/>
          </w:tcPr>
          <w:p w:rsidR="004C02C8" w:rsidRDefault="004C02C8" w:rsidP="00123D9B">
            <w:r>
              <w:t>Konsumen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Aktor Pendukung</w:t>
            </w:r>
          </w:p>
        </w:tc>
        <w:tc>
          <w:tcPr>
            <w:tcW w:w="7488" w:type="dxa"/>
            <w:gridSpan w:val="2"/>
          </w:tcPr>
          <w:p w:rsidR="004C02C8" w:rsidRDefault="004C02C8" w:rsidP="00123D9B">
            <w:r>
              <w:t>Tidak ada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Usecase yang di-include</w:t>
            </w:r>
          </w:p>
        </w:tc>
        <w:tc>
          <w:tcPr>
            <w:tcW w:w="7488" w:type="dxa"/>
            <w:gridSpan w:val="2"/>
          </w:tcPr>
          <w:p w:rsidR="004C02C8" w:rsidRDefault="004C02C8" w:rsidP="00123D9B">
            <w:r>
              <w:t>Tidak ada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Usecase yang di-extend</w:t>
            </w:r>
          </w:p>
        </w:tc>
        <w:tc>
          <w:tcPr>
            <w:tcW w:w="7488" w:type="dxa"/>
            <w:gridSpan w:val="2"/>
          </w:tcPr>
          <w:p w:rsidR="004C02C8" w:rsidRDefault="004C02C8" w:rsidP="00123D9B">
            <w:r>
              <w:t>Tidak ada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Kondisi awal</w:t>
            </w:r>
          </w:p>
        </w:tc>
        <w:tc>
          <w:tcPr>
            <w:tcW w:w="7488" w:type="dxa"/>
            <w:gridSpan w:val="2"/>
          </w:tcPr>
          <w:p w:rsidR="004C02C8" w:rsidRDefault="004C02C8" w:rsidP="00123D9B">
            <w:r>
              <w:t>Sistem menampilkan halaman log</w:t>
            </w:r>
            <w:r>
              <w:rPr>
                <w:lang w:val="id-ID"/>
              </w:rPr>
              <w:t>out</w:t>
            </w:r>
            <w:r>
              <w:t xml:space="preserve"> aplikasi pemesanan suku cadang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Kondisi akhir</w:t>
            </w:r>
          </w:p>
        </w:tc>
        <w:tc>
          <w:tcPr>
            <w:tcW w:w="7488" w:type="dxa"/>
            <w:gridSpan w:val="2"/>
          </w:tcPr>
          <w:p w:rsidR="004C02C8" w:rsidRDefault="004C02C8" w:rsidP="000B205C">
            <w:r>
              <w:t xml:space="preserve">Sistem menampilkan halaman </w:t>
            </w:r>
            <w:r w:rsidR="000B205C">
              <w:rPr>
                <w:lang w:val="id-ID"/>
              </w:rPr>
              <w:t xml:space="preserve">menutup </w:t>
            </w:r>
            <w:r>
              <w:t>aplikasi pemesanan suku cadang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Pemicu</w:t>
            </w:r>
          </w:p>
        </w:tc>
        <w:tc>
          <w:tcPr>
            <w:tcW w:w="7488" w:type="dxa"/>
            <w:gridSpan w:val="2"/>
          </w:tcPr>
          <w:p w:rsidR="004C02C8" w:rsidRDefault="000B205C" w:rsidP="00123D9B">
            <w:r>
              <w:t xml:space="preserve">Konsumen </w:t>
            </w:r>
            <w:r>
              <w:rPr>
                <w:lang w:val="id-ID"/>
              </w:rPr>
              <w:t>menutup</w:t>
            </w:r>
            <w:r w:rsidR="004C02C8">
              <w:t xml:space="preserve"> aplikasi pemesanan suku cadang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Skenario Normal</w:t>
            </w:r>
          </w:p>
        </w:tc>
        <w:tc>
          <w:tcPr>
            <w:tcW w:w="3443" w:type="dxa"/>
          </w:tcPr>
          <w:p w:rsidR="004C02C8" w:rsidRDefault="004C02C8" w:rsidP="00123D9B">
            <w:r>
              <w:t>Konsumen</w:t>
            </w:r>
          </w:p>
        </w:tc>
        <w:tc>
          <w:tcPr>
            <w:tcW w:w="4045" w:type="dxa"/>
          </w:tcPr>
          <w:p w:rsidR="004C02C8" w:rsidRDefault="004C02C8" w:rsidP="00123D9B">
            <w:r>
              <w:t>Reaksi Sistem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/>
        </w:tc>
        <w:tc>
          <w:tcPr>
            <w:tcW w:w="3443" w:type="dxa"/>
          </w:tcPr>
          <w:p w:rsidR="004C02C8" w:rsidRDefault="000B205C" w:rsidP="00123D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</w:t>
            </w:r>
            <w:r>
              <w:rPr>
                <w:color w:val="000000"/>
                <w:lang w:val="id-ID"/>
              </w:rPr>
              <w:t>nutup</w:t>
            </w:r>
            <w:r w:rsidR="004C02C8">
              <w:rPr>
                <w:color w:val="000000"/>
              </w:rPr>
              <w:t xml:space="preserve"> aplikasi.</w:t>
            </w:r>
          </w:p>
        </w:tc>
        <w:tc>
          <w:tcPr>
            <w:tcW w:w="4045" w:type="dxa"/>
          </w:tcPr>
          <w:p w:rsidR="004C02C8" w:rsidRDefault="000B205C" w:rsidP="00123D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Menampilkan halaman log</w:t>
            </w:r>
            <w:r>
              <w:rPr>
                <w:color w:val="000000"/>
                <w:lang w:val="id-ID"/>
              </w:rPr>
              <w:t>out</w:t>
            </w:r>
            <w:r w:rsidR="004C02C8">
              <w:rPr>
                <w:color w:val="000000"/>
              </w:rPr>
              <w:t>.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/>
        </w:tc>
        <w:tc>
          <w:tcPr>
            <w:tcW w:w="3443" w:type="dxa"/>
          </w:tcPr>
          <w:p w:rsidR="004C02C8" w:rsidRDefault="004C02C8" w:rsidP="00123D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 xml:space="preserve">Menekan tombol </w:t>
            </w:r>
            <w:r w:rsidR="000B205C">
              <w:rPr>
                <w:color w:val="000000"/>
                <w:lang w:val="id-ID"/>
              </w:rPr>
              <w:t>logout</w:t>
            </w:r>
          </w:p>
        </w:tc>
        <w:tc>
          <w:tcPr>
            <w:tcW w:w="4045" w:type="dxa"/>
          </w:tcPr>
          <w:p w:rsidR="004C02C8" w:rsidRDefault="000B205C" w:rsidP="00123D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Cek status log</w:t>
            </w:r>
            <w:r>
              <w:rPr>
                <w:color w:val="000000"/>
                <w:lang w:val="id-ID"/>
              </w:rPr>
              <w:t>out</w:t>
            </w:r>
          </w:p>
          <w:p w:rsidR="004C02C8" w:rsidRDefault="004C02C8" w:rsidP="00123D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Tampilkan halaman utama aplikasi pemesan</w:t>
            </w:r>
            <w:r w:rsidR="000B205C">
              <w:rPr>
                <w:color w:val="000000"/>
              </w:rPr>
              <w:t>an suku cadang jika status log</w:t>
            </w:r>
            <w:r w:rsidR="000B205C">
              <w:rPr>
                <w:color w:val="000000"/>
                <w:lang w:val="id-ID"/>
              </w:rPr>
              <w:t>out</w:t>
            </w:r>
            <w:r>
              <w:rPr>
                <w:color w:val="000000"/>
              </w:rPr>
              <w:t xml:space="preserve"> berhasil.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>
            <w:r>
              <w:t>Skenario Alternatif</w:t>
            </w:r>
          </w:p>
        </w:tc>
        <w:tc>
          <w:tcPr>
            <w:tcW w:w="3443" w:type="dxa"/>
          </w:tcPr>
          <w:p w:rsidR="004C02C8" w:rsidRDefault="000B205C" w:rsidP="00123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</w:t>
            </w:r>
            <w:r>
              <w:rPr>
                <w:color w:val="000000"/>
                <w:lang w:val="id-ID"/>
              </w:rPr>
              <w:t>nutup</w:t>
            </w:r>
            <w:r w:rsidR="004C02C8">
              <w:rPr>
                <w:color w:val="000000"/>
              </w:rPr>
              <w:t xml:space="preserve"> aplikasi.</w:t>
            </w:r>
          </w:p>
        </w:tc>
        <w:tc>
          <w:tcPr>
            <w:tcW w:w="4045" w:type="dxa"/>
          </w:tcPr>
          <w:p w:rsidR="004C02C8" w:rsidRDefault="000B205C" w:rsidP="00123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</w:pPr>
            <w:r>
              <w:rPr>
                <w:color w:val="000000"/>
              </w:rPr>
              <w:t>Menampilkan halaman l</w:t>
            </w:r>
            <w:r>
              <w:rPr>
                <w:color w:val="000000"/>
                <w:lang w:val="id-ID"/>
              </w:rPr>
              <w:t>ogout</w:t>
            </w:r>
          </w:p>
        </w:tc>
      </w:tr>
      <w:tr w:rsidR="004C02C8" w:rsidTr="00123D9B">
        <w:tc>
          <w:tcPr>
            <w:tcW w:w="1862" w:type="dxa"/>
          </w:tcPr>
          <w:p w:rsidR="004C02C8" w:rsidRDefault="004C02C8" w:rsidP="00123D9B"/>
        </w:tc>
        <w:tc>
          <w:tcPr>
            <w:tcW w:w="3443" w:type="dxa"/>
          </w:tcPr>
          <w:p w:rsidR="004C02C8" w:rsidRDefault="004C02C8" w:rsidP="00123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 xml:space="preserve">Menekan tombol </w:t>
            </w:r>
            <w:r w:rsidR="000B205C">
              <w:rPr>
                <w:color w:val="000000"/>
                <w:lang w:val="id-ID"/>
              </w:rPr>
              <w:t>logout</w:t>
            </w:r>
          </w:p>
        </w:tc>
        <w:tc>
          <w:tcPr>
            <w:tcW w:w="4045" w:type="dxa"/>
          </w:tcPr>
          <w:p w:rsidR="004C02C8" w:rsidRDefault="000B205C" w:rsidP="00123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Cek status log</w:t>
            </w:r>
            <w:r>
              <w:rPr>
                <w:color w:val="000000"/>
                <w:lang w:val="id-ID"/>
              </w:rPr>
              <w:t>out.</w:t>
            </w:r>
          </w:p>
          <w:p w:rsidR="004C02C8" w:rsidRDefault="000B205C" w:rsidP="00123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Tampilkan informasi status log</w:t>
            </w:r>
            <w:r>
              <w:rPr>
                <w:color w:val="000000"/>
                <w:lang w:val="id-ID"/>
              </w:rPr>
              <w:t>out</w:t>
            </w:r>
            <w:r w:rsidR="004C02C8">
              <w:rPr>
                <w:color w:val="000000"/>
              </w:rPr>
              <w:t xml:space="preserve"> gagal.</w:t>
            </w:r>
          </w:p>
        </w:tc>
      </w:tr>
      <w:tr w:rsidR="004C02C8" w:rsidTr="00123D9B">
        <w:trPr>
          <w:trHeight w:val="1024"/>
        </w:trPr>
        <w:tc>
          <w:tcPr>
            <w:tcW w:w="1862" w:type="dxa"/>
          </w:tcPr>
          <w:p w:rsidR="004C02C8" w:rsidRDefault="004C02C8" w:rsidP="00123D9B"/>
        </w:tc>
        <w:tc>
          <w:tcPr>
            <w:tcW w:w="3443" w:type="dxa"/>
          </w:tcPr>
          <w:p w:rsidR="004C02C8" w:rsidRDefault="000B205C" w:rsidP="00123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Memperbaharui isian untuk log</w:t>
            </w:r>
            <w:r>
              <w:rPr>
                <w:color w:val="000000"/>
                <w:lang w:val="id-ID"/>
              </w:rPr>
              <w:t>out.</w:t>
            </w:r>
          </w:p>
          <w:p w:rsidR="004C02C8" w:rsidRDefault="004C02C8" w:rsidP="000B20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4" w:hanging="270"/>
            </w:pPr>
            <w:r>
              <w:rPr>
                <w:color w:val="000000"/>
              </w:rPr>
              <w:t>Menekan tombol</w:t>
            </w:r>
            <w:r w:rsidR="000B205C">
              <w:rPr>
                <w:color w:val="000000"/>
                <w:lang w:val="id-ID"/>
              </w:rPr>
              <w:t xml:space="preserve">  logout</w:t>
            </w:r>
          </w:p>
        </w:tc>
        <w:tc>
          <w:tcPr>
            <w:tcW w:w="4045" w:type="dxa"/>
          </w:tcPr>
          <w:p w:rsidR="004C02C8" w:rsidRDefault="000B205C" w:rsidP="00123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Cek status log</w:t>
            </w:r>
            <w:r>
              <w:rPr>
                <w:color w:val="000000"/>
                <w:lang w:val="id-ID"/>
              </w:rPr>
              <w:t>out</w:t>
            </w:r>
          </w:p>
          <w:p w:rsidR="004C02C8" w:rsidRDefault="004C02C8" w:rsidP="00123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55"/>
            </w:pPr>
            <w:r>
              <w:rPr>
                <w:color w:val="000000"/>
              </w:rPr>
              <w:t>Tampilkan halaman utama aplikasi pemesan</w:t>
            </w:r>
            <w:r w:rsidR="000B205C">
              <w:rPr>
                <w:color w:val="000000"/>
              </w:rPr>
              <w:t>an suku cadang jika status log</w:t>
            </w:r>
            <w:r w:rsidR="000B205C">
              <w:rPr>
                <w:color w:val="000000"/>
                <w:lang w:val="id-ID"/>
              </w:rPr>
              <w:t>out</w:t>
            </w:r>
            <w:bookmarkStart w:id="1" w:name="_GoBack"/>
            <w:bookmarkEnd w:id="1"/>
            <w:r>
              <w:rPr>
                <w:color w:val="000000"/>
              </w:rPr>
              <w:t xml:space="preserve"> berhasil.</w:t>
            </w:r>
          </w:p>
        </w:tc>
      </w:tr>
    </w:tbl>
    <w:p w:rsidR="004C02C8" w:rsidRDefault="004C02C8" w:rsidP="004C02C8"/>
    <w:p w:rsidR="004C02C8" w:rsidRPr="000F551F" w:rsidRDefault="004C02C8" w:rsidP="000F551F">
      <w:pPr>
        <w:rPr>
          <w:b/>
          <w:lang w:val="id-ID"/>
        </w:rPr>
      </w:pPr>
    </w:p>
    <w:sectPr w:rsidR="004C02C8" w:rsidRPr="000F55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0128"/>
    <w:multiLevelType w:val="multilevel"/>
    <w:tmpl w:val="219A52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A1A5E"/>
    <w:multiLevelType w:val="multilevel"/>
    <w:tmpl w:val="737021F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611C1"/>
    <w:multiLevelType w:val="multilevel"/>
    <w:tmpl w:val="AF1415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953DD"/>
    <w:multiLevelType w:val="multilevel"/>
    <w:tmpl w:val="092AD5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46E98"/>
    <w:multiLevelType w:val="multilevel"/>
    <w:tmpl w:val="3B92BD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87AD8"/>
    <w:multiLevelType w:val="hybridMultilevel"/>
    <w:tmpl w:val="B1384086"/>
    <w:lvl w:ilvl="0" w:tplc="D5EA2BE8">
      <w:start w:val="2"/>
      <w:numFmt w:val="lowerLetter"/>
      <w:lvlText w:val="%1."/>
      <w:lvlJc w:val="left"/>
      <w:pPr>
        <w:ind w:left="61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6EF33201"/>
    <w:multiLevelType w:val="multilevel"/>
    <w:tmpl w:val="2542AE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3F97"/>
    <w:rsid w:val="000435A3"/>
    <w:rsid w:val="000B205C"/>
    <w:rsid w:val="000F551F"/>
    <w:rsid w:val="00103B88"/>
    <w:rsid w:val="003121BB"/>
    <w:rsid w:val="004C02C8"/>
    <w:rsid w:val="00565D6E"/>
    <w:rsid w:val="00D83F97"/>
    <w:rsid w:val="00D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2021-05-03T03:46:00Z</dcterms:created>
  <dcterms:modified xsi:type="dcterms:W3CDTF">2021-05-03T07:05:00Z</dcterms:modified>
</cp:coreProperties>
</file>