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SEO是网络推广的一种形式，它是Search Engine Optimization的缩写，通过优化网页或者网站，与搜索引擎更加友好，让网站排名相对比较靠前，这就是搜索引擎优化。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关键词优化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：</w:t>
      </w:r>
    </w:p>
    <w:p>
      <w:pPr>
        <w:numPr>
          <w:numId w:val="0"/>
        </w:numPr>
        <w:bidi w:val="0"/>
        <w:ind w:firstLine="420" w:firstLineChars="0"/>
        <w:rPr>
          <w:rFonts w:hint="default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搜索引擎主要通过网页标题、关键词标签、网页描述、词密度、锚文本来判断一个网页的关键词；</w:t>
      </w:r>
    </w:p>
    <w:p>
      <w:pPr>
        <w:numPr>
          <w:numId w:val="0"/>
        </w:numPr>
        <w:bidi w:val="0"/>
        <w:ind w:firstLine="420" w:firstLineChars="0"/>
        <w:rPr>
          <w:rFonts w:hint="eastAsia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合理分配关键词，关键词密度推荐保持在2%-8%，建议不超过5%，关键词的分布位置推荐：网站的顶部，网站的左边，网站的正文位置，网站的底部</w:t>
      </w:r>
    </w:p>
    <w:p>
      <w:pPr>
        <w:numPr>
          <w:numId w:val="0"/>
        </w:numPr>
        <w:bidi w:val="0"/>
        <w:ind w:firstLine="420" w:firstLineChars="0"/>
        <w:rPr>
          <w:rFonts w:hint="eastAsia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关键词主要分为：目标关键词，希望用户搜索哪个关键词能搜到我们的首页；长尾关键词，与目标关键词相关，可延伸、针对性强，能带来搜索流量的关键词，通常比较长2-3个词组组成，客户转化率比关键词要高，比如关键词：服装，长尾关键词为男士服装，缺点不稳定；热搜关键词，与目标关键词相关，的各界大事与流行话题；相关关键词，与目标关键词相关的词语，如：蓝卓、supOs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SEO标题写法规范，标题是SEO权重最高的，会直接影响SEO的效果；标题长度控制在20字以内，越短越好；标题若有多个关键字需要用分隔符，国内只考虑百度搜索引擎所以推荐使用“_”,例如：TITLE:工业操作系统_大数据_人工智能；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HTML head 中配置meta标签关键字“keywords”,关键字之间用英文逗号隔开，建议设置3~5个关键词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设置title标签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设置meta标签descrption属性，这里的设置是展示在搜索引擎搜索结果中的描述文字，字数建议80个汉字；此部分如果出现关键词，会被搜索引擎标红，更吸引眼球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网站内部所有的标题也可出现关键字，比如将关键字作为标题的前缀，如：supOS应用商店、supOS解决方案；正文中不建议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刻意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出现关键字，正常编写即可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关键字不一定要完全匹配，搜索引擎处理文本时会把词语拆分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网页的描述中适当的分配关键词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页面内容多次出现某个关键词，第一次出现时加粗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链接优化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如果一个关键词带上一个链接，就称为一个锚文本；搜索引擎可以通过一个页面的内容认识一个页面，而认识一个页面的最佳途径就是通过锚文本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尽量使用静态链接即每个页面的url尽量是固定不变的如：supos.com/add-user,少用动态链接如：supos.com?add-user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外链建设，在其他网站（建议权重值至少为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5以上的网站）增加本站的链接，即推荐本站，可以增加搜索引擎的权重值，网站的权重值最高为9；方式：友情链接、软文、论坛、问答平台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增加友链，适当增加相关性较高的友情链接</w:t>
      </w:r>
    </w:p>
    <w:p>
      <w:pPr>
        <w:widowControl w:val="0"/>
        <w:numPr>
          <w:numId w:val="0"/>
        </w:numPr>
        <w:bidi w:val="0"/>
        <w:jc w:val="both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网站内容优化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网站内容优化主要是吸引搜索引擎的爬行蜘蛛，这样才能更容易的进入搜索库，优质的内容搜索引擎会专门分配蜘蛛爬行，及时收录，普通的网站只会分配一定的蜘蛛爬行资源，爬到一定量就停止爬行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保持网站内容的优质原创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保持有频率有规律的更新网站内容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ALT属性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Alt属性主要用来描述图片的内容</w:t>
      </w:r>
    </w:p>
    <w:p>
      <w:pPr>
        <w:widowControl w:val="0"/>
        <w:numPr>
          <w:ilvl w:val="0"/>
          <w:numId w:val="4"/>
        </w:numPr>
        <w:bidi w:val="0"/>
        <w:ind w:left="420" w:leftChars="0" w:hanging="420" w:firstLineChars="0"/>
        <w:jc w:val="both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让搜索引擎读懂图片</w:t>
      </w:r>
    </w:p>
    <w:p>
      <w:pPr>
        <w:widowControl w:val="0"/>
        <w:numPr>
          <w:ilvl w:val="0"/>
          <w:numId w:val="4"/>
        </w:numPr>
        <w:bidi w:val="0"/>
        <w:ind w:left="420" w:leftChars="0" w:hanging="420" w:firstLineChars="0"/>
        <w:jc w:val="both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可嵌套关键词，增加页面关键词密度</w:t>
      </w:r>
    </w:p>
    <w:p>
      <w:pPr>
        <w:widowControl w:val="0"/>
        <w:numPr>
          <w:numId w:val="0"/>
        </w:numPr>
        <w:bidi w:val="0"/>
        <w:jc w:val="both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开发标准</w:t>
      </w:r>
    </w:p>
    <w:p>
      <w:pPr>
        <w:widowControl w:val="0"/>
        <w:numPr>
          <w:ilvl w:val="0"/>
          <w:numId w:val="4"/>
        </w:numPr>
        <w:bidi w:val="0"/>
        <w:ind w:left="420" w:leftChars="0" w:hanging="420" w:firstLineChars="0"/>
        <w:jc w:val="both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代码符合W3C标准规范</w:t>
      </w:r>
    </w:p>
    <w:p>
      <w:pPr>
        <w:widowControl w:val="0"/>
        <w:numPr>
          <w:ilvl w:val="0"/>
          <w:numId w:val="4"/>
        </w:numPr>
        <w:bidi w:val="0"/>
        <w:ind w:left="420" w:leftChars="0" w:hanging="420" w:firstLineChars="0"/>
        <w:jc w:val="both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避免使用空连接</w:t>
      </w:r>
    </w:p>
    <w:p>
      <w:pPr>
        <w:widowControl w:val="0"/>
        <w:numPr>
          <w:ilvl w:val="0"/>
          <w:numId w:val="4"/>
        </w:numPr>
        <w:bidi w:val="0"/>
        <w:ind w:left="420" w:leftChars="0" w:hanging="420" w:firstLineChars="0"/>
        <w:jc w:val="both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使用合理的语义化标签</w:t>
      </w:r>
    </w:p>
    <w:p>
      <w:pPr>
        <w:widowControl w:val="0"/>
        <w:numPr>
          <w:ilvl w:val="0"/>
          <w:numId w:val="4"/>
        </w:numPr>
        <w:bidi w:val="0"/>
        <w:ind w:left="420" w:leftChars="0" w:hanging="420" w:firstLineChars="0"/>
        <w:jc w:val="both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减少DOM嵌套层数，建议不超过4层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面向百度</w:t>
      </w:r>
    </w:p>
    <w:p>
      <w:pPr>
        <w:numPr>
          <w:numId w:val="0"/>
        </w:numPr>
        <w:bidi w:val="0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百度更新网站的时间和规律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大更新时间90%以上是每周的周三凌晨1-4点，其余10%在周四更新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更新内容：之前一周所加的内容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更新文章要求：最好是原创文章（转贴文章可稍微改变题目内容）每小时更新一次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百度的排名作词更新：每天的上午9-11点，以及下午的2-5点</w:t>
      </w:r>
    </w:p>
    <w:p>
      <w:pPr>
        <w:widowControl w:val="0"/>
        <w:numPr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单页面应用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预渲染：在构建时为了特定的路由生成特定的几个静态页面，即用户请求前的服务器渲染；一般应用于纯静态页面。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服务端渲染：在服务器根据用户请求即时编译静态页面，即用户请求后的服务器渲染；改造成本较大，对于已上线或开发到一定程度的项目不建议使用。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动态渲染：通过检测爬虫UA，进行代理，代理通常内部使用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headless Chrome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转发请求得到正确的网页内容然后，将呈现的页面返回（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instrText xml:space="preserve"> HYPERLINK "https://github.com/GoogleChrome/rendertron"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Rendertron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与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instrText xml:space="preserve"> HYPERLINK "https://github.com/GoogleChrome/rendertron" </w:instrTex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Rendora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）。谷歌搜索引擎可行，百度未知，可能被视为作弊而被降权</w:t>
      </w:r>
    </w:p>
    <w:p>
      <w:pPr>
        <w:widowControl w:val="0"/>
        <w:numPr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其他优化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维持网站稳定，使用可靠的服务器，避免访问不稳定或者过慢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减少改版频率和title，meta标签的修改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保持清晰的网站结构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避免开辟大量无意的二级域名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利用流量分析工具，根据分析结果制定下一阶段的SEO策略</w:t>
      </w:r>
    </w:p>
    <w:p>
      <w:pPr>
        <w:widowControl w:val="0"/>
        <w:numPr>
          <w:numId w:val="0"/>
        </w:numPr>
        <w:bidi w:val="0"/>
        <w:jc w:val="both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SEO查询工具：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instrText xml:space="preserve"> HYPERLINK "http://seo.chinaz.com/" </w:instrTex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http://seo.chinaz.com/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3"/>
        <w:bidi w:val="0"/>
        <w:rPr>
          <w:rFonts w:hint="default" w:ascii="微软雅黑" w:hAnsi="微软雅黑" w:eastAsia="微软雅黑" w:cs="微软雅黑"/>
          <w:i w:val="0"/>
          <w:caps w:val="0"/>
          <w:color w:val="3E3E3E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b/>
          <w:lang w:val="en-US" w:eastAsia="zh-CN"/>
        </w:rPr>
        <w:t>SEO分析工具：</w:t>
      </w:r>
      <w:r>
        <w:rPr>
          <w:rFonts w:hint="eastAsia" w:asciiTheme="minorEastAsia" w:hAnsiTheme="minorEastAsia" w:cstheme="minorEastAsia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instrText xml:space="preserve"> HYPERLINK "https://website.grader.com/" </w:instrText>
      </w:r>
      <w:r>
        <w:rPr>
          <w:rFonts w:hint="eastAsia" w:asciiTheme="minorEastAsia" w:hAnsiTheme="minorEastAsia" w:cstheme="minorEastAsia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https://website.grader.com/</w:t>
      </w:r>
      <w:r>
        <w:rPr>
          <w:rFonts w:hint="eastAsia" w:asciiTheme="minorEastAsia" w:hAnsiTheme="minorEastAsia" w:cstheme="minorEastAsia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A186B"/>
    <w:multiLevelType w:val="singleLevel"/>
    <w:tmpl w:val="940A18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87A4220"/>
    <w:multiLevelType w:val="singleLevel"/>
    <w:tmpl w:val="E87A42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A903D42"/>
    <w:multiLevelType w:val="singleLevel"/>
    <w:tmpl w:val="FA903D4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6EF8B3A"/>
    <w:multiLevelType w:val="singleLevel"/>
    <w:tmpl w:val="46EF8B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7375998"/>
    <w:multiLevelType w:val="singleLevel"/>
    <w:tmpl w:val="673759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C8C28BD"/>
    <w:multiLevelType w:val="singleLevel"/>
    <w:tmpl w:val="6C8C28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F456F"/>
    <w:rsid w:val="060132E8"/>
    <w:rsid w:val="09417601"/>
    <w:rsid w:val="09F55D8F"/>
    <w:rsid w:val="0A7076A7"/>
    <w:rsid w:val="0AD63E56"/>
    <w:rsid w:val="0CDB5283"/>
    <w:rsid w:val="0CF9568B"/>
    <w:rsid w:val="10755D7A"/>
    <w:rsid w:val="1BFF4F7C"/>
    <w:rsid w:val="1D116946"/>
    <w:rsid w:val="1DF62B98"/>
    <w:rsid w:val="1F3B039B"/>
    <w:rsid w:val="209515B6"/>
    <w:rsid w:val="21A637CA"/>
    <w:rsid w:val="228F0FCB"/>
    <w:rsid w:val="25E47181"/>
    <w:rsid w:val="262B2A2A"/>
    <w:rsid w:val="2EFC5238"/>
    <w:rsid w:val="30670E3F"/>
    <w:rsid w:val="307C5B4A"/>
    <w:rsid w:val="3A0A282A"/>
    <w:rsid w:val="3A9E0618"/>
    <w:rsid w:val="3F2A6BC0"/>
    <w:rsid w:val="41331956"/>
    <w:rsid w:val="41417645"/>
    <w:rsid w:val="42687280"/>
    <w:rsid w:val="456F456F"/>
    <w:rsid w:val="46394384"/>
    <w:rsid w:val="47332EA6"/>
    <w:rsid w:val="488A46E5"/>
    <w:rsid w:val="4B0B280D"/>
    <w:rsid w:val="4F972317"/>
    <w:rsid w:val="51C7652E"/>
    <w:rsid w:val="541D6835"/>
    <w:rsid w:val="555277EF"/>
    <w:rsid w:val="5F323FCE"/>
    <w:rsid w:val="604A44F6"/>
    <w:rsid w:val="61581419"/>
    <w:rsid w:val="61ED5625"/>
    <w:rsid w:val="656D5244"/>
    <w:rsid w:val="659F2503"/>
    <w:rsid w:val="6A2628F1"/>
    <w:rsid w:val="6B862510"/>
    <w:rsid w:val="6B882048"/>
    <w:rsid w:val="6C6145F9"/>
    <w:rsid w:val="6CB30B78"/>
    <w:rsid w:val="6E520211"/>
    <w:rsid w:val="77676169"/>
    <w:rsid w:val="782D1608"/>
    <w:rsid w:val="7A8A39E0"/>
    <w:rsid w:val="7D4836C0"/>
    <w:rsid w:val="7F2B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2020-12-02T02:23:00Z</dcterms:created>
  <dc:creator>supOS</dc:creator>
  <cp:lastModifiedBy>小呼喜</cp:lastModifiedBy>
  <dcterms:modified xsi:type="dcterms:W3CDTF">2020-12-10T06:20:08Z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