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1F7CFE" w14:textId="6EA7343C" w:rsidR="00B85B5D" w:rsidRPr="008137B8" w:rsidRDefault="00000000">
      <w:pPr>
        <w:pStyle w:val="1"/>
        <w:rPr>
          <w:rFonts w:ascii="微软雅黑" w:eastAsia="微软雅黑" w:hAnsi="微软雅黑"/>
          <w:sz w:val="32"/>
          <w:szCs w:val="32"/>
        </w:rPr>
      </w:pPr>
      <w:bookmarkStart w:id="0" w:name="高熵合金数据库-llm-提取管线-代码顺序与步骤解析"/>
      <w:r w:rsidRPr="008137B8">
        <w:rPr>
          <w:rFonts w:ascii="微软雅黑" w:eastAsia="微软雅黑" w:hAnsi="微软雅黑" w:hint="eastAsia"/>
          <w:sz w:val="32"/>
          <w:szCs w:val="32"/>
        </w:rPr>
        <w:t>高熵合金数据库代码顺序与步骤解析</w:t>
      </w:r>
    </w:p>
    <w:p w14:paraId="220ADFF0" w14:textId="77777777" w:rsidR="00B85B5D" w:rsidRPr="008137B8" w:rsidRDefault="00000000">
      <w:pPr>
        <w:pStyle w:val="2"/>
        <w:rPr>
          <w:rFonts w:ascii="微软雅黑" w:eastAsia="微软雅黑" w:hAnsi="微软雅黑"/>
          <w:sz w:val="24"/>
          <w:szCs w:val="24"/>
        </w:rPr>
      </w:pPr>
      <w:bookmarkStart w:id="1" w:name="一管线总览"/>
      <w:r w:rsidRPr="008137B8">
        <w:rPr>
          <w:rFonts w:ascii="微软雅黑" w:eastAsia="微软雅黑" w:hAnsi="微软雅黑" w:hint="eastAsia"/>
          <w:sz w:val="24"/>
          <w:szCs w:val="24"/>
        </w:rPr>
        <w:t>一、管线总览</w:t>
      </w:r>
    </w:p>
    <w:p w14:paraId="5ACE3B4D" w14:textId="77777777" w:rsidR="00B85B5D" w:rsidRPr="008137B8" w:rsidRDefault="00000000">
      <w:pPr>
        <w:pStyle w:val="a0"/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sz w:val="21"/>
          <w:szCs w:val="21"/>
        </w:rPr>
        <w:t>整个流程涵盖6个核心阶段、9个独立脚本，数据流向如下：</w:t>
      </w:r>
      <w:r w:rsidRPr="008137B8">
        <w:rPr>
          <w:rFonts w:ascii="微软雅黑" w:eastAsia="微软雅黑" w:hAnsi="微软雅黑"/>
          <w:sz w:val="21"/>
          <w:szCs w:val="21"/>
        </w:rPr>
        <w:t xml:space="preserve"> 1. </w:t>
      </w: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文献获取</w:t>
      </w:r>
      <w:r w:rsidRPr="008137B8">
        <w:rPr>
          <w:rFonts w:ascii="微软雅黑" w:eastAsia="微软雅黑" w:hAnsi="微软雅黑" w:hint="eastAsia"/>
          <w:sz w:val="21"/>
          <w:szCs w:val="21"/>
        </w:rPr>
        <w:t>：针对三大出版商（Elsevier、RSC、Springer）的API与下载机制，并行获取原始文献（XML或PDF）。</w:t>
      </w:r>
      <w:r w:rsidRPr="008137B8">
        <w:rPr>
          <w:rFonts w:ascii="微软雅黑" w:eastAsia="微软雅黑" w:hAnsi="微软雅黑"/>
          <w:sz w:val="21"/>
          <w:szCs w:val="21"/>
        </w:rPr>
        <w:t xml:space="preserve"> 2. </w:t>
      </w: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内容解析</w:t>
      </w:r>
      <w:r w:rsidRPr="008137B8">
        <w:rPr>
          <w:rFonts w:ascii="微软雅黑" w:eastAsia="微软雅黑" w:hAnsi="微软雅黑" w:hint="eastAsia"/>
          <w:sz w:val="21"/>
          <w:szCs w:val="21"/>
        </w:rPr>
        <w:t>：将异构的原始文献统一转化为LLM友好的纯文本或Markdown格式。</w:t>
      </w:r>
      <w:r w:rsidRPr="008137B8">
        <w:rPr>
          <w:rFonts w:ascii="微软雅黑" w:eastAsia="微软雅黑" w:hAnsi="微软雅黑"/>
          <w:sz w:val="21"/>
          <w:szCs w:val="21"/>
        </w:rPr>
        <w:t xml:space="preserve"> 3. </w:t>
      </w: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提示词工程</w:t>
      </w:r>
      <w:r w:rsidRPr="008137B8">
        <w:rPr>
          <w:rFonts w:ascii="微软雅黑" w:eastAsia="微软雅黑" w:hAnsi="微软雅黑" w:hint="eastAsia"/>
          <w:sz w:val="21"/>
          <w:szCs w:val="21"/>
        </w:rPr>
        <w:t>：构建包含系统指令与5个递进式多轮提示的Prompt矩阵。</w:t>
      </w:r>
      <w:r w:rsidRPr="008137B8">
        <w:rPr>
          <w:rFonts w:ascii="微软雅黑" w:eastAsia="微软雅黑" w:hAnsi="微软雅黑"/>
          <w:sz w:val="21"/>
          <w:szCs w:val="21"/>
        </w:rPr>
        <w:t xml:space="preserve"> 4. </w:t>
      </w: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LLM提取（Stage</w:t>
      </w:r>
      <w:r w:rsidRPr="008137B8">
        <w:rPr>
          <w:rFonts w:ascii="微软雅黑" w:eastAsia="微软雅黑" w:hAnsi="微软雅黑"/>
          <w:b/>
          <w:bCs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1）</w:t>
      </w:r>
      <w:r w:rsidRPr="008137B8">
        <w:rPr>
          <w:rFonts w:ascii="微软雅黑" w:eastAsia="微软雅黑" w:hAnsi="微软雅黑" w:hint="eastAsia"/>
          <w:sz w:val="21"/>
          <w:szCs w:val="21"/>
        </w:rPr>
        <w:t>：调用Jamba-1.5-large模型，按序执行多轮提示，流式提取合金化学式、晶相、合成方法等核心属性，输出为JSON格式。</w:t>
      </w:r>
      <w:r w:rsidRPr="008137B8">
        <w:rPr>
          <w:rFonts w:ascii="微软雅黑" w:eastAsia="微软雅黑" w:hAnsi="微软雅黑"/>
          <w:sz w:val="21"/>
          <w:szCs w:val="21"/>
        </w:rPr>
        <w:t xml:space="preserve"> 5. </w:t>
      </w: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数据整合（Stage</w:t>
      </w:r>
      <w:r w:rsidRPr="008137B8">
        <w:rPr>
          <w:rFonts w:ascii="微软雅黑" w:eastAsia="微软雅黑" w:hAnsi="微软雅黑"/>
          <w:b/>
          <w:bCs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2）</w:t>
      </w:r>
      <w:r w:rsidRPr="008137B8">
        <w:rPr>
          <w:rFonts w:ascii="微软雅黑" w:eastAsia="微软雅黑" w:hAnsi="微软雅黑" w:hint="eastAsia"/>
          <w:sz w:val="21"/>
          <w:szCs w:val="21"/>
        </w:rPr>
        <w:t>：合并LLM提取结果与文献元数据，过滤无效记录，将嵌套JSON扁平化为结构化CSV。</w:t>
      </w:r>
      <w:r w:rsidRPr="008137B8">
        <w:rPr>
          <w:rFonts w:ascii="微软雅黑" w:eastAsia="微软雅黑" w:hAnsi="微软雅黑"/>
          <w:sz w:val="21"/>
          <w:szCs w:val="21"/>
        </w:rPr>
        <w:t xml:space="preserve"> 6. </w:t>
      </w: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后处理与标准化</w:t>
      </w:r>
      <w:r w:rsidRPr="008137B8">
        <w:rPr>
          <w:rFonts w:ascii="微软雅黑" w:eastAsia="微软雅黑" w:hAnsi="微软雅黑" w:hint="eastAsia"/>
          <w:sz w:val="21"/>
          <w:szCs w:val="21"/>
        </w:rPr>
        <w:t>：对晶相名称进行正则化清洗与特殊相识别，生成最终的高熵合金数据库。</w:t>
      </w:r>
    </w:p>
    <w:p w14:paraId="34C5F295" w14:textId="77777777" w:rsidR="00B85B5D" w:rsidRPr="008137B8" w:rsidRDefault="00000000">
      <w:pPr>
        <w:pStyle w:val="2"/>
        <w:rPr>
          <w:rFonts w:ascii="微软雅黑" w:eastAsia="微软雅黑" w:hAnsi="微软雅黑"/>
          <w:sz w:val="24"/>
          <w:szCs w:val="24"/>
        </w:rPr>
      </w:pPr>
      <w:bookmarkStart w:id="2" w:name="二代码执行顺序与步骤解析"/>
      <w:bookmarkEnd w:id="1"/>
      <w:r w:rsidRPr="008137B8">
        <w:rPr>
          <w:rFonts w:ascii="微软雅黑" w:eastAsia="微软雅黑" w:hAnsi="微软雅黑" w:hint="eastAsia"/>
          <w:sz w:val="24"/>
          <w:szCs w:val="24"/>
        </w:rPr>
        <w:t>二、代码执行顺序与步骤解析</w:t>
      </w:r>
    </w:p>
    <w:p w14:paraId="28F81067" w14:textId="77777777" w:rsidR="00B85B5D" w:rsidRPr="008137B8" w:rsidRDefault="00000000">
      <w:pPr>
        <w:pStyle w:val="3"/>
        <w:rPr>
          <w:rFonts w:ascii="微软雅黑" w:eastAsia="微软雅黑" w:hAnsi="微软雅黑"/>
          <w:sz w:val="22"/>
          <w:szCs w:val="22"/>
        </w:rPr>
      </w:pPr>
      <w:bookmarkStart w:id="3" w:name="步骤-1从出版商下载文献3个并行任务"/>
      <w:r w:rsidRPr="008137B8">
        <w:rPr>
          <w:rFonts w:ascii="微软雅黑" w:eastAsia="微软雅黑" w:hAnsi="微软雅黑" w:hint="eastAsia"/>
          <w:sz w:val="22"/>
          <w:szCs w:val="22"/>
        </w:rPr>
        <w:t>步骤</w:t>
      </w:r>
      <w:r w:rsidRPr="008137B8">
        <w:rPr>
          <w:rFonts w:ascii="微软雅黑" w:eastAsia="微软雅黑" w:hAnsi="微软雅黑"/>
          <w:sz w:val="22"/>
          <w:szCs w:val="22"/>
        </w:rPr>
        <w:t xml:space="preserve"> </w:t>
      </w:r>
      <w:r w:rsidRPr="008137B8">
        <w:rPr>
          <w:rFonts w:ascii="微软雅黑" w:eastAsia="微软雅黑" w:hAnsi="微软雅黑" w:hint="eastAsia"/>
          <w:sz w:val="22"/>
          <w:szCs w:val="22"/>
        </w:rPr>
        <w:t>1：从出版商下载文献（3个并行任务）</w:t>
      </w:r>
    </w:p>
    <w:p w14:paraId="4F9A03D4" w14:textId="77777777" w:rsidR="00B85B5D" w:rsidRPr="008137B8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对应代码文件</w:t>
      </w:r>
      <w:r w:rsidRPr="008137B8">
        <w:rPr>
          <w:rFonts w:ascii="微软雅黑" w:eastAsia="微软雅黑" w:hAnsi="微软雅黑" w:hint="eastAsia"/>
          <w:sz w:val="21"/>
          <w:szCs w:val="21"/>
        </w:rPr>
        <w:t>：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download_elsveir.py</w:t>
      </w:r>
      <w:r w:rsidRPr="008137B8">
        <w:rPr>
          <w:rFonts w:ascii="微软雅黑" w:eastAsia="微软雅黑" w:hAnsi="微软雅黑"/>
          <w:sz w:val="21"/>
          <w:szCs w:val="21"/>
        </w:rPr>
        <w:t>、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download_rsc.py</w:t>
      </w:r>
      <w:r w:rsidRPr="008137B8">
        <w:rPr>
          <w:rFonts w:ascii="微软雅黑" w:eastAsia="微软雅黑" w:hAnsi="微软雅黑"/>
          <w:sz w:val="21"/>
          <w:szCs w:val="21"/>
        </w:rPr>
        <w:t>、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download_springer.py</w:t>
      </w:r>
    </w:p>
    <w:p w14:paraId="6291AFA2" w14:textId="77777777" w:rsidR="00B85B5D" w:rsidRPr="008137B8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管线作用</w:t>
      </w:r>
      <w:r w:rsidRPr="008137B8">
        <w:rPr>
          <w:rFonts w:ascii="微软雅黑" w:eastAsia="微软雅黑" w:hAnsi="微软雅黑" w:hint="eastAsia"/>
          <w:sz w:val="21"/>
          <w:szCs w:val="21"/>
        </w:rPr>
        <w:t>：作为数据源接入层，负责从三大主流学术出版商获取4,625篇目标文献的原始文件。由于各出版商API接口与反爬策略不同，采用独立脚本并行执行以提高吞吐量。</w:t>
      </w:r>
    </w:p>
    <w:p w14:paraId="0A0BCEF8" w14:textId="77777777" w:rsidR="00B85B5D" w:rsidRPr="008137B8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关键函数/逻辑说明</w:t>
      </w:r>
      <w:r w:rsidRPr="008137B8">
        <w:rPr>
          <w:rFonts w:ascii="微软雅黑" w:eastAsia="微软雅黑" w:hAnsi="微软雅黑" w:hint="eastAsia"/>
          <w:sz w:val="21"/>
          <w:szCs w:val="21"/>
        </w:rPr>
        <w:t>：</w:t>
      </w:r>
    </w:p>
    <w:p w14:paraId="020FAFE7" w14:textId="77777777" w:rsidR="00B85B5D" w:rsidRPr="008137B8" w:rsidRDefault="00000000">
      <w:pPr>
        <w:pStyle w:val="Compact"/>
        <w:numPr>
          <w:ilvl w:val="1"/>
          <w:numId w:val="3"/>
        </w:numPr>
        <w:rPr>
          <w:rFonts w:ascii="微软雅黑" w:eastAsia="微软雅黑" w:hAnsi="微软雅黑"/>
          <w:sz w:val="21"/>
          <w:szCs w:val="21"/>
        </w:rPr>
      </w:pPr>
      <w:bookmarkStart w:id="4" w:name="OLE_LINK6"/>
      <w:r w:rsidRPr="008137B8">
        <w:rPr>
          <w:rStyle w:val="VerbatimChar"/>
          <w:rFonts w:ascii="微软雅黑" w:eastAsia="微软雅黑" w:hAnsi="微软雅黑"/>
          <w:sz w:val="20"/>
          <w:szCs w:val="21"/>
        </w:rPr>
        <w:t>download_elsveir.py</w:t>
      </w:r>
      <w:r w:rsidRPr="008137B8">
        <w:rPr>
          <w:rFonts w:ascii="微软雅黑" w:eastAsia="微软雅黑" w:hAnsi="微软雅黑" w:hint="eastAsia"/>
          <w:sz w:val="21"/>
          <w:szCs w:val="21"/>
        </w:rPr>
        <w:t>：调用Elsevier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API获取XML全文，内置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open_access_check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函数验证文献的开放获取状态，避免下载受限内容。</w:t>
      </w:r>
    </w:p>
    <w:bookmarkEnd w:id="4"/>
    <w:p w14:paraId="2EDBE00D" w14:textId="77777777" w:rsidR="00B85B5D" w:rsidRPr="008137B8" w:rsidRDefault="00000000">
      <w:pPr>
        <w:pStyle w:val="Compact"/>
        <w:numPr>
          <w:ilvl w:val="1"/>
          <w:numId w:val="3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Style w:val="VerbatimChar"/>
          <w:rFonts w:ascii="微软雅黑" w:eastAsia="微软雅黑" w:hAnsi="微软雅黑"/>
          <w:sz w:val="20"/>
          <w:szCs w:val="21"/>
        </w:rPr>
        <w:t>download_rsc.py</w:t>
      </w:r>
      <w:r w:rsidRPr="008137B8">
        <w:rPr>
          <w:rFonts w:ascii="微软雅黑" w:eastAsia="微软雅黑" w:hAnsi="微软雅黑" w:hint="eastAsia"/>
          <w:sz w:val="21"/>
          <w:szCs w:val="21"/>
        </w:rPr>
        <w:t>：针对RSC的PDF下载接口，实现带指数退避的重试机制（Retry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Mechanism）与请求间隔控制，防止触发速率限制。</w:t>
      </w:r>
    </w:p>
    <w:p w14:paraId="442F0FDE" w14:textId="77777777" w:rsidR="00B85B5D" w:rsidRPr="008137B8" w:rsidRDefault="00000000">
      <w:pPr>
        <w:pStyle w:val="Compact"/>
        <w:numPr>
          <w:ilvl w:val="1"/>
          <w:numId w:val="3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Style w:val="VerbatimChar"/>
          <w:rFonts w:ascii="微软雅黑" w:eastAsia="微软雅黑" w:hAnsi="微软雅黑"/>
          <w:sz w:val="20"/>
          <w:szCs w:val="21"/>
        </w:rPr>
        <w:t>download_springer.py</w:t>
      </w:r>
      <w:r w:rsidRPr="008137B8">
        <w:rPr>
          <w:rFonts w:ascii="微软雅黑" w:eastAsia="微软雅黑" w:hAnsi="微软雅黑" w:hint="eastAsia"/>
          <w:sz w:val="21"/>
          <w:szCs w:val="21"/>
        </w:rPr>
        <w:t>：处理Springer的PDF批量下载逻辑。</w:t>
      </w:r>
    </w:p>
    <w:p w14:paraId="5C808A85" w14:textId="77777777" w:rsidR="00B85B5D" w:rsidRPr="008137B8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输入/输出</w:t>
      </w:r>
      <w:r w:rsidRPr="008137B8">
        <w:rPr>
          <w:rFonts w:ascii="微软雅黑" w:eastAsia="微软雅黑" w:hAnsi="微软雅黑" w:hint="eastAsia"/>
          <w:sz w:val="21"/>
          <w:szCs w:val="21"/>
        </w:rPr>
        <w:t>：</w:t>
      </w:r>
    </w:p>
    <w:p w14:paraId="4A4EE61C" w14:textId="77777777" w:rsidR="00B85B5D" w:rsidRPr="008137B8" w:rsidRDefault="00000000">
      <w:pPr>
        <w:pStyle w:val="Compact"/>
        <w:numPr>
          <w:ilvl w:val="1"/>
          <w:numId w:val="4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sz w:val="21"/>
          <w:szCs w:val="21"/>
        </w:rPr>
        <w:t>输入：目标文献DOI列表、出版商API密钥。</w:t>
      </w:r>
    </w:p>
    <w:p w14:paraId="4FDE9930" w14:textId="3237F7DD" w:rsidR="00B85B5D" w:rsidRPr="008137B8" w:rsidRDefault="00000000">
      <w:pPr>
        <w:pStyle w:val="Compact"/>
        <w:numPr>
          <w:ilvl w:val="1"/>
          <w:numId w:val="4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sz w:val="21"/>
          <w:szCs w:val="21"/>
        </w:rPr>
        <w:t>输出：本地存储的XML文件（Elsevier）或PDF文件（</w:t>
      </w:r>
      <w:proofErr w:type="spellStart"/>
      <w:r w:rsidR="00245E4E">
        <w:rPr>
          <w:rFonts w:ascii="微软雅黑" w:eastAsia="微软雅黑" w:hAnsi="微软雅黑"/>
          <w:sz w:val="21"/>
          <w:szCs w:val="21"/>
        </w:rPr>
        <w:t>rsc</w:t>
      </w:r>
      <w:proofErr w:type="spellEnd"/>
      <w:r w:rsidRPr="008137B8">
        <w:rPr>
          <w:rFonts w:ascii="微软雅黑" w:eastAsia="微软雅黑" w:hAnsi="微软雅黑" w:hint="eastAsia"/>
          <w:sz w:val="21"/>
          <w:szCs w:val="21"/>
        </w:rPr>
        <w:t>/</w:t>
      </w:r>
      <w:r w:rsidR="00245E4E">
        <w:rPr>
          <w:rFonts w:ascii="微软雅黑" w:eastAsia="微软雅黑" w:hAnsi="微软雅黑"/>
          <w:sz w:val="21"/>
          <w:szCs w:val="21"/>
        </w:rPr>
        <w:t>s</w:t>
      </w:r>
      <w:r w:rsidRPr="008137B8">
        <w:rPr>
          <w:rFonts w:ascii="微软雅黑" w:eastAsia="微软雅黑" w:hAnsi="微软雅黑" w:hint="eastAsia"/>
          <w:sz w:val="21"/>
          <w:szCs w:val="21"/>
        </w:rPr>
        <w:t>pringer</w:t>
      </w:r>
      <w:r w:rsidR="00245E4E">
        <w:rPr>
          <w:rFonts w:ascii="微软雅黑" w:eastAsia="微软雅黑" w:hAnsi="微软雅黑"/>
          <w:sz w:val="21"/>
          <w:szCs w:val="21"/>
        </w:rPr>
        <w:t>/</w:t>
      </w:r>
      <w:proofErr w:type="spellStart"/>
      <w:r w:rsidR="00245E4E">
        <w:rPr>
          <w:rFonts w:ascii="微软雅黑" w:eastAsia="微软雅黑" w:hAnsi="微软雅黑"/>
          <w:sz w:val="21"/>
          <w:szCs w:val="21"/>
        </w:rPr>
        <w:t>elsveir</w:t>
      </w:r>
      <w:proofErr w:type="spellEnd"/>
      <w:r w:rsidRPr="008137B8">
        <w:rPr>
          <w:rFonts w:ascii="微软雅黑" w:eastAsia="微软雅黑" w:hAnsi="微软雅黑" w:hint="eastAsia"/>
          <w:sz w:val="21"/>
          <w:szCs w:val="21"/>
        </w:rPr>
        <w:t>）。</w:t>
      </w:r>
    </w:p>
    <w:p w14:paraId="29A79830" w14:textId="77777777" w:rsidR="00B85B5D" w:rsidRPr="008137B8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依赖关系</w:t>
      </w:r>
      <w:r w:rsidRPr="008137B8">
        <w:rPr>
          <w:rFonts w:ascii="微软雅黑" w:eastAsia="微软雅黑" w:hAnsi="微软雅黑" w:hint="eastAsia"/>
          <w:sz w:val="21"/>
          <w:szCs w:val="21"/>
        </w:rPr>
        <w:t>：需配置对应出版商的API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Key；三个脚本之间无依赖，可完全并行。</w:t>
      </w:r>
    </w:p>
    <w:p w14:paraId="1D86236F" w14:textId="77777777" w:rsidR="00B85B5D" w:rsidRPr="008137B8" w:rsidRDefault="00000000">
      <w:pPr>
        <w:pStyle w:val="3"/>
        <w:rPr>
          <w:rFonts w:ascii="微软雅黑" w:eastAsia="微软雅黑" w:hAnsi="微软雅黑"/>
          <w:sz w:val="22"/>
          <w:szCs w:val="22"/>
        </w:rPr>
      </w:pPr>
      <w:bookmarkStart w:id="5" w:name="步骤-2解析下载的文献内容"/>
      <w:bookmarkEnd w:id="3"/>
      <w:r w:rsidRPr="008137B8">
        <w:rPr>
          <w:rFonts w:ascii="微软雅黑" w:eastAsia="微软雅黑" w:hAnsi="微软雅黑" w:hint="eastAsia"/>
          <w:sz w:val="22"/>
          <w:szCs w:val="22"/>
        </w:rPr>
        <w:t>步骤</w:t>
      </w:r>
      <w:r w:rsidRPr="008137B8">
        <w:rPr>
          <w:rFonts w:ascii="微软雅黑" w:eastAsia="微软雅黑" w:hAnsi="微软雅黑"/>
          <w:sz w:val="22"/>
          <w:szCs w:val="22"/>
        </w:rPr>
        <w:t xml:space="preserve"> </w:t>
      </w:r>
      <w:r w:rsidRPr="008137B8">
        <w:rPr>
          <w:rFonts w:ascii="微软雅黑" w:eastAsia="微软雅黑" w:hAnsi="微软雅黑" w:hint="eastAsia"/>
          <w:sz w:val="22"/>
          <w:szCs w:val="22"/>
        </w:rPr>
        <w:t>2：解析下载的文献内容</w:t>
      </w:r>
    </w:p>
    <w:p w14:paraId="3E0A236E" w14:textId="77777777" w:rsidR="00B85B5D" w:rsidRPr="008137B8" w:rsidRDefault="00000000">
      <w:pPr>
        <w:pStyle w:val="Compact"/>
        <w:numPr>
          <w:ilvl w:val="0"/>
          <w:numId w:val="5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对应代码文件</w:t>
      </w:r>
      <w:r w:rsidRPr="008137B8">
        <w:rPr>
          <w:rFonts w:ascii="微软雅黑" w:eastAsia="微软雅黑" w:hAnsi="微软雅黑" w:hint="eastAsia"/>
          <w:sz w:val="21"/>
          <w:szCs w:val="21"/>
        </w:rPr>
        <w:t>：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xml_extractor.py</w:t>
      </w:r>
      <w:r w:rsidRPr="008137B8">
        <w:rPr>
          <w:rFonts w:ascii="微软雅黑" w:eastAsia="微软雅黑" w:hAnsi="微软雅黑"/>
          <w:sz w:val="21"/>
          <w:szCs w:val="21"/>
        </w:rPr>
        <w:t>、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pdf_to_md.py</w:t>
      </w:r>
    </w:p>
    <w:p w14:paraId="25FDFF17" w14:textId="77777777" w:rsidR="00B85B5D" w:rsidRPr="008137B8" w:rsidRDefault="00000000">
      <w:pPr>
        <w:pStyle w:val="Compact"/>
        <w:numPr>
          <w:ilvl w:val="0"/>
          <w:numId w:val="5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管线作用</w:t>
      </w:r>
      <w:r w:rsidRPr="008137B8">
        <w:rPr>
          <w:rFonts w:ascii="微软雅黑" w:eastAsia="微软雅黑" w:hAnsi="微软雅黑" w:hint="eastAsia"/>
          <w:sz w:val="21"/>
          <w:szCs w:val="21"/>
        </w:rPr>
        <w:t>：作为数据预处理层，将异构的原始文献转化为LLM可理解的统一文本格式。</w:t>
      </w:r>
    </w:p>
    <w:p w14:paraId="1C2FDDD0" w14:textId="77777777" w:rsidR="00B85B5D" w:rsidRPr="008137B8" w:rsidRDefault="00000000">
      <w:pPr>
        <w:pStyle w:val="Compact"/>
        <w:numPr>
          <w:ilvl w:val="0"/>
          <w:numId w:val="5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lastRenderedPageBreak/>
        <w:t>关键函数/逻辑说明</w:t>
      </w:r>
      <w:r w:rsidRPr="008137B8">
        <w:rPr>
          <w:rFonts w:ascii="微软雅黑" w:eastAsia="微软雅黑" w:hAnsi="微软雅黑" w:hint="eastAsia"/>
          <w:sz w:val="21"/>
          <w:szCs w:val="21"/>
        </w:rPr>
        <w:t>：</w:t>
      </w:r>
    </w:p>
    <w:p w14:paraId="735D40D6" w14:textId="77777777" w:rsidR="00B85B5D" w:rsidRPr="008137B8" w:rsidRDefault="00000000">
      <w:pPr>
        <w:pStyle w:val="Compact"/>
        <w:numPr>
          <w:ilvl w:val="1"/>
          <w:numId w:val="6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Style w:val="VerbatimChar"/>
          <w:rFonts w:ascii="微软雅黑" w:eastAsia="微软雅黑" w:hAnsi="微软雅黑"/>
          <w:sz w:val="20"/>
          <w:szCs w:val="21"/>
        </w:rPr>
        <w:t>xml_extractor.py</w:t>
      </w:r>
      <w:r w:rsidRPr="008137B8">
        <w:rPr>
          <w:rFonts w:ascii="微软雅黑" w:eastAsia="微软雅黑" w:hAnsi="微软雅黑" w:hint="eastAsia"/>
          <w:sz w:val="21"/>
          <w:szCs w:val="21"/>
        </w:rPr>
        <w:t>：解析Elsevier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XML文件的DOM树，精准提取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&lt;title&gt;</w:t>
      </w:r>
      <w:r w:rsidRPr="008137B8">
        <w:rPr>
          <w:rFonts w:ascii="微软雅黑" w:eastAsia="微软雅黑" w:hAnsi="微软雅黑"/>
          <w:sz w:val="21"/>
          <w:szCs w:val="21"/>
        </w:rPr>
        <w:t>、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&lt;doi&gt;</w:t>
      </w:r>
      <w:r w:rsidRPr="008137B8">
        <w:rPr>
          <w:rFonts w:ascii="微软雅黑" w:eastAsia="微软雅黑" w:hAnsi="微软雅黑"/>
          <w:sz w:val="21"/>
          <w:szCs w:val="21"/>
        </w:rPr>
        <w:t>、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&lt;abstract&gt;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及全文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&lt;body&gt;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节点，剥离HTML标签与冗余元数据，输出纯文本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.txt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文件。</w:t>
      </w:r>
    </w:p>
    <w:p w14:paraId="5B8D4E7F" w14:textId="77777777" w:rsidR="00B85B5D" w:rsidRPr="008137B8" w:rsidRDefault="00000000">
      <w:pPr>
        <w:pStyle w:val="Compact"/>
        <w:numPr>
          <w:ilvl w:val="1"/>
          <w:numId w:val="6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Style w:val="VerbatimChar"/>
          <w:rFonts w:ascii="微软雅黑" w:eastAsia="微软雅黑" w:hAnsi="微软雅黑"/>
          <w:sz w:val="20"/>
          <w:szCs w:val="21"/>
        </w:rPr>
        <w:t>pdf_to_md.py</w:t>
      </w:r>
      <w:r w:rsidRPr="008137B8">
        <w:rPr>
          <w:rFonts w:ascii="微软雅黑" w:eastAsia="微软雅黑" w:hAnsi="微软雅黑" w:hint="eastAsia"/>
          <w:sz w:val="21"/>
          <w:szCs w:val="21"/>
        </w:rPr>
        <w:t>：调用LlamaParse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API将Springer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PDF转换为Markdown格式。内置多页PDF检测逻辑，确保长文档的完整转换与段落结构保留。</w:t>
      </w:r>
    </w:p>
    <w:p w14:paraId="5709489C" w14:textId="77777777" w:rsidR="00B85B5D" w:rsidRPr="008137B8" w:rsidRDefault="00000000">
      <w:pPr>
        <w:pStyle w:val="Compact"/>
        <w:numPr>
          <w:ilvl w:val="0"/>
          <w:numId w:val="5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输入/输出</w:t>
      </w:r>
      <w:r w:rsidRPr="008137B8">
        <w:rPr>
          <w:rFonts w:ascii="微软雅黑" w:eastAsia="微软雅黑" w:hAnsi="微软雅黑" w:hint="eastAsia"/>
          <w:sz w:val="21"/>
          <w:szCs w:val="21"/>
        </w:rPr>
        <w:t>：</w:t>
      </w:r>
    </w:p>
    <w:p w14:paraId="1A3366C9" w14:textId="77777777" w:rsidR="00B85B5D" w:rsidRPr="008137B8" w:rsidRDefault="00000000">
      <w:pPr>
        <w:pStyle w:val="Compact"/>
        <w:numPr>
          <w:ilvl w:val="1"/>
          <w:numId w:val="7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sz w:val="21"/>
          <w:szCs w:val="21"/>
        </w:rPr>
        <w:t>输入：步骤1下载的XML/PDF文件。</w:t>
      </w:r>
    </w:p>
    <w:p w14:paraId="40FAE5E4" w14:textId="317A8384" w:rsidR="00B85B5D" w:rsidRPr="008137B8" w:rsidRDefault="00000000">
      <w:pPr>
        <w:pStyle w:val="Compact"/>
        <w:numPr>
          <w:ilvl w:val="1"/>
          <w:numId w:val="7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sz w:val="21"/>
          <w:szCs w:val="21"/>
        </w:rPr>
        <w:t>输出：标准化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.txt</w:t>
      </w:r>
      <w:r w:rsidR="008137B8">
        <w:rPr>
          <w:rStyle w:val="VerbatimChar"/>
          <w:rFonts w:ascii="微软雅黑" w:eastAsia="微软雅黑" w:hAnsi="微软雅黑"/>
          <w:sz w:val="20"/>
          <w:szCs w:val="21"/>
        </w:rPr>
        <w:t xml:space="preserve"> (</w:t>
      </w:r>
      <w:proofErr w:type="spellStart"/>
      <w:r w:rsidR="008137B8" w:rsidRPr="008137B8">
        <w:rPr>
          <w:rStyle w:val="VerbatimChar"/>
          <w:rFonts w:ascii="微软雅黑" w:eastAsia="微软雅黑" w:hAnsi="微软雅黑"/>
          <w:sz w:val="20"/>
          <w:szCs w:val="21"/>
        </w:rPr>
        <w:t>elseveir_txt</w:t>
      </w:r>
      <w:proofErr w:type="spellEnd"/>
      <w:r w:rsidR="008137B8">
        <w:rPr>
          <w:rStyle w:val="VerbatimChar"/>
          <w:rFonts w:ascii="微软雅黑" w:eastAsia="微软雅黑" w:hAnsi="微软雅黑" w:hint="eastAsia"/>
          <w:sz w:val="20"/>
          <w:szCs w:val="21"/>
        </w:rPr>
        <w:t>文件夹</w:t>
      </w:r>
      <w:r w:rsidR="008137B8">
        <w:rPr>
          <w:rStyle w:val="VerbatimChar"/>
          <w:rFonts w:ascii="微软雅黑" w:eastAsia="微软雅黑" w:hAnsi="微软雅黑"/>
          <w:sz w:val="20"/>
          <w:szCs w:val="21"/>
        </w:rPr>
        <w:t>)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或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.md</w:t>
      </w:r>
      <w:r w:rsidR="008137B8">
        <w:rPr>
          <w:rStyle w:val="VerbatimChar"/>
          <w:rFonts w:ascii="微软雅黑" w:eastAsia="微软雅黑" w:hAnsi="微软雅黑" w:hint="eastAsia"/>
          <w:sz w:val="20"/>
          <w:szCs w:val="21"/>
        </w:rPr>
        <w:t xml:space="preserve"> （</w:t>
      </w:r>
      <w:proofErr w:type="spellStart"/>
      <w:r w:rsidR="008137B8" w:rsidRPr="008137B8">
        <w:rPr>
          <w:rStyle w:val="VerbatimChar"/>
          <w:rFonts w:ascii="微软雅黑" w:eastAsia="微软雅黑" w:hAnsi="微软雅黑"/>
          <w:sz w:val="20"/>
          <w:szCs w:val="21"/>
        </w:rPr>
        <w:t>rsc-spr-mds</w:t>
      </w:r>
      <w:proofErr w:type="spellEnd"/>
      <w:r w:rsidR="008137B8">
        <w:rPr>
          <w:rStyle w:val="VerbatimChar"/>
          <w:rFonts w:ascii="微软雅黑" w:eastAsia="微软雅黑" w:hAnsi="微软雅黑" w:hint="eastAsia"/>
          <w:sz w:val="20"/>
          <w:szCs w:val="21"/>
        </w:rPr>
        <w:t xml:space="preserve"> 文件夹</w:t>
      </w:r>
      <w:r w:rsidR="008137B8">
        <w:rPr>
          <w:rStyle w:val="VerbatimChar"/>
          <w:rFonts w:ascii="微软雅黑" w:eastAsia="微软雅黑" w:hAnsi="微软雅黑"/>
          <w:sz w:val="20"/>
          <w:szCs w:val="21"/>
        </w:rPr>
        <w:t>）</w:t>
      </w:r>
      <w:r w:rsidRPr="008137B8">
        <w:rPr>
          <w:rFonts w:ascii="微软雅黑" w:eastAsia="微软雅黑" w:hAnsi="微软雅黑" w:hint="eastAsia"/>
          <w:sz w:val="21"/>
          <w:szCs w:val="21"/>
        </w:rPr>
        <w:t xml:space="preserve"> 文本文件。</w:t>
      </w:r>
    </w:p>
    <w:p w14:paraId="7452307F" w14:textId="77777777" w:rsidR="00B85B5D" w:rsidRPr="008137B8" w:rsidRDefault="00000000">
      <w:pPr>
        <w:pStyle w:val="Compact"/>
        <w:numPr>
          <w:ilvl w:val="0"/>
          <w:numId w:val="5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依赖关系</w:t>
      </w:r>
      <w:r w:rsidRPr="008137B8">
        <w:rPr>
          <w:rFonts w:ascii="微软雅黑" w:eastAsia="微软雅黑" w:hAnsi="微软雅黑" w:hint="eastAsia"/>
          <w:sz w:val="21"/>
          <w:szCs w:val="21"/>
        </w:rPr>
        <w:t>：依赖步骤1的输出文件；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pdf_to_md.py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依赖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LLAMA_PARSE_API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环境变量。</w:t>
      </w:r>
    </w:p>
    <w:p w14:paraId="101B5BB8" w14:textId="77777777" w:rsidR="00B85B5D" w:rsidRPr="008137B8" w:rsidRDefault="00000000">
      <w:pPr>
        <w:pStyle w:val="3"/>
        <w:rPr>
          <w:rFonts w:ascii="微软雅黑" w:eastAsia="微软雅黑" w:hAnsi="微软雅黑"/>
          <w:sz w:val="22"/>
          <w:szCs w:val="22"/>
        </w:rPr>
      </w:pPr>
      <w:bookmarkStart w:id="6" w:name="步骤-3定义llm提取提示词"/>
      <w:bookmarkEnd w:id="5"/>
      <w:r w:rsidRPr="008137B8">
        <w:rPr>
          <w:rFonts w:ascii="微软雅黑" w:eastAsia="微软雅黑" w:hAnsi="微软雅黑" w:hint="eastAsia"/>
          <w:sz w:val="22"/>
          <w:szCs w:val="22"/>
        </w:rPr>
        <w:t>步骤</w:t>
      </w:r>
      <w:r w:rsidRPr="008137B8">
        <w:rPr>
          <w:rFonts w:ascii="微软雅黑" w:eastAsia="微软雅黑" w:hAnsi="微软雅黑"/>
          <w:sz w:val="22"/>
          <w:szCs w:val="22"/>
        </w:rPr>
        <w:t xml:space="preserve"> </w:t>
      </w:r>
      <w:r w:rsidRPr="008137B8">
        <w:rPr>
          <w:rFonts w:ascii="微软雅黑" w:eastAsia="微软雅黑" w:hAnsi="微软雅黑" w:hint="eastAsia"/>
          <w:sz w:val="22"/>
          <w:szCs w:val="22"/>
        </w:rPr>
        <w:t>3：定义LLM提取提示词</w:t>
      </w:r>
    </w:p>
    <w:p w14:paraId="049A64C2" w14:textId="77777777" w:rsidR="00B85B5D" w:rsidRPr="008137B8" w:rsidRDefault="00000000">
      <w:pPr>
        <w:pStyle w:val="Compact"/>
        <w:numPr>
          <w:ilvl w:val="0"/>
          <w:numId w:val="8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对应代码文件</w:t>
      </w:r>
      <w:r w:rsidRPr="008137B8">
        <w:rPr>
          <w:rFonts w:ascii="微软雅黑" w:eastAsia="微软雅黑" w:hAnsi="微软雅黑" w:hint="eastAsia"/>
          <w:sz w:val="21"/>
          <w:szCs w:val="21"/>
        </w:rPr>
        <w:t>：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prompts.py</w:t>
      </w:r>
    </w:p>
    <w:p w14:paraId="321821D2" w14:textId="77777777" w:rsidR="00B85B5D" w:rsidRPr="008137B8" w:rsidRDefault="00000000">
      <w:pPr>
        <w:pStyle w:val="Compact"/>
        <w:numPr>
          <w:ilvl w:val="0"/>
          <w:numId w:val="8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管线作用</w:t>
      </w:r>
      <w:r w:rsidRPr="008137B8">
        <w:rPr>
          <w:rFonts w:ascii="微软雅黑" w:eastAsia="微软雅黑" w:hAnsi="微软雅黑" w:hint="eastAsia"/>
          <w:sz w:val="21"/>
          <w:szCs w:val="21"/>
        </w:rPr>
        <w:t>：作为Prompt工程核心，定义LLM的提取行为规范与多轮对话策略。</w:t>
      </w:r>
    </w:p>
    <w:p w14:paraId="62D649BB" w14:textId="77777777" w:rsidR="00B85B5D" w:rsidRPr="008137B8" w:rsidRDefault="00000000">
      <w:pPr>
        <w:pStyle w:val="Compact"/>
        <w:numPr>
          <w:ilvl w:val="0"/>
          <w:numId w:val="8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关键函数/逻辑说明</w:t>
      </w:r>
      <w:r w:rsidRPr="008137B8">
        <w:rPr>
          <w:rFonts w:ascii="微软雅黑" w:eastAsia="微软雅黑" w:hAnsi="微软雅黑" w:hint="eastAsia"/>
          <w:sz w:val="21"/>
          <w:szCs w:val="21"/>
        </w:rPr>
        <w:t>：</w:t>
      </w:r>
    </w:p>
    <w:p w14:paraId="51D77FF9" w14:textId="77777777" w:rsidR="00B85B5D" w:rsidRPr="008137B8" w:rsidRDefault="00000000">
      <w:pPr>
        <w:pStyle w:val="Compact"/>
        <w:numPr>
          <w:ilvl w:val="1"/>
          <w:numId w:val="9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Style w:val="VerbatimChar"/>
          <w:rFonts w:ascii="微软雅黑" w:eastAsia="微软雅黑" w:hAnsi="微软雅黑"/>
          <w:sz w:val="20"/>
          <w:szCs w:val="21"/>
        </w:rPr>
        <w:t>system_prompt</w:t>
      </w:r>
      <w:r w:rsidRPr="008137B8">
        <w:rPr>
          <w:rFonts w:ascii="微软雅黑" w:eastAsia="微软雅黑" w:hAnsi="微软雅黑" w:hint="eastAsia"/>
          <w:sz w:val="21"/>
          <w:szCs w:val="21"/>
        </w:rPr>
        <w:t>：设定LLM的角色为“高熵合金数据提取专家”，约束输出格式为严格JSON，禁止幻觉。</w:t>
      </w:r>
    </w:p>
    <w:p w14:paraId="535542A8" w14:textId="77777777" w:rsidR="00B85B5D" w:rsidRPr="008137B8" w:rsidRDefault="00000000">
      <w:pPr>
        <w:pStyle w:val="Compact"/>
        <w:numPr>
          <w:ilvl w:val="1"/>
          <w:numId w:val="9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Style w:val="VerbatimChar"/>
          <w:rFonts w:ascii="微软雅黑" w:eastAsia="微软雅黑" w:hAnsi="微软雅黑"/>
          <w:sz w:val="20"/>
          <w:szCs w:val="21"/>
        </w:rPr>
        <w:t>single_prompt</w:t>
      </w:r>
      <w:r w:rsidRPr="008137B8">
        <w:rPr>
          <w:rFonts w:ascii="微软雅黑" w:eastAsia="微软雅黑" w:hAnsi="微软雅黑" w:hint="eastAsia"/>
          <w:sz w:val="21"/>
          <w:szCs w:val="21"/>
        </w:rPr>
        <w:t>：基础提取指令，用于快速验证模型理解能力。</w:t>
      </w:r>
    </w:p>
    <w:p w14:paraId="08EB00A6" w14:textId="77777777" w:rsidR="00B85B5D" w:rsidRPr="008137B8" w:rsidRDefault="00000000">
      <w:pPr>
        <w:pStyle w:val="Compact"/>
        <w:numPr>
          <w:ilvl w:val="1"/>
          <w:numId w:val="9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Style w:val="VerbatimChar"/>
          <w:rFonts w:ascii="微软雅黑" w:eastAsia="微软雅黑" w:hAnsi="微软雅黑"/>
          <w:sz w:val="20"/>
          <w:szCs w:val="21"/>
        </w:rPr>
        <w:t>multiple_prompts</w:t>
      </w:r>
      <w:r w:rsidRPr="008137B8">
        <w:rPr>
          <w:rFonts w:ascii="微软雅黑" w:eastAsia="微软雅黑" w:hAnsi="微软雅黑" w:hint="eastAsia"/>
          <w:sz w:val="21"/>
          <w:szCs w:val="21"/>
        </w:rPr>
        <w:t>：包含5个逐步递进的提取指令列表。设计逻辑为：Prompt</w:t>
      </w:r>
      <w:r w:rsidRPr="008137B8">
        <w:rPr>
          <w:rFonts w:ascii="微软雅黑" w:eastAsia="微软雅黑" w:hAnsi="微软雅黑"/>
          <w:sz w:val="21"/>
          <w:szCs w:val="21"/>
        </w:rPr>
        <w:t xml:space="preserve"> 1 </w:t>
      </w:r>
      <w:r w:rsidRPr="008137B8">
        <w:rPr>
          <w:rFonts w:ascii="微软雅黑" w:eastAsia="微软雅黑" w:hAnsi="微软雅黑" w:hint="eastAsia"/>
          <w:sz w:val="21"/>
          <w:szCs w:val="21"/>
        </w:rPr>
        <w:t>提取基础化学式</w:t>
      </w:r>
      <w:r w:rsidRPr="008137B8">
        <w:rPr>
          <w:rFonts w:ascii="微软雅黑" w:eastAsia="微软雅黑" w:hAnsi="微软雅黑"/>
          <w:sz w:val="21"/>
          <w:szCs w:val="21"/>
        </w:rPr>
        <w:t xml:space="preserve"> → Prompt 2 </w:t>
      </w:r>
      <w:r w:rsidRPr="008137B8">
        <w:rPr>
          <w:rFonts w:ascii="微软雅黑" w:eastAsia="微软雅黑" w:hAnsi="微软雅黑" w:hint="eastAsia"/>
          <w:sz w:val="21"/>
          <w:szCs w:val="21"/>
        </w:rPr>
        <w:t>识别晶相结构</w:t>
      </w:r>
      <w:r w:rsidRPr="008137B8">
        <w:rPr>
          <w:rFonts w:ascii="微软雅黑" w:eastAsia="微软雅黑" w:hAnsi="微软雅黑"/>
          <w:sz w:val="21"/>
          <w:szCs w:val="21"/>
        </w:rPr>
        <w:t xml:space="preserve"> → Prompt 3 </w:t>
      </w:r>
      <w:r w:rsidRPr="008137B8">
        <w:rPr>
          <w:rFonts w:ascii="微软雅黑" w:eastAsia="微软雅黑" w:hAnsi="微软雅黑" w:hint="eastAsia"/>
          <w:sz w:val="21"/>
          <w:szCs w:val="21"/>
        </w:rPr>
        <w:t>提取合成与热处理工艺</w:t>
      </w:r>
      <w:r w:rsidRPr="008137B8">
        <w:rPr>
          <w:rFonts w:ascii="微软雅黑" w:eastAsia="微软雅黑" w:hAnsi="微软雅黑"/>
          <w:sz w:val="21"/>
          <w:szCs w:val="21"/>
        </w:rPr>
        <w:t xml:space="preserve"> → Prompt 4 </w:t>
      </w:r>
      <w:r w:rsidRPr="008137B8">
        <w:rPr>
          <w:rFonts w:ascii="微软雅黑" w:eastAsia="微软雅黑" w:hAnsi="微软雅黑" w:hint="eastAsia"/>
          <w:sz w:val="21"/>
          <w:szCs w:val="21"/>
        </w:rPr>
        <w:t>补充力学/物理性能</w:t>
      </w:r>
      <w:r w:rsidRPr="008137B8">
        <w:rPr>
          <w:rFonts w:ascii="微软雅黑" w:eastAsia="微软雅黑" w:hAnsi="微软雅黑"/>
          <w:sz w:val="21"/>
          <w:szCs w:val="21"/>
        </w:rPr>
        <w:t xml:space="preserve"> → Prompt 5 </w:t>
      </w:r>
      <w:r w:rsidRPr="008137B8">
        <w:rPr>
          <w:rFonts w:ascii="微软雅黑" w:eastAsia="微软雅黑" w:hAnsi="微软雅黑" w:hint="eastAsia"/>
          <w:sz w:val="21"/>
          <w:szCs w:val="21"/>
        </w:rPr>
        <w:t>交叉验证与缺失字段补全。通过多轮上下文累积，提升复杂信息的召回率。</w:t>
      </w:r>
    </w:p>
    <w:p w14:paraId="3A849D12" w14:textId="77777777" w:rsidR="00B85B5D" w:rsidRPr="008137B8" w:rsidRDefault="00000000">
      <w:pPr>
        <w:pStyle w:val="Compact"/>
        <w:numPr>
          <w:ilvl w:val="0"/>
          <w:numId w:val="8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输入/输出</w:t>
      </w:r>
      <w:r w:rsidRPr="008137B8">
        <w:rPr>
          <w:rFonts w:ascii="微软雅黑" w:eastAsia="微软雅黑" w:hAnsi="微软雅黑" w:hint="eastAsia"/>
          <w:sz w:val="21"/>
          <w:szCs w:val="21"/>
        </w:rPr>
        <w:t>：</w:t>
      </w:r>
    </w:p>
    <w:p w14:paraId="0C8AA14C" w14:textId="77777777" w:rsidR="00B85B5D" w:rsidRPr="008137B8" w:rsidRDefault="00000000">
      <w:pPr>
        <w:pStyle w:val="Compact"/>
        <w:numPr>
          <w:ilvl w:val="1"/>
          <w:numId w:val="10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sz w:val="21"/>
          <w:szCs w:val="21"/>
        </w:rPr>
        <w:t>输入：无（纯配置模块）。</w:t>
      </w:r>
    </w:p>
    <w:p w14:paraId="3D5A8759" w14:textId="43C13A04" w:rsidR="00B85B5D" w:rsidRPr="008137B8" w:rsidRDefault="00000000">
      <w:pPr>
        <w:pStyle w:val="Compact"/>
        <w:numPr>
          <w:ilvl w:val="1"/>
          <w:numId w:val="10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sz w:val="21"/>
          <w:szCs w:val="21"/>
        </w:rPr>
        <w:t>输出：被</w:t>
      </w:r>
      <w:r w:rsidR="008137B8">
        <w:rPr>
          <w:rStyle w:val="VerbatimChar"/>
          <w:rFonts w:ascii="微软雅黑" w:eastAsia="微软雅黑" w:hAnsi="微软雅黑"/>
          <w:sz w:val="20"/>
          <w:szCs w:val="21"/>
        </w:rPr>
        <w:t>ds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_mult_prompts.py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导入的Prompt常量与列表。</w:t>
      </w:r>
    </w:p>
    <w:p w14:paraId="550737A6" w14:textId="77777777" w:rsidR="00B85B5D" w:rsidRPr="008137B8" w:rsidRDefault="00000000">
      <w:pPr>
        <w:pStyle w:val="Compact"/>
        <w:numPr>
          <w:ilvl w:val="0"/>
          <w:numId w:val="8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依赖关系</w:t>
      </w:r>
      <w:r w:rsidRPr="008137B8">
        <w:rPr>
          <w:rFonts w:ascii="微软雅黑" w:eastAsia="微软雅黑" w:hAnsi="微软雅黑" w:hint="eastAsia"/>
          <w:sz w:val="21"/>
          <w:szCs w:val="21"/>
        </w:rPr>
        <w:t>：被步骤4直接依赖。</w:t>
      </w:r>
    </w:p>
    <w:p w14:paraId="10EEBEBD" w14:textId="77777777" w:rsidR="00B85B5D" w:rsidRPr="008137B8" w:rsidRDefault="00000000">
      <w:pPr>
        <w:pStyle w:val="3"/>
        <w:rPr>
          <w:rFonts w:ascii="微软雅黑" w:eastAsia="微软雅黑" w:hAnsi="微软雅黑"/>
          <w:sz w:val="22"/>
          <w:szCs w:val="22"/>
        </w:rPr>
      </w:pPr>
      <w:bookmarkStart w:id="7" w:name="步骤-4llm提取两阶段管线的-stage-1"/>
      <w:bookmarkEnd w:id="6"/>
      <w:r w:rsidRPr="008137B8">
        <w:rPr>
          <w:rFonts w:ascii="微软雅黑" w:eastAsia="微软雅黑" w:hAnsi="微软雅黑" w:hint="eastAsia"/>
          <w:sz w:val="22"/>
          <w:szCs w:val="22"/>
        </w:rPr>
        <w:t>步骤</w:t>
      </w:r>
      <w:r w:rsidRPr="008137B8">
        <w:rPr>
          <w:rFonts w:ascii="微软雅黑" w:eastAsia="微软雅黑" w:hAnsi="微软雅黑"/>
          <w:sz w:val="22"/>
          <w:szCs w:val="22"/>
        </w:rPr>
        <w:t xml:space="preserve"> </w:t>
      </w:r>
      <w:r w:rsidRPr="008137B8">
        <w:rPr>
          <w:rFonts w:ascii="微软雅黑" w:eastAsia="微软雅黑" w:hAnsi="微软雅黑" w:hint="eastAsia"/>
          <w:sz w:val="22"/>
          <w:szCs w:val="22"/>
        </w:rPr>
        <w:t>4：LLM提取（两阶段管线的</w:t>
      </w:r>
      <w:r w:rsidRPr="008137B8">
        <w:rPr>
          <w:rFonts w:ascii="微软雅黑" w:eastAsia="微软雅黑" w:hAnsi="微软雅黑"/>
          <w:sz w:val="22"/>
          <w:szCs w:val="22"/>
        </w:rPr>
        <w:t xml:space="preserve"> Stage </w:t>
      </w:r>
      <w:r w:rsidRPr="008137B8">
        <w:rPr>
          <w:rFonts w:ascii="微软雅黑" w:eastAsia="微软雅黑" w:hAnsi="微软雅黑" w:hint="eastAsia"/>
          <w:sz w:val="22"/>
          <w:szCs w:val="22"/>
        </w:rPr>
        <w:t>1）</w:t>
      </w:r>
    </w:p>
    <w:p w14:paraId="32180D90" w14:textId="5C52B9B6" w:rsidR="00B85B5D" w:rsidRPr="008137B8" w:rsidRDefault="00000000">
      <w:pPr>
        <w:pStyle w:val="Compact"/>
        <w:numPr>
          <w:ilvl w:val="0"/>
          <w:numId w:val="11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对应代码文件</w:t>
      </w:r>
      <w:r w:rsidRPr="008137B8">
        <w:rPr>
          <w:rFonts w:ascii="微软雅黑" w:eastAsia="微软雅黑" w:hAnsi="微软雅黑" w:hint="eastAsia"/>
          <w:sz w:val="21"/>
          <w:szCs w:val="21"/>
        </w:rPr>
        <w:t>：</w:t>
      </w:r>
      <w:r w:rsidR="008137B8">
        <w:rPr>
          <w:rStyle w:val="VerbatimChar"/>
          <w:rFonts w:ascii="微软雅黑" w:eastAsia="微软雅黑" w:hAnsi="微软雅黑"/>
          <w:sz w:val="20"/>
          <w:szCs w:val="21"/>
        </w:rPr>
        <w:t>ds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_mult_prompts.py</w:t>
      </w:r>
    </w:p>
    <w:p w14:paraId="5FCD09EE" w14:textId="77777777" w:rsidR="00B85B5D" w:rsidRPr="008137B8" w:rsidRDefault="00000000">
      <w:pPr>
        <w:pStyle w:val="Compact"/>
        <w:numPr>
          <w:ilvl w:val="0"/>
          <w:numId w:val="11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管线作用</w:t>
      </w:r>
      <w:r w:rsidRPr="008137B8">
        <w:rPr>
          <w:rFonts w:ascii="微软雅黑" w:eastAsia="微软雅黑" w:hAnsi="微软雅黑" w:hint="eastAsia"/>
          <w:sz w:val="21"/>
          <w:szCs w:val="21"/>
        </w:rPr>
        <w:t>：管线的核心推理引擎，执行Stage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1的非结构化信息抽取任务。</w:t>
      </w:r>
    </w:p>
    <w:p w14:paraId="5802C747" w14:textId="77777777" w:rsidR="00B85B5D" w:rsidRPr="008137B8" w:rsidRDefault="00000000">
      <w:pPr>
        <w:pStyle w:val="Compact"/>
        <w:numPr>
          <w:ilvl w:val="0"/>
          <w:numId w:val="11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关键函数/逻辑说明</w:t>
      </w:r>
      <w:r w:rsidRPr="008137B8">
        <w:rPr>
          <w:rFonts w:ascii="微软雅黑" w:eastAsia="微软雅黑" w:hAnsi="微软雅黑" w:hint="eastAsia"/>
          <w:sz w:val="21"/>
          <w:szCs w:val="21"/>
        </w:rPr>
        <w:t>：</w:t>
      </w:r>
    </w:p>
    <w:p w14:paraId="7DA3C422" w14:textId="01B4E08C" w:rsidR="00B85B5D" w:rsidRPr="008137B8" w:rsidRDefault="00000000">
      <w:pPr>
        <w:pStyle w:val="Compact"/>
        <w:numPr>
          <w:ilvl w:val="1"/>
          <w:numId w:val="12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sz w:val="21"/>
          <w:szCs w:val="21"/>
        </w:rPr>
        <w:lastRenderedPageBreak/>
        <w:t>读取步骤2生成的Markdown文本，按顺序将5个Prompt拼接发送至</w:t>
      </w:r>
      <w:r w:rsidR="008137B8">
        <w:rPr>
          <w:rFonts w:ascii="微软雅黑" w:eastAsia="微软雅黑" w:hAnsi="微软雅黑"/>
          <w:sz w:val="21"/>
          <w:szCs w:val="21"/>
        </w:rPr>
        <w:t>ds</w:t>
      </w:r>
      <w:r w:rsidRPr="008137B8">
        <w:rPr>
          <w:rFonts w:ascii="微软雅黑" w:eastAsia="微软雅黑" w:hAnsi="微软雅黑" w:hint="eastAsia"/>
          <w:sz w:val="21"/>
          <w:szCs w:val="21"/>
        </w:rPr>
        <w:t>模型。</w:t>
      </w:r>
    </w:p>
    <w:p w14:paraId="0EA84849" w14:textId="77777777" w:rsidR="00B85B5D" w:rsidRPr="008137B8" w:rsidRDefault="00000000">
      <w:pPr>
        <w:pStyle w:val="Compact"/>
        <w:numPr>
          <w:ilvl w:val="1"/>
          <w:numId w:val="12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流式响应处理</w:t>
      </w:r>
      <w:r w:rsidRPr="008137B8">
        <w:rPr>
          <w:rFonts w:ascii="微软雅黑" w:eastAsia="微软雅黑" w:hAnsi="微软雅黑" w:hint="eastAsia"/>
          <w:sz w:val="21"/>
          <w:szCs w:val="21"/>
        </w:rPr>
        <w:t>：采用Streaming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API接收响应，实时拼接Token，避免长文本超时。</w:t>
      </w:r>
    </w:p>
    <w:p w14:paraId="68E9DCA1" w14:textId="77777777" w:rsidR="00B85B5D" w:rsidRPr="008137B8" w:rsidRDefault="00000000">
      <w:pPr>
        <w:pStyle w:val="Compact"/>
        <w:numPr>
          <w:ilvl w:val="1"/>
          <w:numId w:val="12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长度截断恢复</w:t>
      </w:r>
      <w:r w:rsidRPr="008137B8">
        <w:rPr>
          <w:rFonts w:ascii="微软雅黑" w:eastAsia="微软雅黑" w:hAnsi="微软雅黑" w:hint="eastAsia"/>
          <w:sz w:val="21"/>
          <w:szCs w:val="21"/>
        </w:rPr>
        <w:t>：检测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finish_reason == "length"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时，自动将已生成内容作为上下文前缀，发起续写请求，确保JSON完整性。</w:t>
      </w:r>
    </w:p>
    <w:p w14:paraId="6EC1EA98" w14:textId="77777777" w:rsidR="00B85B5D" w:rsidRPr="008137B8" w:rsidRDefault="00000000">
      <w:pPr>
        <w:pStyle w:val="Compact"/>
        <w:numPr>
          <w:ilvl w:val="1"/>
          <w:numId w:val="12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sz w:val="21"/>
          <w:szCs w:val="21"/>
        </w:rPr>
        <w:t>每篇论文的5次Prompt响应以独立行记录，输出为中间结果CSV。</w:t>
      </w:r>
    </w:p>
    <w:p w14:paraId="2051CED1" w14:textId="77777777" w:rsidR="00B85B5D" w:rsidRPr="008137B8" w:rsidRDefault="00000000">
      <w:pPr>
        <w:pStyle w:val="Compact"/>
        <w:numPr>
          <w:ilvl w:val="0"/>
          <w:numId w:val="11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输入/输出</w:t>
      </w:r>
      <w:r w:rsidRPr="008137B8">
        <w:rPr>
          <w:rFonts w:ascii="微软雅黑" w:eastAsia="微软雅黑" w:hAnsi="微软雅黑" w:hint="eastAsia"/>
          <w:sz w:val="21"/>
          <w:szCs w:val="21"/>
        </w:rPr>
        <w:t>：</w:t>
      </w:r>
    </w:p>
    <w:p w14:paraId="7D77FCAB" w14:textId="28BD577A" w:rsidR="00B85B5D" w:rsidRPr="008137B8" w:rsidRDefault="00000000">
      <w:pPr>
        <w:pStyle w:val="Compact"/>
        <w:numPr>
          <w:ilvl w:val="1"/>
          <w:numId w:val="13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sz w:val="21"/>
          <w:szCs w:val="21"/>
        </w:rPr>
        <w:t>输入：</w:t>
      </w:r>
      <w:r w:rsidR="008137B8">
        <w:rPr>
          <w:rFonts w:ascii="微软雅黑" w:eastAsia="微软雅黑" w:hAnsi="微软雅黑" w:hint="eastAsia"/>
          <w:sz w:val="21"/>
          <w:szCs w:val="21"/>
        </w:rPr>
        <w:t>md</w:t>
      </w:r>
      <w:r w:rsidR="008137B8">
        <w:rPr>
          <w:rFonts w:ascii="微软雅黑" w:eastAsia="微软雅黑" w:hAnsi="微软雅黑"/>
          <w:sz w:val="21"/>
          <w:szCs w:val="21"/>
        </w:rPr>
        <w:t>/txt</w:t>
      </w:r>
      <w:r w:rsidRPr="008137B8">
        <w:rPr>
          <w:rFonts w:ascii="微软雅黑" w:eastAsia="微软雅黑" w:hAnsi="微软雅黑" w:hint="eastAsia"/>
          <w:sz w:val="21"/>
          <w:szCs w:val="21"/>
        </w:rPr>
        <w:t>文本文件、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prompts.py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中的提示词、</w:t>
      </w:r>
      <w:proofErr w:type="spellStart"/>
      <w:r w:rsidR="008137B8">
        <w:rPr>
          <w:rStyle w:val="VerbatimChar"/>
          <w:rFonts w:ascii="微软雅黑" w:eastAsia="微软雅黑" w:hAnsi="微软雅黑"/>
          <w:sz w:val="20"/>
          <w:szCs w:val="21"/>
        </w:rPr>
        <w:t>ds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_API_KEY</w:t>
      </w:r>
      <w:proofErr w:type="spellEnd"/>
      <w:r w:rsidRPr="008137B8">
        <w:rPr>
          <w:rFonts w:ascii="微软雅黑" w:eastAsia="微软雅黑" w:hAnsi="微软雅黑"/>
          <w:sz w:val="21"/>
          <w:szCs w:val="21"/>
        </w:rPr>
        <w:t>。</w:t>
      </w:r>
    </w:p>
    <w:p w14:paraId="7F2516AA" w14:textId="4EE56488" w:rsidR="00B85B5D" w:rsidRPr="008137B8" w:rsidRDefault="00000000">
      <w:pPr>
        <w:pStyle w:val="Compact"/>
        <w:numPr>
          <w:ilvl w:val="1"/>
          <w:numId w:val="13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sz w:val="21"/>
          <w:szCs w:val="21"/>
        </w:rPr>
        <w:t>输出：包含每篇论文5个Prompt响应的中间CSV文件。</w:t>
      </w:r>
      <w:r w:rsidR="008137B8">
        <w:rPr>
          <w:rFonts w:ascii="微软雅黑" w:eastAsia="微软雅黑" w:hAnsi="微软雅黑"/>
          <w:sz w:val="21"/>
          <w:szCs w:val="21"/>
        </w:rPr>
        <w:t>(</w:t>
      </w:r>
      <w:r w:rsidR="008137B8" w:rsidRPr="008137B8">
        <w:rPr>
          <w:rFonts w:ascii="微软雅黑" w:eastAsia="微软雅黑" w:hAnsi="微软雅黑"/>
          <w:sz w:val="21"/>
          <w:szCs w:val="21"/>
        </w:rPr>
        <w:t>database_of_raw_responses.csv</w:t>
      </w:r>
      <w:r w:rsidR="008137B8">
        <w:rPr>
          <w:rFonts w:ascii="微软雅黑" w:eastAsia="微软雅黑" w:hAnsi="微软雅黑"/>
          <w:sz w:val="21"/>
          <w:szCs w:val="21"/>
        </w:rPr>
        <w:t>)</w:t>
      </w:r>
    </w:p>
    <w:p w14:paraId="4CE38333" w14:textId="77777777" w:rsidR="00B85B5D" w:rsidRPr="008137B8" w:rsidRDefault="00000000">
      <w:pPr>
        <w:pStyle w:val="Compact"/>
        <w:numPr>
          <w:ilvl w:val="0"/>
          <w:numId w:val="11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依赖关系</w:t>
      </w:r>
      <w:r w:rsidRPr="008137B8">
        <w:rPr>
          <w:rFonts w:ascii="微软雅黑" w:eastAsia="微软雅黑" w:hAnsi="微软雅黑" w:hint="eastAsia"/>
          <w:sz w:val="21"/>
          <w:szCs w:val="21"/>
        </w:rPr>
        <w:t>：依赖步骤2的文本输出与步骤3的Prompt定义。</w:t>
      </w:r>
    </w:p>
    <w:p w14:paraId="4F2D16B7" w14:textId="77777777" w:rsidR="00B85B5D" w:rsidRPr="008137B8" w:rsidRDefault="00000000">
      <w:pPr>
        <w:pStyle w:val="3"/>
        <w:rPr>
          <w:rFonts w:ascii="微软雅黑" w:eastAsia="微软雅黑" w:hAnsi="微软雅黑"/>
          <w:sz w:val="22"/>
          <w:szCs w:val="22"/>
        </w:rPr>
      </w:pPr>
      <w:bookmarkStart w:id="8" w:name="步骤-5数据整合与结构化两阶段管线的-stage-2"/>
      <w:bookmarkEnd w:id="7"/>
      <w:r w:rsidRPr="008137B8">
        <w:rPr>
          <w:rFonts w:ascii="微软雅黑" w:eastAsia="微软雅黑" w:hAnsi="微软雅黑" w:hint="eastAsia"/>
          <w:sz w:val="22"/>
          <w:szCs w:val="22"/>
        </w:rPr>
        <w:t>步骤</w:t>
      </w:r>
      <w:r w:rsidRPr="008137B8">
        <w:rPr>
          <w:rFonts w:ascii="微软雅黑" w:eastAsia="微软雅黑" w:hAnsi="微软雅黑"/>
          <w:sz w:val="22"/>
          <w:szCs w:val="22"/>
        </w:rPr>
        <w:t xml:space="preserve"> </w:t>
      </w:r>
      <w:r w:rsidRPr="008137B8">
        <w:rPr>
          <w:rFonts w:ascii="微软雅黑" w:eastAsia="微软雅黑" w:hAnsi="微软雅黑" w:hint="eastAsia"/>
          <w:sz w:val="22"/>
          <w:szCs w:val="22"/>
        </w:rPr>
        <w:t>5：数据整合与结构化（两阶段管线的</w:t>
      </w:r>
      <w:r w:rsidRPr="008137B8">
        <w:rPr>
          <w:rFonts w:ascii="微软雅黑" w:eastAsia="微软雅黑" w:hAnsi="微软雅黑"/>
          <w:sz w:val="22"/>
          <w:szCs w:val="22"/>
        </w:rPr>
        <w:t xml:space="preserve"> Stage </w:t>
      </w:r>
      <w:r w:rsidRPr="008137B8">
        <w:rPr>
          <w:rFonts w:ascii="微软雅黑" w:eastAsia="微软雅黑" w:hAnsi="微软雅黑" w:hint="eastAsia"/>
          <w:sz w:val="22"/>
          <w:szCs w:val="22"/>
        </w:rPr>
        <w:t>2）</w:t>
      </w:r>
    </w:p>
    <w:p w14:paraId="0FCD467F" w14:textId="77777777" w:rsidR="00B85B5D" w:rsidRPr="008137B8" w:rsidRDefault="00000000">
      <w:pPr>
        <w:pStyle w:val="Compact"/>
        <w:numPr>
          <w:ilvl w:val="0"/>
          <w:numId w:val="14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对应代码文件</w:t>
      </w:r>
      <w:r w:rsidRPr="008137B8">
        <w:rPr>
          <w:rFonts w:ascii="微软雅黑" w:eastAsia="微软雅黑" w:hAnsi="微软雅黑" w:hint="eastAsia"/>
          <w:sz w:val="21"/>
          <w:szCs w:val="21"/>
        </w:rPr>
        <w:t>：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merge_metadata_and_results.py</w:t>
      </w:r>
    </w:p>
    <w:p w14:paraId="51162BB6" w14:textId="77777777" w:rsidR="00B85B5D" w:rsidRPr="008137B8" w:rsidRDefault="00000000">
      <w:pPr>
        <w:pStyle w:val="Compact"/>
        <w:numPr>
          <w:ilvl w:val="0"/>
          <w:numId w:val="14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管线作用</w:t>
      </w:r>
      <w:r w:rsidRPr="008137B8">
        <w:rPr>
          <w:rFonts w:ascii="微软雅黑" w:eastAsia="微软雅黑" w:hAnsi="微软雅黑" w:hint="eastAsia"/>
          <w:sz w:val="21"/>
          <w:szCs w:val="21"/>
        </w:rPr>
        <w:t>：执行Stage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2的数据清洗与结构化转换，将LLM的原始输出转化为可分析的表格数据。</w:t>
      </w:r>
    </w:p>
    <w:p w14:paraId="5A97BA16" w14:textId="77777777" w:rsidR="00B85B5D" w:rsidRPr="008137B8" w:rsidRDefault="00000000">
      <w:pPr>
        <w:pStyle w:val="Compact"/>
        <w:numPr>
          <w:ilvl w:val="0"/>
          <w:numId w:val="14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关键函数/逻辑说明</w:t>
      </w:r>
      <w:r w:rsidRPr="008137B8">
        <w:rPr>
          <w:rFonts w:ascii="微软雅黑" w:eastAsia="微软雅黑" w:hAnsi="微软雅黑" w:hint="eastAsia"/>
          <w:sz w:val="21"/>
          <w:szCs w:val="21"/>
        </w:rPr>
        <w:t>：</w:t>
      </w:r>
    </w:p>
    <w:p w14:paraId="09CAB716" w14:textId="77777777" w:rsidR="00B85B5D" w:rsidRPr="008137B8" w:rsidRDefault="00000000">
      <w:pPr>
        <w:pStyle w:val="Compact"/>
        <w:numPr>
          <w:ilvl w:val="1"/>
          <w:numId w:val="15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元数据合并</w:t>
      </w:r>
      <w:r w:rsidRPr="008137B8">
        <w:rPr>
          <w:rFonts w:ascii="微软雅黑" w:eastAsia="微软雅黑" w:hAnsi="微软雅黑" w:hint="eastAsia"/>
          <w:sz w:val="21"/>
          <w:szCs w:val="21"/>
        </w:rPr>
        <w:t>：将LLM提取结果CSV与原始文献元数据（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database_HEA.csv</w:t>
      </w:r>
      <w:r w:rsidRPr="008137B8">
        <w:rPr>
          <w:rFonts w:ascii="微软雅黑" w:eastAsia="微软雅黑" w:hAnsi="微软雅黑" w:hint="eastAsia"/>
          <w:sz w:val="21"/>
          <w:szCs w:val="21"/>
        </w:rPr>
        <w:t>，含DOI、标题、作者等）按DOI进行左连接。</w:t>
      </w:r>
    </w:p>
    <w:p w14:paraId="40DE7958" w14:textId="77777777" w:rsidR="00B85B5D" w:rsidRPr="008137B8" w:rsidRDefault="00000000">
      <w:pPr>
        <w:pStyle w:val="Compact"/>
        <w:numPr>
          <w:ilvl w:val="1"/>
          <w:numId w:val="15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有效性过滤</w:t>
      </w:r>
      <w:r w:rsidRPr="008137B8">
        <w:rPr>
          <w:rFonts w:ascii="微软雅黑" w:eastAsia="微软雅黑" w:hAnsi="微软雅黑" w:hint="eastAsia"/>
          <w:sz w:val="21"/>
          <w:szCs w:val="21"/>
        </w:rPr>
        <w:t>：检查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context_missread_bug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字段，剔除LLM因上下文截断或误读产生的无效记录。</w:t>
      </w:r>
    </w:p>
    <w:p w14:paraId="31E20135" w14:textId="77777777" w:rsidR="00B85B5D" w:rsidRPr="008137B8" w:rsidRDefault="00000000">
      <w:pPr>
        <w:pStyle w:val="Compact"/>
        <w:numPr>
          <w:ilvl w:val="1"/>
          <w:numId w:val="15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Style w:val="VerbatimChar"/>
          <w:rFonts w:ascii="微软雅黑" w:eastAsia="微软雅黑" w:hAnsi="微软雅黑"/>
          <w:sz w:val="20"/>
          <w:szCs w:val="21"/>
        </w:rPr>
        <w:t>cd_to_csv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函数：解析LLM返回的JSON字符串，将嵌套的合金属性（化学式、晶相、合成方法等）扁平化为CSV列。</w:t>
      </w:r>
    </w:p>
    <w:p w14:paraId="465518BC" w14:textId="77777777" w:rsidR="00B85B5D" w:rsidRPr="008137B8" w:rsidRDefault="00000000">
      <w:pPr>
        <w:pStyle w:val="Compact"/>
        <w:numPr>
          <w:ilvl w:val="0"/>
          <w:numId w:val="14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输入/输出</w:t>
      </w:r>
      <w:r w:rsidRPr="008137B8">
        <w:rPr>
          <w:rFonts w:ascii="微软雅黑" w:eastAsia="微软雅黑" w:hAnsi="微软雅黑" w:hint="eastAsia"/>
          <w:sz w:val="21"/>
          <w:szCs w:val="21"/>
        </w:rPr>
        <w:t>：</w:t>
      </w:r>
    </w:p>
    <w:p w14:paraId="49A2ACE7" w14:textId="77777777" w:rsidR="00B85B5D" w:rsidRPr="008137B8" w:rsidRDefault="00000000">
      <w:pPr>
        <w:pStyle w:val="Compact"/>
        <w:numPr>
          <w:ilvl w:val="1"/>
          <w:numId w:val="16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sz w:val="21"/>
          <w:szCs w:val="21"/>
        </w:rPr>
        <w:t>输入：</w:t>
      </w:r>
      <w:bookmarkStart w:id="9" w:name="OLE_LINK4"/>
      <w:r w:rsidRPr="008137B8">
        <w:rPr>
          <w:rFonts w:ascii="微软雅黑" w:eastAsia="微软雅黑" w:hAnsi="微软雅黑" w:hint="eastAsia"/>
          <w:sz w:val="21"/>
          <w:szCs w:val="21"/>
        </w:rPr>
        <w:t>步骤4的中间CSV</w:t>
      </w:r>
      <w:bookmarkEnd w:id="9"/>
      <w:r w:rsidRPr="008137B8">
        <w:rPr>
          <w:rFonts w:ascii="微软雅黑" w:eastAsia="微软雅黑" w:hAnsi="微软雅黑" w:hint="eastAsia"/>
          <w:sz w:val="21"/>
          <w:szCs w:val="21"/>
        </w:rPr>
        <w:t>、原始元数据CSV。</w:t>
      </w:r>
    </w:p>
    <w:p w14:paraId="00CFF423" w14:textId="1768A5BD" w:rsidR="00B85B5D" w:rsidRPr="008137B8" w:rsidRDefault="00000000">
      <w:pPr>
        <w:pStyle w:val="Compact"/>
        <w:numPr>
          <w:ilvl w:val="1"/>
          <w:numId w:val="16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sz w:val="21"/>
          <w:szCs w:val="21"/>
        </w:rPr>
        <w:t>输出：结构化中间数据库CSV。</w:t>
      </w:r>
      <w:r w:rsidR="008137B8">
        <w:rPr>
          <w:rFonts w:ascii="微软雅黑" w:eastAsia="微软雅黑" w:hAnsi="微软雅黑"/>
          <w:sz w:val="21"/>
          <w:szCs w:val="21"/>
        </w:rPr>
        <w:t>(</w:t>
      </w:r>
      <w:r w:rsidR="008137B8" w:rsidRPr="008137B8">
        <w:rPr>
          <w:rFonts w:ascii="微软雅黑" w:eastAsia="微软雅黑" w:hAnsi="微软雅黑"/>
          <w:sz w:val="21"/>
          <w:szCs w:val="21"/>
        </w:rPr>
        <w:t>db_HEAs.csv</w:t>
      </w:r>
      <w:r w:rsidR="008137B8">
        <w:rPr>
          <w:rFonts w:ascii="微软雅黑" w:eastAsia="微软雅黑" w:hAnsi="微软雅黑"/>
          <w:sz w:val="21"/>
          <w:szCs w:val="21"/>
        </w:rPr>
        <w:t>)</w:t>
      </w:r>
    </w:p>
    <w:p w14:paraId="44D58A80" w14:textId="77777777" w:rsidR="00B85B5D" w:rsidRPr="008137B8" w:rsidRDefault="00000000">
      <w:pPr>
        <w:pStyle w:val="Compact"/>
        <w:numPr>
          <w:ilvl w:val="0"/>
          <w:numId w:val="14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依赖关系</w:t>
      </w:r>
      <w:r w:rsidRPr="008137B8">
        <w:rPr>
          <w:rFonts w:ascii="微软雅黑" w:eastAsia="微软雅黑" w:hAnsi="微软雅黑" w:hint="eastAsia"/>
          <w:sz w:val="21"/>
          <w:szCs w:val="21"/>
        </w:rPr>
        <w:t>：依赖步骤4的输出与原始元数据文件。</w:t>
      </w:r>
    </w:p>
    <w:p w14:paraId="4F2F3BA6" w14:textId="77777777" w:rsidR="00B85B5D" w:rsidRPr="008137B8" w:rsidRDefault="00000000">
      <w:pPr>
        <w:pStyle w:val="3"/>
        <w:rPr>
          <w:rFonts w:ascii="微软雅黑" w:eastAsia="微软雅黑" w:hAnsi="微软雅黑"/>
          <w:sz w:val="22"/>
          <w:szCs w:val="22"/>
        </w:rPr>
      </w:pPr>
      <w:bookmarkStart w:id="10" w:name="步骤-6后处理与标准化"/>
      <w:bookmarkEnd w:id="8"/>
      <w:r w:rsidRPr="008137B8">
        <w:rPr>
          <w:rFonts w:ascii="微软雅黑" w:eastAsia="微软雅黑" w:hAnsi="微软雅黑" w:hint="eastAsia"/>
          <w:sz w:val="22"/>
          <w:szCs w:val="22"/>
        </w:rPr>
        <w:t>步骤</w:t>
      </w:r>
      <w:r w:rsidRPr="008137B8">
        <w:rPr>
          <w:rFonts w:ascii="微软雅黑" w:eastAsia="微软雅黑" w:hAnsi="微软雅黑"/>
          <w:sz w:val="22"/>
          <w:szCs w:val="22"/>
        </w:rPr>
        <w:t xml:space="preserve"> </w:t>
      </w:r>
      <w:r w:rsidRPr="008137B8">
        <w:rPr>
          <w:rFonts w:ascii="微软雅黑" w:eastAsia="微软雅黑" w:hAnsi="微软雅黑" w:hint="eastAsia"/>
          <w:sz w:val="22"/>
          <w:szCs w:val="22"/>
        </w:rPr>
        <w:t>6：后处理与标准化</w:t>
      </w:r>
    </w:p>
    <w:p w14:paraId="62102ADE" w14:textId="77777777" w:rsidR="00B85B5D" w:rsidRPr="008137B8" w:rsidRDefault="00000000">
      <w:pPr>
        <w:pStyle w:val="Compact"/>
        <w:numPr>
          <w:ilvl w:val="0"/>
          <w:numId w:val="17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对应代码文件</w:t>
      </w:r>
      <w:r w:rsidRPr="008137B8">
        <w:rPr>
          <w:rFonts w:ascii="微软雅黑" w:eastAsia="微软雅黑" w:hAnsi="微软雅黑" w:hint="eastAsia"/>
          <w:sz w:val="21"/>
          <w:szCs w:val="21"/>
        </w:rPr>
        <w:t>：</w:t>
      </w:r>
      <w:r w:rsidRPr="008137B8">
        <w:rPr>
          <w:rStyle w:val="VerbatimChar"/>
          <w:rFonts w:ascii="微软雅黑" w:eastAsia="微软雅黑" w:hAnsi="微软雅黑"/>
          <w:sz w:val="20"/>
          <w:szCs w:val="21"/>
        </w:rPr>
        <w:t>comprehensive_dict2csv.py</w:t>
      </w:r>
    </w:p>
    <w:p w14:paraId="21495F24" w14:textId="77777777" w:rsidR="00B85B5D" w:rsidRPr="008137B8" w:rsidRDefault="00000000">
      <w:pPr>
        <w:pStyle w:val="Compact"/>
        <w:numPr>
          <w:ilvl w:val="0"/>
          <w:numId w:val="17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管线作用</w:t>
      </w:r>
      <w:r w:rsidRPr="008137B8">
        <w:rPr>
          <w:rFonts w:ascii="微软雅黑" w:eastAsia="微软雅黑" w:hAnsi="微软雅黑" w:hint="eastAsia"/>
          <w:sz w:val="21"/>
          <w:szCs w:val="21"/>
        </w:rPr>
        <w:t>：作为数据质量保障层，解决LLM输出中晶相命名不一致、缩写不规范等长尾问题。</w:t>
      </w:r>
    </w:p>
    <w:p w14:paraId="16D3AF6A" w14:textId="77777777" w:rsidR="00B85B5D" w:rsidRPr="008137B8" w:rsidRDefault="00000000">
      <w:pPr>
        <w:pStyle w:val="Compact"/>
        <w:numPr>
          <w:ilvl w:val="0"/>
          <w:numId w:val="17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关键函数/逻辑说明</w:t>
      </w:r>
      <w:r w:rsidRPr="008137B8">
        <w:rPr>
          <w:rFonts w:ascii="微软雅黑" w:eastAsia="微软雅黑" w:hAnsi="微软雅黑" w:hint="eastAsia"/>
          <w:sz w:val="21"/>
          <w:szCs w:val="21"/>
        </w:rPr>
        <w:t>：</w:t>
      </w:r>
    </w:p>
    <w:p w14:paraId="51FD25FC" w14:textId="77777777" w:rsidR="00B85B5D" w:rsidRPr="008137B8" w:rsidRDefault="00000000">
      <w:pPr>
        <w:pStyle w:val="Compact"/>
        <w:numPr>
          <w:ilvl w:val="1"/>
          <w:numId w:val="18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Style w:val="VerbatimChar"/>
          <w:rFonts w:ascii="微软雅黑" w:eastAsia="微软雅黑" w:hAnsi="微软雅黑"/>
          <w:sz w:val="20"/>
          <w:szCs w:val="21"/>
        </w:rPr>
        <w:lastRenderedPageBreak/>
        <w:t>extract_phase_from_details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函数：使用正则表达式与映射字典，将LLM输出的自由文本晶相描述标准化为规范标签（BCC、FCC、HCP、BCT等）。</w:t>
      </w:r>
    </w:p>
    <w:p w14:paraId="77A72264" w14:textId="77777777" w:rsidR="00B85B5D" w:rsidRPr="008137B8" w:rsidRDefault="00000000">
      <w:pPr>
        <w:pStyle w:val="Compact"/>
        <w:numPr>
          <w:ilvl w:val="1"/>
          <w:numId w:val="18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特殊相识别</w:t>
      </w:r>
      <w:r w:rsidRPr="008137B8">
        <w:rPr>
          <w:rFonts w:ascii="微软雅黑" w:eastAsia="微软雅黑" w:hAnsi="微软雅黑" w:hint="eastAsia"/>
          <w:sz w:val="21"/>
          <w:szCs w:val="21"/>
        </w:rPr>
        <w:t>：内置Laves相、Spinel相、O-phase等金属间化合物的识别规则，避免被误归类为非晶或未知相。</w:t>
      </w:r>
    </w:p>
    <w:p w14:paraId="61DF3B1B" w14:textId="77777777" w:rsidR="00B85B5D" w:rsidRPr="008137B8" w:rsidRDefault="00000000">
      <w:pPr>
        <w:pStyle w:val="Compact"/>
        <w:numPr>
          <w:ilvl w:val="1"/>
          <w:numId w:val="18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Style w:val="VerbatimChar"/>
          <w:rFonts w:ascii="微软雅黑" w:eastAsia="微软雅黑" w:hAnsi="微软雅黑"/>
          <w:sz w:val="20"/>
          <w:szCs w:val="21"/>
        </w:rPr>
        <w:t>cd_to_csv</w:t>
      </w:r>
      <w:r w:rsidRPr="008137B8">
        <w:rPr>
          <w:rFonts w:ascii="微软雅黑" w:eastAsia="微软雅黑" w:hAnsi="微软雅黑"/>
          <w:sz w:val="21"/>
          <w:szCs w:val="21"/>
        </w:rPr>
        <w:t xml:space="preserve"> </w:t>
      </w:r>
      <w:r w:rsidRPr="008137B8">
        <w:rPr>
          <w:rFonts w:ascii="微软雅黑" w:eastAsia="微软雅黑" w:hAnsi="微软雅黑" w:hint="eastAsia"/>
          <w:sz w:val="21"/>
          <w:szCs w:val="21"/>
        </w:rPr>
        <w:t>函数（高级版）：应用标准化规则后，生成最终交付的数据库CSV。</w:t>
      </w:r>
    </w:p>
    <w:p w14:paraId="4BEB607C" w14:textId="77777777" w:rsidR="00B85B5D" w:rsidRPr="008137B8" w:rsidRDefault="00000000">
      <w:pPr>
        <w:pStyle w:val="Compact"/>
        <w:numPr>
          <w:ilvl w:val="0"/>
          <w:numId w:val="17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输入/输出</w:t>
      </w:r>
      <w:r w:rsidRPr="008137B8">
        <w:rPr>
          <w:rFonts w:ascii="微软雅黑" w:eastAsia="微软雅黑" w:hAnsi="微软雅黑" w:hint="eastAsia"/>
          <w:sz w:val="21"/>
          <w:szCs w:val="21"/>
        </w:rPr>
        <w:t>：</w:t>
      </w:r>
    </w:p>
    <w:p w14:paraId="1FE1618C" w14:textId="1AD0C645" w:rsidR="00B85B5D" w:rsidRPr="008137B8" w:rsidRDefault="00000000">
      <w:pPr>
        <w:pStyle w:val="Compact"/>
        <w:numPr>
          <w:ilvl w:val="1"/>
          <w:numId w:val="19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sz w:val="21"/>
          <w:szCs w:val="21"/>
        </w:rPr>
        <w:t>输入：</w:t>
      </w:r>
      <w:r w:rsidR="008137B8" w:rsidRPr="008137B8">
        <w:rPr>
          <w:rFonts w:ascii="微软雅黑" w:eastAsia="微软雅黑" w:hAnsi="微软雅黑" w:hint="eastAsia"/>
          <w:sz w:val="21"/>
          <w:szCs w:val="21"/>
        </w:rPr>
        <w:t>步骤4的中间CSV</w:t>
      </w:r>
      <w:r w:rsidRPr="008137B8">
        <w:rPr>
          <w:rFonts w:ascii="微软雅黑" w:eastAsia="微软雅黑" w:hAnsi="微软雅黑" w:hint="eastAsia"/>
          <w:sz w:val="21"/>
          <w:szCs w:val="21"/>
        </w:rPr>
        <w:t>。</w:t>
      </w:r>
    </w:p>
    <w:p w14:paraId="2467EBF0" w14:textId="5B4832EB" w:rsidR="00B85B5D" w:rsidRPr="008137B8" w:rsidRDefault="00000000">
      <w:pPr>
        <w:pStyle w:val="Compact"/>
        <w:numPr>
          <w:ilvl w:val="1"/>
          <w:numId w:val="19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sz w:val="21"/>
          <w:szCs w:val="21"/>
        </w:rPr>
        <w:t>输出：最终高熵合金数据库CSV（</w:t>
      </w:r>
      <w:bookmarkStart w:id="11" w:name="OLE_LINK5"/>
      <w:r w:rsidR="008137B8" w:rsidRPr="008137B8">
        <w:rPr>
          <w:rFonts w:ascii="微软雅黑" w:eastAsia="微软雅黑" w:hAnsi="微软雅黑"/>
          <w:sz w:val="21"/>
          <w:szCs w:val="21"/>
        </w:rPr>
        <w:t>final_db_HEAs.csv</w:t>
      </w:r>
      <w:bookmarkEnd w:id="11"/>
      <w:r w:rsidRPr="008137B8">
        <w:rPr>
          <w:rFonts w:ascii="微软雅黑" w:eastAsia="微软雅黑" w:hAnsi="微软雅黑" w:hint="eastAsia"/>
          <w:sz w:val="21"/>
          <w:szCs w:val="21"/>
        </w:rPr>
        <w:t>）。</w:t>
      </w:r>
    </w:p>
    <w:p w14:paraId="41D312E1" w14:textId="77777777" w:rsidR="00B85B5D" w:rsidRPr="008137B8" w:rsidRDefault="00000000">
      <w:pPr>
        <w:pStyle w:val="Compact"/>
        <w:numPr>
          <w:ilvl w:val="0"/>
          <w:numId w:val="17"/>
        </w:numPr>
        <w:rPr>
          <w:rFonts w:ascii="微软雅黑" w:eastAsia="微软雅黑" w:hAnsi="微软雅黑"/>
          <w:sz w:val="21"/>
          <w:szCs w:val="21"/>
        </w:rPr>
      </w:pPr>
      <w:r w:rsidRPr="008137B8">
        <w:rPr>
          <w:rFonts w:ascii="微软雅黑" w:eastAsia="微软雅黑" w:hAnsi="微软雅黑" w:hint="eastAsia"/>
          <w:b/>
          <w:bCs/>
          <w:sz w:val="21"/>
          <w:szCs w:val="21"/>
        </w:rPr>
        <w:t>依赖关系</w:t>
      </w:r>
      <w:r w:rsidRPr="008137B8">
        <w:rPr>
          <w:rFonts w:ascii="微软雅黑" w:eastAsia="微软雅黑" w:hAnsi="微软雅黑" w:hint="eastAsia"/>
          <w:sz w:val="21"/>
          <w:szCs w:val="21"/>
        </w:rPr>
        <w:t>：依赖步骤5的输出。</w:t>
      </w:r>
    </w:p>
    <w:bookmarkEnd w:id="0"/>
    <w:bookmarkEnd w:id="2"/>
    <w:bookmarkEnd w:id="10"/>
    <w:p w14:paraId="088BF4E5" w14:textId="77777777" w:rsidR="00D45319" w:rsidRDefault="00D45319" w:rsidP="008137B8">
      <w:pPr>
        <w:rPr>
          <w:rFonts w:ascii="微软雅黑" w:eastAsia="微软雅黑" w:hAnsi="微软雅黑"/>
          <w:sz w:val="21"/>
          <w:szCs w:val="21"/>
        </w:rPr>
      </w:pPr>
    </w:p>
    <w:p w14:paraId="0DEFF63B" w14:textId="213D77A1" w:rsidR="00D45319" w:rsidRDefault="00D45319" w:rsidP="008137B8">
      <w:pPr>
        <w:rPr>
          <w:rFonts w:ascii="微软雅黑" w:eastAsia="微软雅黑" w:hAnsi="微软雅黑"/>
          <w:sz w:val="21"/>
          <w:szCs w:val="21"/>
        </w:rPr>
      </w:pPr>
      <w:proofErr w:type="spellStart"/>
      <w:r>
        <w:rPr>
          <w:rFonts w:ascii="微软雅黑" w:eastAsia="微软雅黑" w:hAnsi="微软雅黑"/>
          <w:sz w:val="21"/>
          <w:szCs w:val="21"/>
        </w:rPr>
        <w:t>Db_HEAs</w:t>
      </w:r>
      <w:proofErr w:type="spellEnd"/>
      <w:r>
        <w:rPr>
          <w:rFonts w:ascii="微软雅黑" w:eastAsia="微软雅黑" w:hAnsi="微软雅黑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 xml:space="preserve">和 </w:t>
      </w:r>
      <w:proofErr w:type="spellStart"/>
      <w:r w:rsidRPr="008137B8">
        <w:rPr>
          <w:rFonts w:ascii="微软雅黑" w:eastAsia="微软雅黑" w:hAnsi="微软雅黑"/>
          <w:sz w:val="21"/>
          <w:szCs w:val="21"/>
        </w:rPr>
        <w:t>final_db_HEAs</w:t>
      </w:r>
      <w:proofErr w:type="spellEnd"/>
      <w:r>
        <w:rPr>
          <w:rFonts w:ascii="微软雅黑" w:eastAsia="微软雅黑" w:hAnsi="微软雅黑" w:hint="eastAsia"/>
          <w:sz w:val="21"/>
          <w:szCs w:val="21"/>
        </w:rPr>
        <w:t>区别</w:t>
      </w:r>
    </w:p>
    <w:p w14:paraId="36885749" w14:textId="7EA8E7E3" w:rsidR="00D45319" w:rsidRPr="008137B8" w:rsidRDefault="00D45319" w:rsidP="008137B8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noProof/>
          <w:sz w:val="21"/>
          <w:szCs w:val="21"/>
        </w:rPr>
        <w:drawing>
          <wp:inline distT="0" distB="0" distL="0" distR="0" wp14:anchorId="30D4EDA5" wp14:editId="5A780C77">
            <wp:extent cx="5486400" cy="4335145"/>
            <wp:effectExtent l="0" t="0" r="0" b="0"/>
            <wp:docPr id="1874507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07760" name="图片 18745077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319" w:rsidRPr="008137B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972862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C08A46E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◦"/>
      <w:lvlJc w:val="left"/>
      <w:pPr>
        <w:ind w:left="1440" w:hanging="360"/>
      </w:pPr>
    </w:lvl>
    <w:lvl w:ilvl="2">
      <w:numFmt w:val="bullet"/>
      <w:lvlText w:val="▪"/>
      <w:lvlJc w:val="left"/>
      <w:pPr>
        <w:ind w:left="2160" w:hanging="360"/>
      </w:pPr>
    </w:lvl>
    <w:lvl w:ilvl="3">
      <w:numFmt w:val="bullet"/>
      <w:lvlText w:val="•"/>
      <w:lvlJc w:val="left"/>
      <w:pPr>
        <w:ind w:left="2880" w:hanging="360"/>
      </w:pPr>
    </w:lvl>
    <w:lvl w:ilvl="4">
      <w:numFmt w:val="bullet"/>
      <w:lvlText w:val="◦"/>
      <w:lvlJc w:val="left"/>
      <w:pPr>
        <w:ind w:left="3600" w:hanging="360"/>
      </w:pPr>
    </w:lvl>
    <w:lvl w:ilvl="5">
      <w:numFmt w:val="bullet"/>
      <w:lvlText w:val="▪"/>
      <w:lvlJc w:val="left"/>
      <w:pPr>
        <w:ind w:left="4320" w:hanging="360"/>
      </w:pPr>
    </w:lvl>
    <w:lvl w:ilvl="6">
      <w:numFmt w:val="bullet"/>
      <w:lvlText w:val="•"/>
      <w:lvlJc w:val="left"/>
      <w:pPr>
        <w:ind w:left="5040" w:hanging="360"/>
      </w:pPr>
    </w:lvl>
    <w:lvl w:ilvl="7">
      <w:numFmt w:val="bullet"/>
      <w:lvlText w:val="◦"/>
      <w:lvlJc w:val="left"/>
      <w:pPr>
        <w:ind w:left="5760" w:hanging="360"/>
      </w:pPr>
    </w:lvl>
    <w:lvl w:ilvl="8"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E6BC6D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67220684">
    <w:abstractNumId w:val="0"/>
  </w:num>
  <w:num w:numId="2" w16cid:durableId="1269388892">
    <w:abstractNumId w:val="1"/>
  </w:num>
  <w:num w:numId="3" w16cid:durableId="859052059">
    <w:abstractNumId w:val="1"/>
  </w:num>
  <w:num w:numId="4" w16cid:durableId="201290969">
    <w:abstractNumId w:val="1"/>
  </w:num>
  <w:num w:numId="5" w16cid:durableId="1323462043">
    <w:abstractNumId w:val="1"/>
  </w:num>
  <w:num w:numId="6" w16cid:durableId="1854344439">
    <w:abstractNumId w:val="1"/>
  </w:num>
  <w:num w:numId="7" w16cid:durableId="2084644187">
    <w:abstractNumId w:val="1"/>
  </w:num>
  <w:num w:numId="8" w16cid:durableId="2003241492">
    <w:abstractNumId w:val="1"/>
  </w:num>
  <w:num w:numId="9" w16cid:durableId="987975806">
    <w:abstractNumId w:val="1"/>
  </w:num>
  <w:num w:numId="10" w16cid:durableId="1551460826">
    <w:abstractNumId w:val="1"/>
  </w:num>
  <w:num w:numId="11" w16cid:durableId="1591426321">
    <w:abstractNumId w:val="1"/>
  </w:num>
  <w:num w:numId="12" w16cid:durableId="2112192481">
    <w:abstractNumId w:val="1"/>
  </w:num>
  <w:num w:numId="13" w16cid:durableId="248395454">
    <w:abstractNumId w:val="1"/>
  </w:num>
  <w:num w:numId="14" w16cid:durableId="1672442809">
    <w:abstractNumId w:val="1"/>
  </w:num>
  <w:num w:numId="15" w16cid:durableId="1656714536">
    <w:abstractNumId w:val="1"/>
  </w:num>
  <w:num w:numId="16" w16cid:durableId="1973174932">
    <w:abstractNumId w:val="1"/>
  </w:num>
  <w:num w:numId="17" w16cid:durableId="832062838">
    <w:abstractNumId w:val="1"/>
  </w:num>
  <w:num w:numId="18" w16cid:durableId="572203033">
    <w:abstractNumId w:val="1"/>
  </w:num>
  <w:num w:numId="19" w16cid:durableId="73086239">
    <w:abstractNumId w:val="1"/>
  </w:num>
  <w:num w:numId="20" w16cid:durableId="3986750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5B5D"/>
    <w:rsid w:val="00245E4E"/>
    <w:rsid w:val="005D045C"/>
    <w:rsid w:val="008137B8"/>
    <w:rsid w:val="00B25CA4"/>
    <w:rsid w:val="00B85B5D"/>
    <w:rsid w:val="00C5260B"/>
    <w:rsid w:val="00D4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7F2F23"/>
  <w15:docId w15:val="{3F0CA38B-6F07-5F43-9F8D-6CD6149F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Shelley wu</cp:lastModifiedBy>
  <cp:revision>4</cp:revision>
  <dcterms:created xsi:type="dcterms:W3CDTF">2026-08-10T06:53:00Z</dcterms:created>
  <dcterms:modified xsi:type="dcterms:W3CDTF">2026-08-12T00:48:00Z</dcterms:modified>
</cp:coreProperties>
</file>