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37E9BE" w14:textId="70922FE9" w:rsidR="007002FF" w:rsidRDefault="007002FF">
      <w:bookmarkStart w:id="0" w:name="_GoBack"/>
      <w:bookmarkEnd w:id="0"/>
      <w:r>
        <w:t>This assignment</w:t>
      </w:r>
      <w:r w:rsidR="003B0C3B">
        <w:t xml:space="preserve"> calls for me to </w:t>
      </w:r>
      <w:r>
        <w:t>explain to a non</w:t>
      </w:r>
      <w:r w:rsidR="003B0C3B">
        <w:t>-technical co-worker how I will</w:t>
      </w:r>
      <w:r>
        <w:t xml:space="preserve"> go about planning a </w:t>
      </w:r>
      <w:r w:rsidR="003B0C3B">
        <w:t>business intelligence (</w:t>
      </w:r>
      <w:r>
        <w:t>BI</w:t>
      </w:r>
      <w:r w:rsidR="003B0C3B">
        <w:t>)</w:t>
      </w:r>
      <w:r>
        <w:t xml:space="preserve"> solution. First </w:t>
      </w:r>
      <w:r w:rsidR="00C47885">
        <w:t xml:space="preserve">I will </w:t>
      </w:r>
      <w:r w:rsidR="00F4115C">
        <w:t xml:space="preserve">describe an imaginary new </w:t>
      </w:r>
      <w:r w:rsidR="003B0C3B">
        <w:t xml:space="preserve">BI </w:t>
      </w:r>
      <w:r w:rsidR="00F4115C">
        <w:t>solution and</w:t>
      </w:r>
      <w:r>
        <w:t xml:space="preserve"> then</w:t>
      </w:r>
      <w:r w:rsidR="00F4115C">
        <w:t xml:space="preserve"> </w:t>
      </w:r>
      <w:r w:rsidR="003B0C3B">
        <w:t xml:space="preserve">I will </w:t>
      </w:r>
      <w:r w:rsidR="0009615C">
        <w:t>explain how I will</w:t>
      </w:r>
      <w:r w:rsidR="00F4115C">
        <w:t xml:space="preserve"> begin the planning process for it.</w:t>
      </w:r>
    </w:p>
    <w:p w14:paraId="7F6C5B3B" w14:textId="77777777" w:rsidR="007002FF" w:rsidRDefault="007002FF"/>
    <w:p w14:paraId="292ABB27" w14:textId="0A0F1384" w:rsidR="00F4115C" w:rsidRDefault="000B1249">
      <w:r>
        <w:t>H</w:t>
      </w:r>
      <w:r w:rsidR="00F4115C">
        <w:t xml:space="preserve">ere is </w:t>
      </w:r>
      <w:r w:rsidR="002430AD">
        <w:t xml:space="preserve">a description of the proposed new BI </w:t>
      </w:r>
      <w:r w:rsidR="00F4115C">
        <w:t>solution:</w:t>
      </w:r>
    </w:p>
    <w:p w14:paraId="2E7D79E8" w14:textId="7C804545" w:rsidR="00F4115C" w:rsidRDefault="00F4115C"/>
    <w:p w14:paraId="5FEE5EC0" w14:textId="6B8856AF" w:rsidR="00F4115C" w:rsidRPr="000E30D5" w:rsidRDefault="00F4115C" w:rsidP="00F4115C">
      <w:pPr>
        <w:jc w:val="center"/>
        <w:rPr>
          <w:b/>
          <w:i/>
        </w:rPr>
      </w:pPr>
      <w:r w:rsidRPr="000E30D5">
        <w:rPr>
          <w:b/>
          <w:i/>
        </w:rPr>
        <w:t>Scenario</w:t>
      </w:r>
      <w:r w:rsidR="00297A41">
        <w:rPr>
          <w:b/>
          <w:i/>
        </w:rPr>
        <w:t>:</w:t>
      </w:r>
      <w:r w:rsidR="007D1EE1">
        <w:rPr>
          <w:b/>
          <w:i/>
        </w:rPr>
        <w:t xml:space="preserve"> IMS Help Tickets</w:t>
      </w:r>
    </w:p>
    <w:p w14:paraId="1101CA3C" w14:textId="2D3B9E0B" w:rsidR="00F4115C" w:rsidRDefault="00F4115C"/>
    <w:p w14:paraId="6A4D97F0" w14:textId="4C3729CA" w:rsidR="00C110FA" w:rsidRDefault="00F4115C">
      <w:pPr>
        <w:rPr>
          <w:i/>
        </w:rPr>
      </w:pPr>
      <w:r w:rsidRPr="004C601F">
        <w:rPr>
          <w:i/>
        </w:rPr>
        <w:t xml:space="preserve">At </w:t>
      </w:r>
      <w:r w:rsidR="000E30D5" w:rsidRPr="004C601F">
        <w:rPr>
          <w:i/>
        </w:rPr>
        <w:t xml:space="preserve">my </w:t>
      </w:r>
      <w:r w:rsidR="002430AD" w:rsidRPr="004C601F">
        <w:rPr>
          <w:i/>
        </w:rPr>
        <w:t xml:space="preserve">work, </w:t>
      </w:r>
      <w:r w:rsidRPr="004C601F">
        <w:rPr>
          <w:i/>
        </w:rPr>
        <w:t xml:space="preserve">a team of </w:t>
      </w:r>
      <w:r w:rsidR="00423736">
        <w:rPr>
          <w:i/>
        </w:rPr>
        <w:t xml:space="preserve">trained </w:t>
      </w:r>
      <w:r w:rsidRPr="004C601F">
        <w:rPr>
          <w:i/>
        </w:rPr>
        <w:t xml:space="preserve">volunteers serve as </w:t>
      </w:r>
      <w:r w:rsidR="00DC2458" w:rsidRPr="004C601F">
        <w:rPr>
          <w:i/>
        </w:rPr>
        <w:t>superusers</w:t>
      </w:r>
      <w:r w:rsidRPr="004C601F">
        <w:rPr>
          <w:i/>
        </w:rPr>
        <w:t xml:space="preserve"> for </w:t>
      </w:r>
      <w:r w:rsidR="00423736">
        <w:rPr>
          <w:i/>
        </w:rPr>
        <w:t>our</w:t>
      </w:r>
      <w:r w:rsidRPr="004C601F">
        <w:rPr>
          <w:i/>
        </w:rPr>
        <w:t xml:space="preserve"> audit ma</w:t>
      </w:r>
      <w:r w:rsidR="00DC2458" w:rsidRPr="004C601F">
        <w:rPr>
          <w:i/>
        </w:rPr>
        <w:t xml:space="preserve">nagement application called IMS. </w:t>
      </w:r>
      <w:r w:rsidR="004C601F" w:rsidRPr="004C601F">
        <w:rPr>
          <w:i/>
        </w:rPr>
        <w:t xml:space="preserve">Any </w:t>
      </w:r>
      <w:r w:rsidR="00423736">
        <w:rPr>
          <w:i/>
        </w:rPr>
        <w:t xml:space="preserve">IMS </w:t>
      </w:r>
      <w:r w:rsidR="000E30D5" w:rsidRPr="004C601F">
        <w:rPr>
          <w:i/>
        </w:rPr>
        <w:t xml:space="preserve">user </w:t>
      </w:r>
      <w:r w:rsidR="002430AD" w:rsidRPr="004C601F">
        <w:rPr>
          <w:i/>
        </w:rPr>
        <w:t xml:space="preserve">with an issue or question </w:t>
      </w:r>
      <w:r w:rsidR="000E30D5" w:rsidRPr="004C601F">
        <w:rPr>
          <w:i/>
        </w:rPr>
        <w:t>may submit a help ticket by phone or online to request assistance from a</w:t>
      </w:r>
      <w:r w:rsidR="00423736">
        <w:rPr>
          <w:i/>
        </w:rPr>
        <w:t>n</w:t>
      </w:r>
      <w:r w:rsidR="000E30D5" w:rsidRPr="004C601F">
        <w:rPr>
          <w:i/>
        </w:rPr>
        <w:t xml:space="preserve"> </w:t>
      </w:r>
      <w:r w:rsidR="00423736">
        <w:rPr>
          <w:i/>
        </w:rPr>
        <w:t xml:space="preserve">IMS </w:t>
      </w:r>
      <w:r w:rsidR="000E30D5" w:rsidRPr="004C601F">
        <w:rPr>
          <w:i/>
        </w:rPr>
        <w:t xml:space="preserve">superuser. Unless the user </w:t>
      </w:r>
      <w:r w:rsidR="002430AD" w:rsidRPr="004C601F">
        <w:rPr>
          <w:i/>
        </w:rPr>
        <w:t xml:space="preserve">asks for </w:t>
      </w:r>
      <w:r w:rsidR="000E30D5" w:rsidRPr="004C601F">
        <w:rPr>
          <w:i/>
        </w:rPr>
        <w:t xml:space="preserve">a </w:t>
      </w:r>
      <w:r w:rsidR="002430AD" w:rsidRPr="004C601F">
        <w:rPr>
          <w:i/>
        </w:rPr>
        <w:t>specific</w:t>
      </w:r>
      <w:r w:rsidR="000E30D5" w:rsidRPr="004C601F">
        <w:rPr>
          <w:i/>
        </w:rPr>
        <w:t xml:space="preserve"> superuser, the help desk coordinator will </w:t>
      </w:r>
      <w:r w:rsidR="002430AD" w:rsidRPr="004C601F">
        <w:rPr>
          <w:i/>
        </w:rPr>
        <w:t xml:space="preserve">make the superuser assignment </w:t>
      </w:r>
      <w:r w:rsidR="000E30D5" w:rsidRPr="004C601F">
        <w:rPr>
          <w:i/>
        </w:rPr>
        <w:t>based on geographic location. The assigned supe</w:t>
      </w:r>
      <w:r w:rsidR="002430AD" w:rsidRPr="004C601F">
        <w:rPr>
          <w:i/>
        </w:rPr>
        <w:t xml:space="preserve">ruser will troubleshoot the </w:t>
      </w:r>
      <w:r w:rsidR="008B1227">
        <w:rPr>
          <w:i/>
        </w:rPr>
        <w:t xml:space="preserve">user’s </w:t>
      </w:r>
      <w:r w:rsidR="000E30D5" w:rsidRPr="004C601F">
        <w:rPr>
          <w:i/>
        </w:rPr>
        <w:t xml:space="preserve">issue and attempt to resolve it. If </w:t>
      </w:r>
      <w:r w:rsidR="008B1227">
        <w:rPr>
          <w:i/>
        </w:rPr>
        <w:t>the superuser cannot r</w:t>
      </w:r>
      <w:r w:rsidR="004C601F" w:rsidRPr="004C601F">
        <w:rPr>
          <w:i/>
        </w:rPr>
        <w:t xml:space="preserve">esolve the issue due to lack of expertise or insufficient permissions on the system, </w:t>
      </w:r>
      <w:r w:rsidR="008B1227">
        <w:rPr>
          <w:i/>
        </w:rPr>
        <w:t xml:space="preserve">he or she </w:t>
      </w:r>
      <w:r w:rsidR="004C601F" w:rsidRPr="004C601F">
        <w:rPr>
          <w:i/>
        </w:rPr>
        <w:t xml:space="preserve">will </w:t>
      </w:r>
      <w:r w:rsidR="008B1227">
        <w:rPr>
          <w:i/>
        </w:rPr>
        <w:t xml:space="preserve">contact the help desk coordinator to request </w:t>
      </w:r>
      <w:r w:rsidR="002430AD" w:rsidRPr="004C601F">
        <w:rPr>
          <w:i/>
        </w:rPr>
        <w:t>elevat</w:t>
      </w:r>
      <w:r w:rsidR="008B1227">
        <w:rPr>
          <w:i/>
        </w:rPr>
        <w:t>ion of</w:t>
      </w:r>
      <w:r w:rsidR="002430AD" w:rsidRPr="004C601F">
        <w:rPr>
          <w:i/>
        </w:rPr>
        <w:t xml:space="preserve"> the </w:t>
      </w:r>
      <w:r w:rsidR="008B1227">
        <w:rPr>
          <w:i/>
        </w:rPr>
        <w:t>issue</w:t>
      </w:r>
      <w:r w:rsidR="002430AD" w:rsidRPr="004C601F">
        <w:rPr>
          <w:i/>
        </w:rPr>
        <w:t xml:space="preserve"> to an IMS expert</w:t>
      </w:r>
      <w:r w:rsidR="008B1227">
        <w:rPr>
          <w:i/>
        </w:rPr>
        <w:t>. As soon as the issue is resolved by either the superuser or the expert, the superuser reports back to the help desk coordinator about details of the issue and resolution of the ticket.</w:t>
      </w:r>
    </w:p>
    <w:p w14:paraId="288BBCC9" w14:textId="794D6314" w:rsidR="00C110FA" w:rsidRDefault="00C110FA">
      <w:pPr>
        <w:rPr>
          <w:i/>
        </w:rPr>
      </w:pPr>
    </w:p>
    <w:p w14:paraId="28DEF978" w14:textId="4AA4EFA8" w:rsidR="007002FF" w:rsidRDefault="00DD193B">
      <w:pPr>
        <w:rPr>
          <w:i/>
        </w:rPr>
      </w:pPr>
      <w:r>
        <w:rPr>
          <w:i/>
        </w:rPr>
        <w:t>Records of IMS help ticket transactions are kept in a</w:t>
      </w:r>
      <w:r w:rsidR="00117C12">
        <w:rPr>
          <w:i/>
        </w:rPr>
        <w:t xml:space="preserve">n electronic database system. My </w:t>
      </w:r>
      <w:r>
        <w:rPr>
          <w:i/>
        </w:rPr>
        <w:t>preliminary review of this database revealed these details</w:t>
      </w:r>
      <w:r w:rsidR="00117C12">
        <w:rPr>
          <w:i/>
        </w:rPr>
        <w:t xml:space="preserve"> about records that might be included in the new BI solution</w:t>
      </w:r>
      <w:r>
        <w:rPr>
          <w:i/>
        </w:rPr>
        <w:t>:</w:t>
      </w:r>
    </w:p>
    <w:p w14:paraId="688C6CA1" w14:textId="5ECF1966" w:rsidR="00117C12" w:rsidRDefault="00117C12">
      <w:pPr>
        <w:rPr>
          <w:i/>
        </w:rPr>
      </w:pPr>
    </w:p>
    <w:p w14:paraId="4A0E40A9" w14:textId="77777777" w:rsidR="00117C12" w:rsidRDefault="00117C12">
      <w:pPr>
        <w:rPr>
          <w:i/>
        </w:rPr>
      </w:pPr>
    </w:p>
    <w:p w14:paraId="5EA50455" w14:textId="7BA41415" w:rsidR="00DD193B" w:rsidRDefault="00DD193B">
      <w:pPr>
        <w:rPr>
          <w:i/>
        </w:rPr>
      </w:pPr>
    </w:p>
    <w:p w14:paraId="00A89640" w14:textId="6C2D1728" w:rsidR="00117C12" w:rsidRDefault="00117C12">
      <w:pPr>
        <w:rPr>
          <w:i/>
        </w:rPr>
      </w:pPr>
      <w:r>
        <w:rPr>
          <w:i/>
        </w:rPr>
        <w:tab/>
      </w:r>
      <w:r>
        <w:rPr>
          <w:noProof/>
        </w:rPr>
        <w:drawing>
          <wp:inline distT="0" distB="0" distL="0" distR="0" wp14:anchorId="65988B61" wp14:editId="2828079E">
            <wp:extent cx="4953000" cy="283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3000" cy="2838450"/>
                    </a:xfrm>
                    <a:prstGeom prst="rect">
                      <a:avLst/>
                    </a:prstGeom>
                  </pic:spPr>
                </pic:pic>
              </a:graphicData>
            </a:graphic>
          </wp:inline>
        </w:drawing>
      </w:r>
    </w:p>
    <w:p w14:paraId="26B2753C" w14:textId="77777777" w:rsidR="00117C12" w:rsidRDefault="00117C12">
      <w:pPr>
        <w:rPr>
          <w:i/>
        </w:rPr>
      </w:pPr>
    </w:p>
    <w:p w14:paraId="3A1CABB4" w14:textId="77777777" w:rsidR="008F6AAE" w:rsidRDefault="008F6AAE">
      <w:pPr>
        <w:rPr>
          <w:i/>
        </w:rPr>
      </w:pPr>
    </w:p>
    <w:p w14:paraId="6D0FD536" w14:textId="18DE5910" w:rsidR="008B1227" w:rsidRDefault="00423736">
      <w:pPr>
        <w:rPr>
          <w:i/>
        </w:rPr>
      </w:pPr>
      <w:r>
        <w:rPr>
          <w:i/>
        </w:rPr>
        <w:t xml:space="preserve">There is not currently a </w:t>
      </w:r>
      <w:r w:rsidR="008B1227">
        <w:rPr>
          <w:i/>
        </w:rPr>
        <w:t xml:space="preserve">formal </w:t>
      </w:r>
      <w:r>
        <w:rPr>
          <w:i/>
        </w:rPr>
        <w:t>r</w:t>
      </w:r>
      <w:r w:rsidR="008B1227">
        <w:rPr>
          <w:i/>
        </w:rPr>
        <w:t xml:space="preserve">eporting system in place for </w:t>
      </w:r>
      <w:r w:rsidR="00C110FA">
        <w:rPr>
          <w:i/>
        </w:rPr>
        <w:t xml:space="preserve">IMS help tickets. </w:t>
      </w:r>
      <w:r w:rsidR="003B0DBD">
        <w:rPr>
          <w:i/>
        </w:rPr>
        <w:t xml:space="preserve">The client (help desk management) </w:t>
      </w:r>
      <w:r w:rsidR="005E102D">
        <w:rPr>
          <w:i/>
        </w:rPr>
        <w:t xml:space="preserve">would like a </w:t>
      </w:r>
      <w:r>
        <w:rPr>
          <w:i/>
        </w:rPr>
        <w:t>BI solution that provide</w:t>
      </w:r>
      <w:r w:rsidR="003B0DBD">
        <w:rPr>
          <w:i/>
        </w:rPr>
        <w:t>s</w:t>
      </w:r>
      <w:r>
        <w:rPr>
          <w:i/>
        </w:rPr>
        <w:t xml:space="preserve"> </w:t>
      </w:r>
      <w:r w:rsidR="00C110FA">
        <w:rPr>
          <w:i/>
        </w:rPr>
        <w:t xml:space="preserve">them with </w:t>
      </w:r>
      <w:r>
        <w:rPr>
          <w:i/>
        </w:rPr>
        <w:t>ac</w:t>
      </w:r>
      <w:r w:rsidR="00DD193B">
        <w:rPr>
          <w:i/>
        </w:rPr>
        <w:t>curate information about IMS help ticket transactions.</w:t>
      </w:r>
    </w:p>
    <w:p w14:paraId="250B7449" w14:textId="4378D435" w:rsidR="00117C12" w:rsidRDefault="00117C12">
      <w:pPr>
        <w:rPr>
          <w:i/>
        </w:rPr>
      </w:pPr>
    </w:p>
    <w:p w14:paraId="0D71DE3B" w14:textId="0D33FE90" w:rsidR="00117C12" w:rsidRDefault="00117C12">
      <w:pPr>
        <w:rPr>
          <w:i/>
        </w:rPr>
      </w:pPr>
    </w:p>
    <w:p w14:paraId="1EB9A398" w14:textId="77777777" w:rsidR="00A9378E" w:rsidRDefault="00A9378E">
      <w:pPr>
        <w:rPr>
          <w:i/>
        </w:rPr>
      </w:pPr>
    </w:p>
    <w:p w14:paraId="224355E4" w14:textId="6A0ECD6C" w:rsidR="007002FF" w:rsidRDefault="007002FF">
      <w:r>
        <w:lastRenderedPageBreak/>
        <w:t>Here i</w:t>
      </w:r>
      <w:r w:rsidR="003B0C3B">
        <w:t xml:space="preserve">s an explanation of how I will </w:t>
      </w:r>
      <w:r>
        <w:t>start planning the new BI solution:</w:t>
      </w:r>
    </w:p>
    <w:p w14:paraId="37B46D7F" w14:textId="77777777" w:rsidR="007002FF" w:rsidRPr="007002FF" w:rsidRDefault="007002FF"/>
    <w:p w14:paraId="1381C09B" w14:textId="5C1BE16C" w:rsidR="00477995" w:rsidRDefault="00477995" w:rsidP="00477995">
      <w:pPr>
        <w:jc w:val="center"/>
      </w:pPr>
      <w:r w:rsidRPr="00477995">
        <w:rPr>
          <w:b/>
        </w:rPr>
        <w:t>Planning Process</w:t>
      </w:r>
      <w:r w:rsidR="003B0C3B">
        <w:rPr>
          <w:b/>
        </w:rPr>
        <w:t>: IMS Help Ticket Solution</w:t>
      </w:r>
    </w:p>
    <w:p w14:paraId="73BE3586" w14:textId="7D886A2C" w:rsidR="00477995" w:rsidRDefault="00477995" w:rsidP="00477995">
      <w:pPr>
        <w:jc w:val="center"/>
      </w:pPr>
    </w:p>
    <w:p w14:paraId="5567571F" w14:textId="4C9D341F" w:rsidR="008F6AAE" w:rsidRDefault="002C52EE" w:rsidP="008F6AAE">
      <w:r>
        <w:t xml:space="preserve">This flowchart from </w:t>
      </w:r>
      <w:r w:rsidR="007D1EE1">
        <w:t xml:space="preserve">Figure 3-1 of </w:t>
      </w:r>
      <w:r>
        <w:t xml:space="preserve">the class textbook illustrates </w:t>
      </w:r>
      <w:r w:rsidR="008F6AAE">
        <w:t xml:space="preserve">the approach I will take to planning this solution. </w:t>
      </w:r>
      <w:r w:rsidR="00F576E7">
        <w:t>Of particular note are the</w:t>
      </w:r>
      <w:r w:rsidR="008F6AAE">
        <w:t xml:space="preserve"> </w:t>
      </w:r>
      <w:r w:rsidR="008F6AAE">
        <w:t xml:space="preserve">“Can it be done?” checkpoints after each of the first three phases. </w:t>
      </w:r>
      <w:r w:rsidR="008F6AAE">
        <w:t>A</w:t>
      </w:r>
      <w:r w:rsidR="008F6AAE">
        <w:t xml:space="preserve"> “no” answer at any </w:t>
      </w:r>
      <w:r w:rsidR="00F576E7">
        <w:t xml:space="preserve">one of these </w:t>
      </w:r>
      <w:r w:rsidR="008F6AAE">
        <w:t>checkpoint</w:t>
      </w:r>
      <w:r w:rsidR="00F576E7">
        <w:t>s</w:t>
      </w:r>
      <w:r w:rsidR="008F6AAE">
        <w:t xml:space="preserve"> will require </w:t>
      </w:r>
      <w:r w:rsidR="008F6AAE">
        <w:t xml:space="preserve">me to </w:t>
      </w:r>
      <w:r w:rsidR="008F6AAE">
        <w:t>restart the planning from scratch.</w:t>
      </w:r>
    </w:p>
    <w:p w14:paraId="5D85A633" w14:textId="6F922CC6" w:rsidR="00297A41" w:rsidRDefault="00297A41"/>
    <w:p w14:paraId="73E4E2BC" w14:textId="1F2FD9F4" w:rsidR="002C52EE" w:rsidRDefault="002C52EE"/>
    <w:p w14:paraId="09C91E37" w14:textId="09EDC6DE" w:rsidR="002C52EE" w:rsidRDefault="002C52EE">
      <w:r>
        <w:tab/>
      </w:r>
      <w:r>
        <w:tab/>
      </w:r>
      <w:r>
        <w:rPr>
          <w:noProof/>
        </w:rPr>
        <w:drawing>
          <wp:inline distT="0" distB="0" distL="0" distR="0" wp14:anchorId="01F2EC46" wp14:editId="5F5EE0B1">
            <wp:extent cx="4210050"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0050" cy="3219450"/>
                    </a:xfrm>
                    <a:prstGeom prst="rect">
                      <a:avLst/>
                    </a:prstGeom>
                  </pic:spPr>
                </pic:pic>
              </a:graphicData>
            </a:graphic>
          </wp:inline>
        </w:drawing>
      </w:r>
    </w:p>
    <w:p w14:paraId="0688036B" w14:textId="0869B690" w:rsidR="002C52EE" w:rsidRDefault="002C52EE"/>
    <w:p w14:paraId="229EE7AB" w14:textId="77777777" w:rsidR="008F6AAE" w:rsidRDefault="008F6AAE"/>
    <w:p w14:paraId="395FD235" w14:textId="461CCE00" w:rsidR="00477995" w:rsidRDefault="00297A41" w:rsidP="00EB1DC5">
      <w:r>
        <w:t>A</w:t>
      </w:r>
      <w:r w:rsidR="002C52EE">
        <w:t>pplying this methodology</w:t>
      </w:r>
      <w:r>
        <w:t xml:space="preserve"> </w:t>
      </w:r>
      <w:r w:rsidR="007D1EE1">
        <w:t>to the IMS H</w:t>
      </w:r>
      <w:r>
        <w:t xml:space="preserve">elp </w:t>
      </w:r>
      <w:r w:rsidR="007D1EE1">
        <w:t>T</w:t>
      </w:r>
      <w:r w:rsidR="003B0C3B">
        <w:t xml:space="preserve">icket scenario, I will </w:t>
      </w:r>
      <w:r w:rsidR="00F73795">
        <w:t>p</w:t>
      </w:r>
      <w:r w:rsidR="003B0DBD">
        <w:t xml:space="preserve">lan </w:t>
      </w:r>
      <w:r w:rsidR="00887016">
        <w:t>the</w:t>
      </w:r>
      <w:r>
        <w:t xml:space="preserve"> propos</w:t>
      </w:r>
      <w:r w:rsidR="0009615C">
        <w:t xml:space="preserve">ed </w:t>
      </w:r>
      <w:r w:rsidR="000B1249">
        <w:t xml:space="preserve">solution in four </w:t>
      </w:r>
      <w:r w:rsidR="00F73795">
        <w:t xml:space="preserve">pre-implementation </w:t>
      </w:r>
      <w:r w:rsidR="00F576E7">
        <w:t xml:space="preserve">phases. All of this planning will be documented in a </w:t>
      </w:r>
      <w:r w:rsidR="00EB1DC5">
        <w:t xml:space="preserve">BI Solution Plan and </w:t>
      </w:r>
      <w:r w:rsidR="00F576E7">
        <w:t>Solution Development Plan as described in the class textbook.</w:t>
      </w:r>
    </w:p>
    <w:p w14:paraId="215E8190" w14:textId="77777777" w:rsidR="008F6AAE" w:rsidRDefault="008F6AAE" w:rsidP="00EB1DC5"/>
    <w:p w14:paraId="0B0FC3EF" w14:textId="41133727" w:rsidR="003B0DBD" w:rsidRPr="007117A4" w:rsidRDefault="00297A41" w:rsidP="00EB1DC5">
      <w:pPr>
        <w:rPr>
          <w:u w:val="single"/>
        </w:rPr>
      </w:pPr>
      <w:r w:rsidRPr="007117A4">
        <w:rPr>
          <w:u w:val="single"/>
        </w:rPr>
        <w:t xml:space="preserve">Phase I: Understand the </w:t>
      </w:r>
      <w:r w:rsidR="003B0DBD" w:rsidRPr="007117A4">
        <w:rPr>
          <w:u w:val="single"/>
        </w:rPr>
        <w:t xml:space="preserve">data and the </w:t>
      </w:r>
      <w:r w:rsidRPr="007117A4">
        <w:rPr>
          <w:u w:val="single"/>
        </w:rPr>
        <w:t xml:space="preserve">client’s need </w:t>
      </w:r>
      <w:r w:rsidR="003B0DBD" w:rsidRPr="007117A4">
        <w:rPr>
          <w:u w:val="single"/>
        </w:rPr>
        <w:t>for the BI solution</w:t>
      </w:r>
    </w:p>
    <w:p w14:paraId="7DDB53D3" w14:textId="7D6D50FB" w:rsidR="003B0DBD" w:rsidRDefault="007D1EE1" w:rsidP="00EB1DC5">
      <w:pPr>
        <w:pStyle w:val="ListParagraph"/>
        <w:numPr>
          <w:ilvl w:val="0"/>
          <w:numId w:val="1"/>
        </w:numPr>
        <w:contextualSpacing w:val="0"/>
      </w:pPr>
      <w:r>
        <w:t xml:space="preserve">Interview </w:t>
      </w:r>
      <w:r w:rsidR="00EB1DC5">
        <w:t xml:space="preserve">the client </w:t>
      </w:r>
      <w:r w:rsidR="00130587">
        <w:t xml:space="preserve">about why they need the BI solution and what they </w:t>
      </w:r>
      <w:r w:rsidR="002A34C6">
        <w:t>want it to accomplish</w:t>
      </w:r>
      <w:r w:rsidR="00130587">
        <w:t>.</w:t>
      </w:r>
    </w:p>
    <w:p w14:paraId="418729BC" w14:textId="317B6D15" w:rsidR="00130587" w:rsidRDefault="00130587" w:rsidP="00EB1DC5">
      <w:pPr>
        <w:pStyle w:val="ListParagraph"/>
        <w:numPr>
          <w:ilvl w:val="0"/>
          <w:numId w:val="1"/>
        </w:numPr>
        <w:contextualSpacing w:val="0"/>
      </w:pPr>
      <w:r>
        <w:t xml:space="preserve">Interview IMS superusers, experts, and help desk coordinators </w:t>
      </w:r>
      <w:r w:rsidR="00EB1DC5">
        <w:t xml:space="preserve">for an </w:t>
      </w:r>
      <w:r>
        <w:t>understanding of the available data in the system and how it is managed and stored.</w:t>
      </w:r>
    </w:p>
    <w:p w14:paraId="1211E3B2" w14:textId="557FAC4F" w:rsidR="00130587" w:rsidRDefault="00130587" w:rsidP="00EB1DC5">
      <w:pPr>
        <w:pStyle w:val="ListParagraph"/>
        <w:numPr>
          <w:ilvl w:val="0"/>
          <w:numId w:val="1"/>
        </w:numPr>
        <w:contextualSpacing w:val="0"/>
      </w:pPr>
      <w:r>
        <w:t xml:space="preserve">Interview IT personnel for technical details </w:t>
      </w:r>
      <w:r w:rsidR="002A34C6">
        <w:t>about the data.</w:t>
      </w:r>
      <w:r w:rsidR="00EB1DC5">
        <w:t xml:space="preserve"> Find out about special security or compliance concerns.</w:t>
      </w:r>
    </w:p>
    <w:p w14:paraId="36F40CA5" w14:textId="64AE7D86" w:rsidR="00F142E0" w:rsidRDefault="00EB1DC5" w:rsidP="00EB1DC5">
      <w:pPr>
        <w:pStyle w:val="ListParagraph"/>
        <w:numPr>
          <w:ilvl w:val="0"/>
          <w:numId w:val="1"/>
        </w:numPr>
        <w:contextualSpacing w:val="0"/>
      </w:pPr>
      <w:r>
        <w:t>E</w:t>
      </w:r>
      <w:r w:rsidR="00F142E0">
        <w:t xml:space="preserve">xamine </w:t>
      </w:r>
      <w:r>
        <w:t>all</w:t>
      </w:r>
      <w:r w:rsidR="00F142E0">
        <w:t xml:space="preserve"> tables and fields </w:t>
      </w:r>
      <w:r w:rsidR="005B3659">
        <w:t xml:space="preserve">associated with the data and determine which are important to the </w:t>
      </w:r>
      <w:r w:rsidR="00F576E7">
        <w:t>proposed</w:t>
      </w:r>
      <w:r w:rsidR="005B3659">
        <w:t xml:space="preserve"> solution.</w:t>
      </w:r>
    </w:p>
    <w:p w14:paraId="0B35BD0B" w14:textId="77777777" w:rsidR="00EB1DC5" w:rsidRDefault="00EB1DC5" w:rsidP="00EB1DC5">
      <w:pPr>
        <w:ind w:left="360"/>
      </w:pPr>
    </w:p>
    <w:p w14:paraId="569CA239" w14:textId="667A1AFC" w:rsidR="000B1249" w:rsidRPr="007117A4" w:rsidRDefault="003B0DBD" w:rsidP="00EB1DC5">
      <w:pPr>
        <w:rPr>
          <w:u w:val="single"/>
        </w:rPr>
      </w:pPr>
      <w:r w:rsidRPr="007117A4">
        <w:rPr>
          <w:u w:val="single"/>
        </w:rPr>
        <w:t>Phase II:</w:t>
      </w:r>
      <w:r w:rsidR="00EB1DC5">
        <w:rPr>
          <w:u w:val="single"/>
        </w:rPr>
        <w:t xml:space="preserve"> Build the solution team and determine</w:t>
      </w:r>
      <w:r w:rsidR="007117A4">
        <w:rPr>
          <w:u w:val="single"/>
        </w:rPr>
        <w:t xml:space="preserve"> a schedule for the project</w:t>
      </w:r>
    </w:p>
    <w:p w14:paraId="2411BE71" w14:textId="75ECAA94" w:rsidR="000B1249" w:rsidRDefault="00CF540D" w:rsidP="00EB1DC5">
      <w:pPr>
        <w:pStyle w:val="ListParagraph"/>
        <w:numPr>
          <w:ilvl w:val="0"/>
          <w:numId w:val="2"/>
        </w:numPr>
        <w:contextualSpacing w:val="0"/>
      </w:pPr>
      <w:r>
        <w:t>Considering what has been learned about the proposed solution in Phase I</w:t>
      </w:r>
      <w:r w:rsidR="002A34C6">
        <w:t>, determine what roles will be needed on the team.</w:t>
      </w:r>
    </w:p>
    <w:p w14:paraId="7A7588AD" w14:textId="3CFD2185" w:rsidR="002A34C6" w:rsidRDefault="002A34C6" w:rsidP="00EB1DC5">
      <w:pPr>
        <w:pStyle w:val="ListParagraph"/>
        <w:numPr>
          <w:ilvl w:val="0"/>
          <w:numId w:val="2"/>
        </w:numPr>
        <w:contextualSpacing w:val="0"/>
      </w:pPr>
      <w:r>
        <w:t xml:space="preserve">Find team members </w:t>
      </w:r>
      <w:r w:rsidR="00CF540D">
        <w:t xml:space="preserve">who have </w:t>
      </w:r>
      <w:r>
        <w:t>availability during the projec</w:t>
      </w:r>
      <w:r w:rsidR="00EB1DC5">
        <w:t xml:space="preserve">t period. Look for </w:t>
      </w:r>
      <w:r>
        <w:t>p</w:t>
      </w:r>
      <w:r w:rsidR="00CF540D">
        <w:t>e</w:t>
      </w:r>
      <w:r>
        <w:t>ople</w:t>
      </w:r>
      <w:r w:rsidR="00CF540D">
        <w:t xml:space="preserve"> </w:t>
      </w:r>
      <w:r w:rsidR="00EB1DC5">
        <w:t>with diverse skills</w:t>
      </w:r>
      <w:r>
        <w:t xml:space="preserve"> so that </w:t>
      </w:r>
      <w:r w:rsidR="00CF540D">
        <w:t>they</w:t>
      </w:r>
      <w:r>
        <w:t xml:space="preserve"> may be assigned several roles on the team.</w:t>
      </w:r>
    </w:p>
    <w:p w14:paraId="52DD91FF" w14:textId="604E2D89" w:rsidR="007117A4" w:rsidRDefault="00CF540D" w:rsidP="00EB1DC5">
      <w:pPr>
        <w:pStyle w:val="ListParagraph"/>
        <w:numPr>
          <w:ilvl w:val="0"/>
          <w:numId w:val="2"/>
        </w:numPr>
        <w:contextualSpacing w:val="0"/>
      </w:pPr>
      <w:r>
        <w:t>Develop a schedule that accomplishes implementation of the solution within the necessary timeframe.</w:t>
      </w:r>
      <w:r w:rsidR="0037754D">
        <w:t xml:space="preserve"> </w:t>
      </w:r>
    </w:p>
    <w:p w14:paraId="3235BA29" w14:textId="77777777" w:rsidR="00EB1DC5" w:rsidRDefault="00EB1DC5" w:rsidP="00EB1DC5">
      <w:pPr>
        <w:ind w:left="360"/>
      </w:pPr>
    </w:p>
    <w:p w14:paraId="395B651F" w14:textId="6029466B" w:rsidR="000B1249" w:rsidRDefault="000B1249" w:rsidP="00EB1DC5">
      <w:r w:rsidRPr="007117A4">
        <w:rPr>
          <w:u w:val="single"/>
        </w:rPr>
        <w:t>Phase III: Determine infrastructure needs and estimated cost of the project</w:t>
      </w:r>
    </w:p>
    <w:p w14:paraId="6811B62C" w14:textId="5132A387" w:rsidR="000B1249" w:rsidRDefault="00EB1DC5" w:rsidP="00EB1DC5">
      <w:pPr>
        <w:pStyle w:val="ListParagraph"/>
        <w:numPr>
          <w:ilvl w:val="0"/>
          <w:numId w:val="3"/>
        </w:numPr>
        <w:contextualSpacing w:val="0"/>
      </w:pPr>
      <w:r>
        <w:t>Define the IT, security, and licensing requirements for the solution.</w:t>
      </w:r>
    </w:p>
    <w:p w14:paraId="6B63F226" w14:textId="14007778" w:rsidR="00EB1DC5" w:rsidRDefault="00EB1DC5" w:rsidP="00EB1DC5">
      <w:pPr>
        <w:pStyle w:val="ListParagraph"/>
        <w:numPr>
          <w:ilvl w:val="0"/>
          <w:numId w:val="3"/>
        </w:numPr>
        <w:contextualSpacing w:val="0"/>
      </w:pPr>
      <w:r>
        <w:t>P</w:t>
      </w:r>
      <w:r w:rsidR="0049466D">
        <w:t>repare a detailed cost estimate to build the solution, considering the build team, the schedule, and the infrastructure requirements involved.</w:t>
      </w:r>
    </w:p>
    <w:p w14:paraId="5B7954DD" w14:textId="77777777" w:rsidR="007117A4" w:rsidRDefault="007117A4" w:rsidP="00EB1DC5"/>
    <w:p w14:paraId="5EF496D9" w14:textId="3B40C121" w:rsidR="00297A41" w:rsidRDefault="000B1249" w:rsidP="00EB1DC5">
      <w:pPr>
        <w:rPr>
          <w:u w:val="single"/>
        </w:rPr>
      </w:pPr>
      <w:r w:rsidRPr="007117A4">
        <w:rPr>
          <w:u w:val="single"/>
        </w:rPr>
        <w:t xml:space="preserve">Phase IV: Prepare the </w:t>
      </w:r>
      <w:r w:rsidR="00F73795">
        <w:rPr>
          <w:u w:val="single"/>
        </w:rPr>
        <w:t>plan of action</w:t>
      </w:r>
    </w:p>
    <w:p w14:paraId="3E3DDCFD" w14:textId="281DDB86" w:rsidR="00EB1DC5" w:rsidRPr="00F8422E" w:rsidRDefault="0049466D" w:rsidP="00EB1DC5">
      <w:pPr>
        <w:pStyle w:val="ListParagraph"/>
        <w:numPr>
          <w:ilvl w:val="0"/>
          <w:numId w:val="4"/>
        </w:numPr>
        <w:rPr>
          <w:u w:val="single"/>
        </w:rPr>
      </w:pPr>
      <w:r>
        <w:t>Finalize the formal plan and share it with the client.</w:t>
      </w:r>
    </w:p>
    <w:p w14:paraId="1C7B5E81" w14:textId="77777777" w:rsidR="00F8422E" w:rsidRPr="00F8422E" w:rsidRDefault="00F8422E" w:rsidP="00F8422E">
      <w:pPr>
        <w:rPr>
          <w:u w:val="single"/>
        </w:rPr>
      </w:pPr>
    </w:p>
    <w:p w14:paraId="4C8216CA" w14:textId="6CF52B7D" w:rsidR="003B0C3B" w:rsidRDefault="003B0C3B" w:rsidP="003B0C3B">
      <w:pPr>
        <w:rPr>
          <w:u w:val="single"/>
        </w:rPr>
      </w:pPr>
    </w:p>
    <w:p w14:paraId="1F27A938" w14:textId="546BDCCC" w:rsidR="00477995" w:rsidRPr="004C601F" w:rsidRDefault="003B0C3B" w:rsidP="0009615C">
      <w:pPr>
        <w:jc w:val="center"/>
        <w:rPr>
          <w:i/>
        </w:rPr>
      </w:pPr>
      <w:r w:rsidRPr="003B0C3B">
        <w:t>* * * * *</w:t>
      </w:r>
    </w:p>
    <w:sectPr w:rsidR="00477995" w:rsidRPr="004C601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439362" w14:textId="77777777" w:rsidR="00C47885" w:rsidRDefault="00C47885" w:rsidP="00C47885">
      <w:r>
        <w:separator/>
      </w:r>
    </w:p>
  </w:endnote>
  <w:endnote w:type="continuationSeparator" w:id="0">
    <w:p w14:paraId="10727509" w14:textId="77777777" w:rsidR="00C47885" w:rsidRDefault="00C47885" w:rsidP="00C47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A4123" w14:textId="77777777" w:rsidR="00325C7A" w:rsidRDefault="00325C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7530818"/>
      <w:docPartObj>
        <w:docPartGallery w:val="Page Numbers (Bottom of Page)"/>
        <w:docPartUnique/>
      </w:docPartObj>
    </w:sdtPr>
    <w:sdtEndPr>
      <w:rPr>
        <w:noProof/>
      </w:rPr>
    </w:sdtEndPr>
    <w:sdtContent>
      <w:p w14:paraId="506363AB" w14:textId="36F04945" w:rsidR="00117C12" w:rsidRDefault="00117C12">
        <w:pPr>
          <w:pStyle w:val="Footer"/>
          <w:jc w:val="center"/>
        </w:pPr>
        <w:r>
          <w:fldChar w:fldCharType="begin"/>
        </w:r>
        <w:r>
          <w:instrText xml:space="preserve"> PAGE   \* MERGEFORMAT </w:instrText>
        </w:r>
        <w:r>
          <w:fldChar w:fldCharType="separate"/>
        </w:r>
        <w:r w:rsidR="00745662">
          <w:rPr>
            <w:noProof/>
          </w:rPr>
          <w:t>1</w:t>
        </w:r>
        <w:r>
          <w:rPr>
            <w:noProof/>
          </w:rPr>
          <w:fldChar w:fldCharType="end"/>
        </w:r>
      </w:p>
    </w:sdtContent>
  </w:sdt>
  <w:p w14:paraId="04EF62A8" w14:textId="77777777" w:rsidR="00117C12" w:rsidRDefault="00117C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B6171" w14:textId="77777777" w:rsidR="00325C7A" w:rsidRDefault="00325C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9A9258" w14:textId="77777777" w:rsidR="00C47885" w:rsidRDefault="00C47885" w:rsidP="00C47885">
      <w:r>
        <w:separator/>
      </w:r>
    </w:p>
  </w:footnote>
  <w:footnote w:type="continuationSeparator" w:id="0">
    <w:p w14:paraId="2A519436" w14:textId="77777777" w:rsidR="00C47885" w:rsidRDefault="00C47885" w:rsidP="00C478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013F1" w14:textId="77777777" w:rsidR="00325C7A" w:rsidRDefault="00325C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1CBD6" w14:textId="773F255E" w:rsidR="00C47885" w:rsidRDefault="00C47885">
    <w:pPr>
      <w:pStyle w:val="Header"/>
    </w:pPr>
    <w:r>
      <w:t>Shelley Drew</w:t>
    </w:r>
    <w:r>
      <w:ptab w:relativeTo="margin" w:alignment="center" w:leader="none"/>
    </w:r>
    <w:r>
      <w:t xml:space="preserve">Assignment </w:t>
    </w:r>
    <w:r w:rsidR="00C110FA">
      <w:t>0</w:t>
    </w:r>
    <w:r>
      <w:t>2</w:t>
    </w:r>
    <w:r>
      <w:ptab w:relativeTo="margin" w:alignment="right" w:leader="none"/>
    </w:r>
    <w:r>
      <w:t>Planning a BI Solution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23CA8" w14:textId="77777777" w:rsidR="00325C7A" w:rsidRDefault="00325C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794B18"/>
    <w:multiLevelType w:val="hybridMultilevel"/>
    <w:tmpl w:val="2A1CF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2B4C9F"/>
    <w:multiLevelType w:val="hybridMultilevel"/>
    <w:tmpl w:val="6D804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2E05B7"/>
    <w:multiLevelType w:val="hybridMultilevel"/>
    <w:tmpl w:val="F33CF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2C0CEB"/>
    <w:multiLevelType w:val="hybridMultilevel"/>
    <w:tmpl w:val="95F67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88A"/>
    <w:rsid w:val="0009615C"/>
    <w:rsid w:val="000B1249"/>
    <w:rsid w:val="000E30D5"/>
    <w:rsid w:val="000F694D"/>
    <w:rsid w:val="00105F31"/>
    <w:rsid w:val="00117C12"/>
    <w:rsid w:val="00130587"/>
    <w:rsid w:val="002430AD"/>
    <w:rsid w:val="00280A93"/>
    <w:rsid w:val="00297A41"/>
    <w:rsid w:val="002A34C6"/>
    <w:rsid w:val="002C52EE"/>
    <w:rsid w:val="00325C7A"/>
    <w:rsid w:val="0037754D"/>
    <w:rsid w:val="003B0C3B"/>
    <w:rsid w:val="003B0DBD"/>
    <w:rsid w:val="00423736"/>
    <w:rsid w:val="00477995"/>
    <w:rsid w:val="0049466D"/>
    <w:rsid w:val="004C601F"/>
    <w:rsid w:val="00583911"/>
    <w:rsid w:val="005B3659"/>
    <w:rsid w:val="005E102D"/>
    <w:rsid w:val="006A5A49"/>
    <w:rsid w:val="007002FF"/>
    <w:rsid w:val="007117A4"/>
    <w:rsid w:val="00711AB8"/>
    <w:rsid w:val="00745662"/>
    <w:rsid w:val="007D1EE1"/>
    <w:rsid w:val="007E388A"/>
    <w:rsid w:val="00887016"/>
    <w:rsid w:val="008B1227"/>
    <w:rsid w:val="008F6AAE"/>
    <w:rsid w:val="00A6519E"/>
    <w:rsid w:val="00A9378E"/>
    <w:rsid w:val="00B40323"/>
    <w:rsid w:val="00C110FA"/>
    <w:rsid w:val="00C47885"/>
    <w:rsid w:val="00CF540D"/>
    <w:rsid w:val="00D33A30"/>
    <w:rsid w:val="00DC2458"/>
    <w:rsid w:val="00DD193B"/>
    <w:rsid w:val="00EB1DC5"/>
    <w:rsid w:val="00F142E0"/>
    <w:rsid w:val="00F4115C"/>
    <w:rsid w:val="00F576E7"/>
    <w:rsid w:val="00F61912"/>
    <w:rsid w:val="00F73795"/>
    <w:rsid w:val="00F84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67DAF6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7885"/>
    <w:pPr>
      <w:tabs>
        <w:tab w:val="center" w:pos="4680"/>
        <w:tab w:val="right" w:pos="9360"/>
      </w:tabs>
    </w:pPr>
  </w:style>
  <w:style w:type="character" w:customStyle="1" w:styleId="HeaderChar">
    <w:name w:val="Header Char"/>
    <w:basedOn w:val="DefaultParagraphFont"/>
    <w:link w:val="Header"/>
    <w:uiPriority w:val="99"/>
    <w:rsid w:val="00C47885"/>
  </w:style>
  <w:style w:type="paragraph" w:styleId="Footer">
    <w:name w:val="footer"/>
    <w:basedOn w:val="Normal"/>
    <w:link w:val="FooterChar"/>
    <w:uiPriority w:val="99"/>
    <w:unhideWhenUsed/>
    <w:rsid w:val="00C47885"/>
    <w:pPr>
      <w:tabs>
        <w:tab w:val="center" w:pos="4680"/>
        <w:tab w:val="right" w:pos="9360"/>
      </w:tabs>
    </w:pPr>
  </w:style>
  <w:style w:type="character" w:customStyle="1" w:styleId="FooterChar">
    <w:name w:val="Footer Char"/>
    <w:basedOn w:val="DefaultParagraphFont"/>
    <w:link w:val="Footer"/>
    <w:uiPriority w:val="99"/>
    <w:rsid w:val="00C47885"/>
  </w:style>
  <w:style w:type="paragraph" w:styleId="ListParagraph">
    <w:name w:val="List Paragraph"/>
    <w:basedOn w:val="Normal"/>
    <w:uiPriority w:val="34"/>
    <w:qFormat/>
    <w:rsid w:val="007D1E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2016-10-17T00:01:00Z</dcterms:created>
  <dcterms:modified xsi:type="dcterms:W3CDTF">2016-10-17T00:01:00Z</dcterms:modified>
</cp:coreProperties>
</file>