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58105" cy="1228725"/>
            <wp:effectExtent l="0" t="0" r="444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依次将后一个节点插入节点头，最后将head-&gt;next赋值null即可。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90875" cy="18859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定义pre和next，pre-&gt;next=next，若节点val相等，next=next-&gt;next;pre-&gt;next=next;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不相等时直接同时向后遍历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24100" cy="14573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定义cur和next，pre-&gt;next=next，若next-&gt;val与给定值相等，next=next-&gt;next;pre-&gt;next=next;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不相等时直接同时向后遍历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62125" cy="15240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先得到两个链表中数据的个数，然后分别组合，得到数据后相乘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95500" cy="146685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使用push_back依次插入即可。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33600" cy="15049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首先遍历得到链表节点数，保存为int类型，节点数/2+1即为中间节点。</w:t>
      </w:r>
    </w:p>
    <w:p>
      <w:r>
        <w:drawing>
          <wp:inline distT="0" distB="0" distL="114300" distR="114300">
            <wp:extent cx="2390775" cy="1533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比较l1.l2的val，按照大小依次赋值给链表即可</w:t>
      </w:r>
    </w:p>
    <w:p>
      <w:r>
        <w:drawing>
          <wp:inline distT="0" distB="0" distL="114300" distR="114300">
            <wp:extent cx="2409825" cy="1485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首先遍历得到链表节点数，取第（节点数-n）个节点 用时较长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修改：定义两个指针，先让一个移动n个节点，在同时移动，先移动的到达链表末尾时另一个指针指向倒数第n个、</w:t>
      </w:r>
    </w:p>
    <w:p>
      <w:r>
        <w:drawing>
          <wp:inline distT="0" distB="0" distL="114300" distR="114300">
            <wp:extent cx="2857500" cy="1457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定义两个指针，先让一个移动n个节点，若先移动的已经为null，则删除头节点，否则同时移动，先移动的到达链表最后一个节点另一个指针指向倒数第n+1个，让该节点指向下下个节点即可。</w:t>
      </w:r>
    </w:p>
    <w:p>
      <w:r>
        <w:drawing>
          <wp:inline distT="0" distB="0" distL="114300" distR="114300">
            <wp:extent cx="3248025" cy="1504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只给出了需要删除的节点，因此用该节点覆盖下一节点，删除下一个节点即可</w:t>
      </w:r>
    </w:p>
    <w:p>
      <w:r>
        <w:drawing>
          <wp:inline distT="0" distB="0" distL="114300" distR="114300">
            <wp:extent cx="2114550" cy="1581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逐位相加，计算进位。循环相加使用carry计算进位，并将carry%10保存在链表中，令carry=carry/10,继续循环。</w:t>
      </w:r>
    </w:p>
    <w:p>
      <w:r>
        <w:drawing>
          <wp:inline distT="0" distB="0" distL="114300" distR="114300">
            <wp:extent cx="2028825" cy="1685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遍历head链表，逐个插入新链表。</w:t>
      </w:r>
    </w:p>
    <w:p>
      <w:r>
        <w:drawing>
          <wp:inline distT="0" distB="0" distL="114300" distR="114300">
            <wp:extent cx="2905125" cy="15525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使用二分法，左边界与右边界相加除以2得到mid，并根据mid位置的数值判断在左侧还是右侧。最后判断得到的数值是否与查找的相同，相同返回left或right对应数值，不同返回-1</w:t>
      </w:r>
    </w:p>
    <w:p>
      <w:r>
        <w:drawing>
          <wp:inline distT="0" distB="0" distL="114300" distR="114300">
            <wp:extent cx="4019550" cy="15144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首先找到最大数字与最小数字的交界处，取到后一个数字迭代器，然后运用reverse函数分别翻转前一组、后一组和整个容器即可。</w:t>
      </w:r>
    </w:p>
    <w:p>
      <w:r>
        <w:drawing>
          <wp:inline distT="0" distB="0" distL="114300" distR="114300">
            <wp:extent cx="2000250" cy="14573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两层循环遍历所有情况，得到结果后break即可、</w:t>
      </w:r>
    </w:p>
    <w:p>
      <w:r>
        <w:drawing>
          <wp:inline distT="0" distB="0" distL="114300" distR="114300">
            <wp:extent cx="2905125" cy="16859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首先判断vector是否为空，为空返回0，然后判断target是否小于vector中第一项，接着循环判断是否与数组中数相等或者在两项之间，相等返回i，在两项之间返回i+1，否则返回A.size()</w:t>
      </w:r>
    </w:p>
    <w:p>
      <w:r>
        <w:drawing>
          <wp:inline distT="0" distB="0" distL="114300" distR="114300">
            <wp:extent cx="2914650" cy="14954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先将数组合并，后排序。数组类似指针，直接在A后添加B的数值即可。</w:t>
      </w:r>
    </w:p>
    <w:p>
      <w:r>
        <w:drawing>
          <wp:inline distT="0" distB="0" distL="114300" distR="114300">
            <wp:extent cx="2133600" cy="15621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排序后将取下标(nums.size()-1)/2即可</w:t>
      </w:r>
    </w:p>
    <w:p>
      <w:r>
        <w:drawing>
          <wp:inline distT="0" distB="0" distL="114300" distR="114300">
            <wp:extent cx="2981325" cy="17335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定义ij，i循环增加，判断数组nums[i]否等于nums[j],不等时++j,并使nums[j]=nums[i],最后返回j即可。</w:t>
      </w:r>
    </w:p>
    <w:p>
      <w:r>
        <w:drawing>
          <wp:inline distT="0" distB="0" distL="114300" distR="114300">
            <wp:extent cx="3476625" cy="15240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定义count来计算同一个数字重复的次数。</w:t>
      </w:r>
    </w:p>
    <w:p>
      <w:r>
        <w:drawing>
          <wp:inline distT="0" distB="0" distL="114300" distR="114300">
            <wp:extent cx="2771775" cy="16097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遍历，经过值为1的障碍时不计条数。</w:t>
      </w:r>
    </w:p>
    <w:p>
      <w:r>
        <w:drawing>
          <wp:inline distT="0" distB="0" distL="114300" distR="114300">
            <wp:extent cx="2628900" cy="16668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遍历，遇到值相同的就将后面所有数据前移。</w:t>
      </w:r>
    </w:p>
    <w:p>
      <w:r>
        <w:drawing>
          <wp:inline distT="0" distB="0" distL="114300" distR="114300">
            <wp:extent cx="3028950" cy="12858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因为正序逆序需要同时考虑，因此直接考虑正序上升和下降的序列，并进行比较。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11BB7"/>
    <w:rsid w:val="4681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2020-08-15T07:40:00Z</dcterms:created>
  <dc:creator>乔子木</dc:creator>
  <cp:lastModifiedBy>乔子木</cp:lastModifiedBy>
  <dcterms:modified xsi:type="dcterms:W3CDTF">2020-08-15T15:18:05Z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