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409B" w14:textId="173B66B8" w:rsidR="007B64FC" w:rsidRPr="00DA035B" w:rsidRDefault="00000000" w:rsidP="005774FF">
      <w:pPr>
        <w:rPr>
          <w:b/>
          <w:bCs/>
          <w:sz w:val="24"/>
          <w:szCs w:val="24"/>
        </w:rPr>
      </w:pPr>
      <w:r w:rsidRPr="00DA035B">
        <w:rPr>
          <w:b/>
          <w:bCs/>
          <w:sz w:val="24"/>
          <w:szCs w:val="24"/>
        </w:rPr>
        <w:t>ECG-Derived Age for Mortality Prediction and Cardiovascular Aging</w:t>
      </w:r>
    </w:p>
    <w:p w14:paraId="6F4C6A52" w14:textId="77777777" w:rsidR="00E2728E" w:rsidRPr="00DA035B" w:rsidRDefault="00E2728E" w:rsidP="00E2728E">
      <w:pPr>
        <w:spacing w:line="480" w:lineRule="auto"/>
        <w:rPr>
          <w:b/>
          <w:bCs/>
          <w:sz w:val="24"/>
          <w:szCs w:val="24"/>
        </w:rPr>
      </w:pPr>
    </w:p>
    <w:p w14:paraId="07CE5833" w14:textId="2C37AF4A" w:rsidR="007B64FC" w:rsidRPr="00DA035B" w:rsidRDefault="00000000" w:rsidP="00E2728E">
      <w:pPr>
        <w:spacing w:line="480" w:lineRule="auto"/>
        <w:rPr>
          <w:b/>
          <w:bCs/>
          <w:sz w:val="24"/>
          <w:szCs w:val="24"/>
        </w:rPr>
      </w:pPr>
      <w:r w:rsidRPr="00DA035B">
        <w:rPr>
          <w:b/>
          <w:bCs/>
          <w:sz w:val="24"/>
          <w:szCs w:val="24"/>
        </w:rPr>
        <w:t>Abstract</w:t>
      </w:r>
    </w:p>
    <w:p w14:paraId="193BF890" w14:textId="36412C43" w:rsidR="009C0205" w:rsidRPr="00DA035B" w:rsidRDefault="009C0205" w:rsidP="00E2728E">
      <w:pPr>
        <w:pStyle w:val="NormalWeb"/>
        <w:spacing w:line="480" w:lineRule="auto"/>
      </w:pPr>
      <w:r w:rsidRPr="00DA035B">
        <w:rPr>
          <w:rStyle w:val="Strong"/>
        </w:rPr>
        <w:t>Background</w:t>
      </w:r>
      <w:r w:rsidRPr="00DA035B">
        <w:br/>
      </w:r>
      <w:r w:rsidR="00866417" w:rsidRPr="00DA035B">
        <w:t>Established cardiovascular risk scores require clinical and laboratory data, whereas electrocardiograms (ECGs) provide a widely available, non-invasive source of physiological information that may support risk assessment. Machine-learning models can estimate age from ECGs, but the role of ECG-derived age in mortality risk prediction remains uncertain</w:t>
      </w:r>
      <w:r w:rsidRPr="00DA035B">
        <w:t>.</w:t>
      </w:r>
    </w:p>
    <w:p w14:paraId="2CBB5F6A" w14:textId="77777777" w:rsidR="009C0205" w:rsidRPr="00DA035B" w:rsidRDefault="009C0205" w:rsidP="00E2728E">
      <w:pPr>
        <w:pStyle w:val="NormalWeb"/>
        <w:spacing w:line="480" w:lineRule="auto"/>
      </w:pPr>
      <w:r w:rsidRPr="00DA035B">
        <w:rPr>
          <w:rStyle w:val="Strong"/>
        </w:rPr>
        <w:t>Methods</w:t>
      </w:r>
      <w:r w:rsidRPr="00DA035B">
        <w:br/>
        <w:t>We used baseline ECG parameters from the Guangzhou Biobank Cohort Study, a population-based cohort of older adults in southern China. ECG-derived age was developed using multiple machine-learning algorithms, with model selection based on performance in a 70% development sample and a 30% held-out validation sample. Associations with all-cause and cardiovascular mortality were evaluated after excluding participants with baseline cardiovascular disease. Prediction performance for 10-year mortality was assessed using area under the receiver operating characteristic curve (AUC), and compared with the Heart Foundation Heart Age model and a combined model. A reproducible Excel-based implementation of the final model was developed.</w:t>
      </w:r>
    </w:p>
    <w:p w14:paraId="2B483AB4" w14:textId="66554743" w:rsidR="009C0205" w:rsidRPr="00DA035B" w:rsidRDefault="009C0205" w:rsidP="00E2728E">
      <w:pPr>
        <w:pStyle w:val="NormalWeb"/>
        <w:spacing w:line="480" w:lineRule="auto"/>
      </w:pPr>
      <w:r w:rsidRPr="00DA035B">
        <w:rPr>
          <w:rStyle w:val="Strong"/>
        </w:rPr>
        <w:t>Findings</w:t>
      </w:r>
      <w:r w:rsidRPr="00DA035B">
        <w:br/>
      </w:r>
      <w:r w:rsidR="00E947C5" w:rsidRPr="00DA035B">
        <w:t xml:space="preserve">Among 17,090 participants (mean age 60.6 years [SD 7.2]; 74.2% women), LightGBM showed the best performance for age prediction in the validation sample (mean absolute error 4.91 years, RMSE 6.17 years, R²=0.302). Higher ECG-derived age was associated with increased risk of all-cause mortality (hazard ratio [HR] per SD 1.67, 95% CI 1.62–1.71) and cardiovascular mortality (1.67, 1.61–1.73). For 10-year mortality prediction, AUC was 0.758 for ECG-derived age and 0.755 for </w:t>
      </w:r>
      <w:r w:rsidR="00E947C5" w:rsidRPr="00DA035B">
        <w:lastRenderedPageBreak/>
        <w:t>Heart Foundation Heart Age for all-cause mortality, and 0.799 and 0.806, respectively, for cardiovascular mortality. Adding ECG-derived age to Heart Foundation Heart Age resulted in small improvements in discrimination (ΔAUC 0.006 [95% CI 0.003–0.010] for all-cause mortality; 0.010 [0.002–0.017] for cardiovascular mortality).</w:t>
      </w:r>
    </w:p>
    <w:p w14:paraId="1E5B0BED" w14:textId="3159557A" w:rsidR="009C0205" w:rsidRPr="00DA035B" w:rsidRDefault="00D805FF" w:rsidP="00E2728E">
      <w:pPr>
        <w:pStyle w:val="NormalWeb"/>
        <w:spacing w:line="480" w:lineRule="auto"/>
      </w:pPr>
      <w:r w:rsidRPr="00DA035B">
        <w:rPr>
          <w:rStyle w:val="Strong"/>
        </w:rPr>
        <w:t>Conclusion</w:t>
      </w:r>
      <w:r w:rsidR="009C0205" w:rsidRPr="00DA035B">
        <w:br/>
      </w:r>
      <w:r w:rsidR="00E947C5" w:rsidRPr="00DA035B">
        <w:t>ECG-derived age was successfully developed and validated, was associated with all-cause and cardiovascular mortality, and provided modest incremental predictive value beyond established risk assessment. These findings support ECG-derived age as a non-invasive marker that may complement existing risk prediction approaches. Further external validation is warranted</w:t>
      </w:r>
      <w:r w:rsidR="009C0205" w:rsidRPr="00DA035B">
        <w:t>.</w:t>
      </w:r>
    </w:p>
    <w:p w14:paraId="114FB9A6" w14:textId="22CA25FA" w:rsidR="007B64FC" w:rsidRPr="00DA035B" w:rsidRDefault="007B64FC">
      <w:pPr>
        <w:spacing w:after="80" w:line="269" w:lineRule="auto"/>
        <w:rPr>
          <w:sz w:val="24"/>
          <w:szCs w:val="24"/>
        </w:rPr>
      </w:pPr>
    </w:p>
    <w:p w14:paraId="25BFE231" w14:textId="77777777" w:rsidR="00C32CB2" w:rsidRPr="00DA035B" w:rsidRDefault="00C32CB2">
      <w:pPr>
        <w:rPr>
          <w:rFonts w:cstheme="majorBidi"/>
          <w:b/>
          <w:bCs/>
          <w:color w:val="1F2937"/>
          <w:sz w:val="24"/>
          <w:szCs w:val="24"/>
        </w:rPr>
      </w:pPr>
      <w:r w:rsidRPr="00DA035B">
        <w:rPr>
          <w:sz w:val="24"/>
          <w:szCs w:val="24"/>
        </w:rPr>
        <w:br w:type="page"/>
      </w:r>
    </w:p>
    <w:p w14:paraId="3A91E122" w14:textId="76B55662" w:rsidR="007B64FC" w:rsidRPr="00DA035B" w:rsidRDefault="00000000" w:rsidP="00FC2A97">
      <w:pPr>
        <w:spacing w:after="0" w:line="480" w:lineRule="auto"/>
        <w:rPr>
          <w:rFonts w:cs="Times New Roman"/>
          <w:b/>
          <w:bCs/>
          <w:sz w:val="24"/>
          <w:szCs w:val="24"/>
        </w:rPr>
      </w:pPr>
      <w:r w:rsidRPr="00DA035B">
        <w:rPr>
          <w:rFonts w:cs="Times New Roman"/>
          <w:b/>
          <w:bCs/>
          <w:sz w:val="24"/>
          <w:szCs w:val="24"/>
        </w:rPr>
        <w:lastRenderedPageBreak/>
        <w:t>Introduction</w:t>
      </w:r>
    </w:p>
    <w:p w14:paraId="76812751" w14:textId="1B85A0FA" w:rsidR="00B51E50" w:rsidRPr="00DA035B" w:rsidRDefault="00B51E50" w:rsidP="00FC2A97">
      <w:pPr>
        <w:spacing w:after="0" w:line="480" w:lineRule="auto"/>
        <w:rPr>
          <w:rFonts w:cs="Times New Roman"/>
          <w:sz w:val="24"/>
          <w:szCs w:val="24"/>
        </w:rPr>
      </w:pPr>
      <w:r w:rsidRPr="00DA035B">
        <w:rPr>
          <w:rFonts w:cs="Times New Roman"/>
          <w:sz w:val="24"/>
          <w:szCs w:val="24"/>
        </w:rPr>
        <w:t>Accurate assessment of cardiovascular risk is fundamental to prevention strategies, yet current risk scores rely on clinical and laboratory measurements that may not be available in all settings and do not fully capture underlying physiological variation between individuals of similar chronological age.</w:t>
      </w:r>
      <w:r w:rsidR="002D3CB2" w:rsidRPr="00DA035B">
        <w:rPr>
          <w:rFonts w:cs="Times New Roman"/>
          <w:sz w:val="24"/>
          <w:szCs w:val="24"/>
        </w:rPr>
        <w:fldChar w:fldCharType="begin"/>
      </w:r>
      <w:r w:rsidR="002D3CB2" w:rsidRPr="00DA035B">
        <w:rPr>
          <w:rFonts w:cs="Times New Roman"/>
          <w:sz w:val="24"/>
          <w:szCs w:val="24"/>
        </w:rPr>
        <w:instrText xml:space="preserve"> ADDIN EN.CITE &lt;EndNote&gt;&lt;Cite&gt;&lt;Author&gt;Lloyd-Jones&lt;/Author&gt;&lt;Year&gt;2019&lt;/Year&gt;&lt;RecNum&gt;1246&lt;/RecNum&gt;&lt;DisplayText&gt;[1]&lt;/DisplayText&gt;&lt;record&gt;&lt;rec-number&gt;1246&lt;/rec-number&gt;&lt;foreign-keys&gt;&lt;key app="EN" db-id="xdfdwzd9qsxp9te5ftqv5fw9x0atea5zw5pp" timestamp="1777944412"&gt;1246&lt;/key&gt;&lt;/foreign-keys&gt;&lt;ref-type name="Journal Article"&gt;17&lt;/ref-type&gt;&lt;contributors&gt;&lt;authors&gt;&lt;author&gt;Lloyd-Jones, Donald M&lt;/author&gt;&lt;author&gt;Braun, Lynne T&lt;/author&gt;&lt;author&gt;Ndumele, Chiadi E&lt;/author&gt;&lt;author&gt;Smith Jr, Sidney C&lt;/author&gt;&lt;author&gt;Sperling, Laurence S&lt;/author&gt;&lt;author&gt;Virani, Salim S&lt;/author&gt;&lt;author&gt;Blumenthal, Roger S&lt;/author&gt;&lt;/authors&gt;&lt;/contributors&gt;&lt;titles&gt;&lt;title&gt;Use of risk assessment tools to guide decision-making in the primary prevention of atherosclerotic cardiovascular disease: a special report from the American Heart Association and American College of Cardiology&lt;/title&gt;&lt;secondary-title&gt;Circulation&lt;/secondary-title&gt;&lt;/titles&gt;&lt;periodical&gt;&lt;full-title&gt;Circulation&lt;/full-title&gt;&lt;/periodical&gt;&lt;pages&gt;e1162-e1177&lt;/pages&gt;&lt;volume&gt;139&lt;/volume&gt;&lt;number&gt;25&lt;/number&gt;&lt;dates&gt;&lt;year&gt;2019&lt;/year&gt;&lt;/dates&gt;&lt;isbn&gt;0009-7322&lt;/isbn&gt;&lt;urls&gt;&lt;/urls&gt;&lt;/record&gt;&lt;/Cite&gt;&lt;/EndNote&gt;</w:instrText>
      </w:r>
      <w:r w:rsidR="002D3CB2" w:rsidRPr="00DA035B">
        <w:rPr>
          <w:rFonts w:cs="Times New Roman"/>
          <w:sz w:val="24"/>
          <w:szCs w:val="24"/>
        </w:rPr>
        <w:fldChar w:fldCharType="separate"/>
      </w:r>
      <w:r w:rsidR="002D3CB2" w:rsidRPr="00DA035B">
        <w:rPr>
          <w:rFonts w:cs="Times New Roman"/>
          <w:noProof/>
          <w:sz w:val="24"/>
          <w:szCs w:val="24"/>
        </w:rPr>
        <w:t>[1]</w:t>
      </w:r>
      <w:r w:rsidR="002D3CB2" w:rsidRPr="00DA035B">
        <w:rPr>
          <w:rFonts w:cs="Times New Roman"/>
          <w:sz w:val="24"/>
          <w:szCs w:val="24"/>
        </w:rPr>
        <w:fldChar w:fldCharType="end"/>
      </w:r>
      <w:r w:rsidRPr="00DA035B">
        <w:rPr>
          <w:rFonts w:cs="Times New Roman"/>
          <w:sz w:val="24"/>
          <w:szCs w:val="24"/>
        </w:rPr>
        <w:t xml:space="preserve"> The 12-lead electrocardiogram (ECG) is a low-cost, non-invasive, and widely available investigation that reflects cardiac structure, conduction, and electrophysiological properties, making it a potential source of integrated information for cardiovascular risk assessment.</w:t>
      </w:r>
      <w:r w:rsidR="002D3CB2" w:rsidRPr="00DA035B">
        <w:rPr>
          <w:rFonts w:cs="Times New Roman"/>
          <w:sz w:val="24"/>
          <w:szCs w:val="24"/>
        </w:rPr>
        <w:fldChar w:fldCharType="begin">
          <w:fldData xml:space="preserve">PEVuZE5vdGU+PENpdGU+PEF1dGhvcj5QYXJrPC9BdXRob3I+PFllYXI+MjAyNTwvWWVhcj48UmVj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PEVuZE5vdGU+PENpdGU+PEF1dGhvcj5QYXJrPC9BdXRob3I+PFllYXI+MjAyNTwvWWVhcj48UmVj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2D3CB2" w:rsidRPr="00DA035B">
        <w:rPr>
          <w:rFonts w:cs="Times New Roman"/>
          <w:sz w:val="24"/>
          <w:szCs w:val="24"/>
        </w:rPr>
      </w:r>
      <w:r w:rsidR="002D3CB2" w:rsidRPr="00DA035B">
        <w:rPr>
          <w:rFonts w:cs="Times New Roman"/>
          <w:sz w:val="24"/>
          <w:szCs w:val="24"/>
        </w:rPr>
        <w:fldChar w:fldCharType="separate"/>
      </w:r>
      <w:r w:rsidR="002D3CB2" w:rsidRPr="00DA035B">
        <w:rPr>
          <w:rFonts w:cs="Times New Roman"/>
          <w:noProof/>
          <w:sz w:val="24"/>
          <w:szCs w:val="24"/>
        </w:rPr>
        <w:t>[2, 3]</w:t>
      </w:r>
      <w:r w:rsidR="002D3CB2" w:rsidRPr="00DA035B">
        <w:rPr>
          <w:rFonts w:cs="Times New Roman"/>
          <w:sz w:val="24"/>
          <w:szCs w:val="24"/>
        </w:rPr>
        <w:fldChar w:fldCharType="end"/>
      </w:r>
    </w:p>
    <w:p w14:paraId="76C4D797" w14:textId="77777777" w:rsidR="002D3CB2" w:rsidRPr="00DA035B" w:rsidRDefault="002D3CB2" w:rsidP="00FC2A97">
      <w:pPr>
        <w:spacing w:after="0" w:line="480" w:lineRule="auto"/>
        <w:rPr>
          <w:rFonts w:cs="Times New Roman"/>
          <w:sz w:val="24"/>
          <w:szCs w:val="24"/>
        </w:rPr>
      </w:pPr>
    </w:p>
    <w:p w14:paraId="53CE34B4" w14:textId="772C7248" w:rsidR="00B51E50" w:rsidRPr="00DA035B" w:rsidRDefault="00B51E50" w:rsidP="00FC2A97">
      <w:pPr>
        <w:spacing w:after="0" w:line="480" w:lineRule="auto"/>
        <w:rPr>
          <w:rFonts w:cs="Times New Roman"/>
          <w:sz w:val="24"/>
          <w:szCs w:val="24"/>
        </w:rPr>
      </w:pPr>
      <w:r w:rsidRPr="00DA035B">
        <w:rPr>
          <w:rFonts w:cs="Times New Roman"/>
          <w:sz w:val="24"/>
          <w:szCs w:val="24"/>
        </w:rPr>
        <w:t>Recent advances in artificial intelligence have enabled estimation of chronological age directly from ECG data.</w:t>
      </w:r>
      <w:r w:rsidR="002D3CB2" w:rsidRPr="00DA035B">
        <w:rPr>
          <w:rFonts w:cs="Times New Roman"/>
          <w:sz w:val="24"/>
          <w:szCs w:val="24"/>
        </w:rPr>
        <w:fldChar w:fldCharType="begin"/>
      </w:r>
      <w:r w:rsidR="002D3CB2" w:rsidRPr="00DA035B">
        <w:rPr>
          <w:rFonts w:cs="Times New Roman"/>
          <w:sz w:val="24"/>
          <w:szCs w:val="24"/>
        </w:rPr>
        <w:instrText xml:space="preserve"> ADDIN EN.CITE &lt;EndNote&gt;&lt;Cite&gt;&lt;Author&gt;Pignolo&lt;/Author&gt;&lt;Year&gt;2023&lt;/Year&gt;&lt;RecNum&gt;902&lt;/RecNum&gt;&lt;DisplayText&gt;[4]&lt;/DisplayText&gt;&lt;record&gt;&lt;rec-number&gt;902&lt;/rec-number&gt;&lt;foreign-keys&gt;&lt;key app="EN" db-id="xdfdwzd9qsxp9te5ftqv5fw9x0atea5zw5pp" timestamp="1777902449"&gt;902&lt;/key&gt;&lt;/foreign-keys&gt;&lt;ref-type name="Journal Article"&gt;17&lt;/ref-type&gt;&lt;contributors&gt;&lt;authors&gt;&lt;author&gt;Pignolo, R. J.&lt;/author&gt;&lt;/authors&gt;&lt;/contributors&gt;&lt;auth-address&gt;Divisions of Hospital Internal Medicine and Endocrinology, Diabetes, Metabolism and Nutrition, Department of Medicine; Section on Geriatric Medicine and Gerontology; and Department of Physiology and Biomedical Engineering, Mayo Clinic, Rochester, MN. Electronic address: pignolo.robert@mayo.edu.&lt;/auth-address&gt;&lt;titles&gt;&lt;title&gt;AI-ECG and the Prediction of Accelerated Aging&lt;/title&gt;&lt;secondary-title&gt;Mayo Clin Proc&lt;/secondary-title&gt;&lt;/titles&gt;&lt;pages&gt;502-503&lt;/pages&gt;&lt;volume&gt;98&lt;/volume&gt;&lt;number&gt;4&lt;/number&gt;&lt;keywords&gt;&lt;keyword&gt;Humans&lt;/keyword&gt;&lt;keyword&gt;*Aging&lt;/keyword&gt;&lt;keyword&gt;*Electrocardiography&lt;/keyword&gt;&lt;keyword&gt;Artificial Intelligence&lt;/keyword&gt;&lt;/keywords&gt;&lt;dates&gt;&lt;year&gt;2023&lt;/year&gt;&lt;pub-dates&gt;&lt;date&gt;Apr&lt;/date&gt;&lt;/pub-dates&gt;&lt;/dates&gt;&lt;isbn&gt;1942-5546 (Electronic)&amp;#xD;0025-6196 (Linking)&lt;/isbn&gt;&lt;accession-num&gt;37019510&lt;/accession-num&gt;&lt;urls&gt;&lt;related-urls&gt;&lt;url&gt;https://www.ncbi.nlm.nih.gov/pubmed/37019510&lt;/url&gt;&lt;/related-urls&gt;&lt;/urls&gt;&lt;electronic-resource-num&gt;10.1016/j.mayocp.2023.02.016&lt;/electronic-resource-num&gt;&lt;remote-database-name&gt;Medline&lt;/remote-database-name&gt;&lt;remote-database-provider&gt;NLM&lt;/remote-database-provider&gt;&lt;/record&gt;&lt;/Cite&gt;&lt;/EndNote&gt;</w:instrText>
      </w:r>
      <w:r w:rsidR="002D3CB2" w:rsidRPr="00DA035B">
        <w:rPr>
          <w:rFonts w:cs="Times New Roman"/>
          <w:sz w:val="24"/>
          <w:szCs w:val="24"/>
        </w:rPr>
        <w:fldChar w:fldCharType="separate"/>
      </w:r>
      <w:r w:rsidR="002D3CB2" w:rsidRPr="00DA035B">
        <w:rPr>
          <w:rFonts w:cs="Times New Roman"/>
          <w:noProof/>
          <w:sz w:val="24"/>
          <w:szCs w:val="24"/>
        </w:rPr>
        <w:t>[4]</w:t>
      </w:r>
      <w:r w:rsidR="002D3CB2" w:rsidRPr="00DA035B">
        <w:rPr>
          <w:rFonts w:cs="Times New Roman"/>
          <w:sz w:val="24"/>
          <w:szCs w:val="24"/>
        </w:rPr>
        <w:fldChar w:fldCharType="end"/>
      </w:r>
      <w:r w:rsidRPr="00DA035B">
        <w:rPr>
          <w:rFonts w:cs="Times New Roman"/>
          <w:sz w:val="24"/>
          <w:szCs w:val="24"/>
        </w:rPr>
        <w:t xml:space="preserve"> Deep learning models applied to raw 12-lead ECG waveforms can estimate age with mean absolute errors typically ranging from approximately 6 to 10 years and correlations of 0.72–0.88 with chronological age across diverse populations.</w:t>
      </w:r>
      <w:r w:rsidR="00776C42" w:rsidRPr="00DA035B">
        <w:rPr>
          <w:rFonts w:cs="Times New Roman"/>
          <w:sz w:val="24"/>
          <w:szCs w:val="24"/>
        </w:rPr>
        <w:fldChar w:fldCharType="begin">
          <w:fldData xml:space="preserve">PEVuZE5vdGU+PENpdGU+PEF1dGhvcj5SaWJlaXJvPC9BdXRob3I+PFllYXI+MjAyMDwvWWVhcj48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=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PEVuZE5vdGU+PENpdGU+PEF1dGhvcj5SaWJlaXJvPC9BdXRob3I+PFllYXI+MjAyMDwvWWVhcj48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=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[5-7]</w:t>
      </w:r>
      <w:r w:rsidR="00776C42" w:rsidRPr="00DA035B">
        <w:rPr>
          <w:rFonts w:cs="Times New Roman"/>
          <w:sz w:val="24"/>
          <w:szCs w:val="24"/>
        </w:rPr>
        <w:fldChar w:fldCharType="end"/>
      </w:r>
      <w:r w:rsidRPr="00DA035B">
        <w:rPr>
          <w:rFonts w:cs="Times New Roman"/>
          <w:sz w:val="24"/>
          <w:szCs w:val="24"/>
        </w:rPr>
        <w:t xml:space="preserve"> These approaches substantially outperform traditional feature-engineering methods for ECG-based age estimation.</w:t>
      </w:r>
      <w:r w:rsidR="00776C42" w:rsidRPr="00DA035B">
        <w:rPr>
          <w:rFonts w:cs="Times New Roman"/>
          <w:sz w:val="24"/>
          <w:szCs w:val="24"/>
        </w:rPr>
        <w:fldChar w:fldCharType="begin"/>
      </w:r>
      <w:r w:rsidR="002D3CB2" w:rsidRPr="00DA035B">
        <w:rPr>
          <w:rFonts w:cs="Times New Roman"/>
          <w:sz w:val="24"/>
          <w:szCs w:val="24"/>
        </w:rPr>
        <w:instrText xml:space="preserve"> ADDIN EN.CITE &lt;EndNote&gt;&lt;Cite&gt;&lt;Author&gt;Zvuloni&lt;/Author&gt;&lt;Year&gt;2023&lt;/Year&gt;&lt;RecNum&gt;940&lt;/RecNum&gt;&lt;DisplayText&gt;[8]&lt;/DisplayText&gt;&lt;record&gt;&lt;rec-number&gt;940&lt;/rec-number&gt;&lt;foreign-keys&gt;&lt;key app="EN" db-id="xdfdwzd9qsxp9te5ftqv5fw9x0atea5zw5pp" timestamp="1777902449"&gt;940&lt;/key&gt;&lt;/foreign-keys&gt;&lt;ref-type name="Journal Article"&gt;17&lt;/ref-type&gt;&lt;contributors&gt;&lt;authors&gt;&lt;author&gt;Zvuloni, E.&lt;/author&gt;&lt;author&gt;Read, J.&lt;/author&gt;&lt;author&gt;Ribeiro, A. H.&lt;/author&gt;&lt;author&gt;Ribeiro, A. L. P.&lt;/author&gt;&lt;author&gt;Behar, J. A.&lt;/author&gt;&lt;/authors&gt;&lt;/contributors&gt;&lt;titles&gt;&lt;title&gt;On Merging Feature Engineering and Deep Learning for Diagnosis, Risk Prediction and Age Estimation Based on the 12-Lead ECG&lt;/title&gt;&lt;secondary-title&gt;IEEE Trans Biomed Eng&lt;/secondary-title&gt;&lt;/titles&gt;&lt;pages&gt;2227-2236&lt;/pages&gt;&lt;volume&gt;70&lt;/volume&gt;&lt;number&gt;7&lt;/number&gt;&lt;edition&gt;20230619&lt;/edition&gt;&lt;keywords&gt;&lt;keyword&gt;Humans&lt;/keyword&gt;&lt;keyword&gt;*Deep Learning&lt;/keyword&gt;&lt;keyword&gt;*Atrial Fibrillation&lt;/keyword&gt;&lt;keyword&gt;Machine Learning&lt;/keyword&gt;&lt;keyword&gt;Electrocardiography/methods&lt;/keyword&gt;&lt;/keywords&gt;&lt;dates&gt;&lt;year&gt;2023&lt;/year&gt;&lt;pub-dates&gt;&lt;date&gt;Jul&lt;/date&gt;&lt;/pub-dates&gt;&lt;/dates&gt;&lt;isbn&gt;1558-2531 (Electronic)&amp;#xD;0018-9294 (Linking)&lt;/isbn&gt;&lt;accession-num&gt;37022038&lt;/accession-num&gt;&lt;urls&gt;&lt;related-urls&gt;&lt;url&gt;https://www.ncbi.nlm.nih.gov/pubmed/37022038&lt;/url&gt;&lt;/related-urls&gt;&lt;/urls&gt;&lt;electronic-resource-num&gt;10.1109/TBME.2023.3239527&lt;/electronic-resource-num&gt;&lt;remote-database-name&gt;Medline&lt;/remote-database-name&gt;&lt;remote-database-provider&gt;NLM&lt;/remote-database-provider&gt;&lt;/record&gt;&lt;/Cite&gt;&lt;/EndNote&gt;</w:instrText>
      </w:r>
      <w:r w:rsidR="00776C42" w:rsidRPr="00DA035B">
        <w:rPr>
          <w:rFonts w:cs="Times New Roman"/>
          <w:sz w:val="24"/>
          <w:szCs w:val="24"/>
        </w:rPr>
        <w:fldChar w:fldCharType="separate"/>
      </w:r>
      <w:r w:rsidR="002D3CB2" w:rsidRPr="00DA035B">
        <w:rPr>
          <w:rFonts w:cs="Times New Roman"/>
          <w:noProof/>
          <w:sz w:val="24"/>
          <w:szCs w:val="24"/>
        </w:rPr>
        <w:t>[8]</w:t>
      </w:r>
      <w:r w:rsidR="00776C42" w:rsidRPr="00DA035B">
        <w:rPr>
          <w:rFonts w:cs="Times New Roman"/>
          <w:sz w:val="24"/>
          <w:szCs w:val="24"/>
        </w:rPr>
        <w:fldChar w:fldCharType="end"/>
      </w:r>
      <w:r w:rsidRPr="00DA035B">
        <w:rPr>
          <w:rFonts w:cs="Times New Roman"/>
          <w:sz w:val="24"/>
          <w:szCs w:val="24"/>
        </w:rPr>
        <w:t xml:space="preserve"> Importantly, the difference between ECG-predicted age and chronological age has been consistently associated with adverse outcomes, including all-cause mortality, cardiovascular disease, atrial fibrillation, myocardial infarction, and heart failure across multiple cohort studies.</w:t>
      </w:r>
      <w:r w:rsidR="00776C42" w:rsidRPr="00DA035B">
        <w:rPr>
          <w:rFonts w:cs="Times New Roman"/>
          <w:sz w:val="24"/>
          <w:szCs w:val="24"/>
        </w:rPr>
        <w:t xml:space="preserve"> </w:t>
      </w:r>
      <w:r w:rsidR="00776C42" w:rsidRPr="00DA035B">
        <w:rPr>
          <w:rFonts w:cs="Times New Roman"/>
          <w:sz w:val="24"/>
          <w:szCs w:val="24"/>
        </w:rPr>
        <w:fldChar w:fldCharType="begin">
          <w:fldData xml:space="preserve">PEVuZE5vdGU+PENpdGU+PEF1dGhvcj5SaWJlaXJvPC9BdXRob3I+PFllYXI+MjAyMDwvWWVhcj48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=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PEVuZE5vdGU+PENpdGU+PEF1dGhvcj5SaWJlaXJvPC9BdXRob3I+PFllYXI+MjAyMDwvWWVhcj48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=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[5-7]</w:t>
      </w:r>
      <w:r w:rsidR="00776C42" w:rsidRPr="00DA035B">
        <w:rPr>
          <w:rFonts w:cs="Times New Roman"/>
          <w:sz w:val="24"/>
          <w:szCs w:val="24"/>
        </w:rPr>
        <w:fldChar w:fldCharType="end"/>
      </w:r>
      <w:r w:rsidRPr="00DA035B">
        <w:rPr>
          <w:rFonts w:cs="Times New Roman"/>
          <w:sz w:val="24"/>
          <w:szCs w:val="24"/>
        </w:rPr>
        <w:t xml:space="preserve"> In large-scale analyses such as the CODE study and the Framingham Heart Study, individuals with higher ECG-derived age relative to chronological age have substantially increased mortality and cardiovascular risk.</w:t>
      </w:r>
      <w:r w:rsidR="00776C42" w:rsidRPr="00DA035B">
        <w:rPr>
          <w:rFonts w:cs="Times New Roman"/>
          <w:sz w:val="24"/>
          <w:szCs w:val="24"/>
        </w:rPr>
        <w:t xml:space="preserve"> </w:t>
      </w:r>
      <w:r w:rsidR="00776C42" w:rsidRPr="00DA035B">
        <w:rPr>
          <w:rFonts w:cs="Times New Roman"/>
          <w:sz w:val="24"/>
          <w:szCs w:val="24"/>
        </w:rPr>
        <w:fldChar w:fldCharType="begin">
          <w:fldData xml:space="preserve">PEVuZE5vdGU+PENpdGU+PEF1dGhvcj5SaWJlaXJvPC9BdXRob3I+PFllYXI+MjAyMDwvWWVhcj48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PEVuZE5vdGU+PENpdGU+PEF1dGhvcj5SaWJlaXJvPC9BdXRob3I+PFllYXI+MjAyMDwvWWVhcj48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[5, 6]</w:t>
      </w:r>
      <w:r w:rsidR="00776C42" w:rsidRPr="00DA035B">
        <w:rPr>
          <w:rFonts w:cs="Times New Roman"/>
          <w:sz w:val="24"/>
          <w:szCs w:val="24"/>
        </w:rPr>
        <w:fldChar w:fldCharType="end"/>
      </w:r>
    </w:p>
    <w:p w14:paraId="28C8B4FC" w14:textId="09F4A652" w:rsidR="00B51E50" w:rsidRPr="00DA035B" w:rsidRDefault="00B51E50" w:rsidP="00FC2A97">
      <w:pPr>
        <w:spacing w:after="0" w:line="480" w:lineRule="auto"/>
        <w:rPr>
          <w:rFonts w:cs="Times New Roman"/>
          <w:sz w:val="24"/>
          <w:szCs w:val="24"/>
        </w:rPr>
      </w:pPr>
      <w:r w:rsidRPr="00DA035B">
        <w:rPr>
          <w:rFonts w:cs="Times New Roman"/>
          <w:sz w:val="24"/>
          <w:szCs w:val="24"/>
        </w:rPr>
        <w:t>Meta-analytic evidence further supports the prognostic relevance of ECG-derived age, showing that elevated ECG age is associated with increased risk of mortality across diverse populations.</w:t>
      </w:r>
      <w:r w:rsidR="00776C42" w:rsidRPr="00DA035B">
        <w:rPr>
          <w:rFonts w:cs="Times New Roman"/>
          <w:sz w:val="24"/>
          <w:szCs w:val="24"/>
        </w:rPr>
        <w:fldChar w:fldCharType="begin"/>
      </w:r>
      <w:r w:rsidR="002D3CB2" w:rsidRPr="00DA035B">
        <w:rPr>
          <w:rFonts w:cs="Times New Roman"/>
          <w:sz w:val="24"/>
          <w:szCs w:val="24"/>
        </w:rPr>
        <w:instrText xml:space="preserve"> ADDIN EN.CITE &lt;EndNote&gt;&lt;Cite&gt;&lt;Author&gt;Bozzi&lt;/Author&gt;&lt;Year&gt;2026&lt;/Year&gt;&lt;RecNum&gt;874&lt;/RecNum&gt;&lt;DisplayText&gt;[9]&lt;/DisplayText&gt;&lt;record&gt;&lt;rec-number&gt;874&lt;/rec-number&gt;&lt;foreign-keys&gt;&lt;key app="EN" db-id="xdfdwzd9qsxp9te5ftqv5fw9x0atea5zw5pp" timestamp="1777902449"&gt;874&lt;/key&gt;&lt;/foreign-keys&gt;&lt;ref-type name="Journal Article"&gt;17&lt;/ref-type&gt;&lt;contributors&gt;&lt;authors&gt;&lt;author&gt;Bozzi, I.&lt;/author&gt;&lt;author&gt;Lima, M. C.&lt;/author&gt;&lt;author&gt;Ribeiro, A. L. P.&lt;/author&gt;&lt;author&gt;Paixao, G. M. M.&lt;/author&gt;&lt;/authors&gt;&lt;/contributors&gt;&lt;titles&gt;&lt;title&gt;Artificial intelligence derived ECG-age as a biomarker of mortality: a systematic review and meta-analysis&lt;/title&gt;&lt;secondary-title&gt;European Heart Journal - Digital Health&lt;/secondary-title&gt;&lt;/titles&gt;&lt;periodical&gt;&lt;full-title&gt;European Heart Journal - Digital Health&lt;/full-title&gt;&lt;/periodical&gt;&lt;volume&gt;7&lt;/volume&gt;&lt;number&gt;Supplement_1&lt;/number&gt;&lt;dates&gt;&lt;year&gt;2026&lt;/year&gt;&lt;pub-dates&gt;&lt;date&gt;2026&lt;/date&gt;&lt;/pub-dates&gt;&lt;/dates&gt;&lt;isbn&gt;2634-3916&lt;/isbn&gt;&lt;urls&gt;&lt;related-urls&gt;&lt;url&gt;https://pmc.ncbi.nlm.nih.gov/articles/PMC12795216/pdf/ztaf143.031.pdf&lt;/url&gt;&lt;/related-urls&gt;&lt;/urls&gt;&lt;electronic-resource-num&gt;10.1093/ehjdh/ztaf143.031&lt;/electronic-resource-num&gt;&lt;/record&gt;&lt;/Cite&gt;&lt;/EndNote&gt;</w:instrText>
      </w:r>
      <w:r w:rsidR="00776C42" w:rsidRPr="00DA035B">
        <w:rPr>
          <w:rFonts w:cs="Times New Roman"/>
          <w:sz w:val="24"/>
          <w:szCs w:val="24"/>
        </w:rPr>
        <w:fldChar w:fldCharType="separate"/>
      </w:r>
      <w:r w:rsidR="002D3CB2" w:rsidRPr="00DA035B">
        <w:rPr>
          <w:rFonts w:cs="Times New Roman"/>
          <w:noProof/>
          <w:sz w:val="24"/>
          <w:szCs w:val="24"/>
        </w:rPr>
        <w:t>[9]</w:t>
      </w:r>
      <w:r w:rsidR="00776C42" w:rsidRPr="00DA035B">
        <w:rPr>
          <w:rFonts w:cs="Times New Roman"/>
          <w:sz w:val="24"/>
          <w:szCs w:val="24"/>
        </w:rPr>
        <w:fldChar w:fldCharType="end"/>
      </w:r>
      <w:r w:rsidRPr="00DA035B">
        <w:rPr>
          <w:rFonts w:cs="Times New Roman"/>
          <w:sz w:val="24"/>
          <w:szCs w:val="24"/>
        </w:rPr>
        <w:t xml:space="preserve"> These findings suggest that ECG-derived age captures aspects of biological ageing beyond chronological age alone.</w:t>
      </w:r>
    </w:p>
    <w:p w14:paraId="641C02F4" w14:textId="77777777" w:rsidR="002D3CB2" w:rsidRPr="00DA035B" w:rsidRDefault="002D3CB2" w:rsidP="00FC2A97">
      <w:pPr>
        <w:spacing w:after="0" w:line="480" w:lineRule="auto"/>
        <w:rPr>
          <w:rFonts w:cs="Times New Roman"/>
          <w:sz w:val="24"/>
          <w:szCs w:val="24"/>
        </w:rPr>
      </w:pPr>
    </w:p>
    <w:p w14:paraId="7A77907A" w14:textId="6B639CE5" w:rsidR="00B51E50" w:rsidRPr="00DA035B" w:rsidRDefault="00B51E50" w:rsidP="00FC2A97">
      <w:pPr>
        <w:spacing w:after="0" w:line="480" w:lineRule="auto"/>
        <w:rPr>
          <w:rFonts w:cs="Times New Roman"/>
          <w:sz w:val="24"/>
          <w:szCs w:val="24"/>
        </w:rPr>
      </w:pPr>
      <w:r w:rsidRPr="00DA035B">
        <w:rPr>
          <w:rFonts w:cs="Times New Roman"/>
          <w:sz w:val="24"/>
          <w:szCs w:val="24"/>
        </w:rPr>
        <w:t xml:space="preserve">Despite these advances, several challenges limit the interpretation and application of ECG-derived age. First, most existing models are based on deep learning applied to raw waveform data, which may </w:t>
      </w:r>
      <w:r w:rsidRPr="00DA035B">
        <w:rPr>
          <w:rFonts w:cs="Times New Roman"/>
          <w:sz w:val="24"/>
          <w:szCs w:val="24"/>
        </w:rPr>
        <w:lastRenderedPageBreak/>
        <w:t>reduce transparency and reproducibility.</w:t>
      </w:r>
      <w:r w:rsidR="00776C42" w:rsidRPr="00DA035B">
        <w:rPr>
          <w:rFonts w:cs="Times New Roman"/>
          <w:sz w:val="24"/>
          <w:szCs w:val="24"/>
        </w:rPr>
        <w:fldChar w:fldCharType="begin">
          <w:fldData xml:space="preserve">PEVuZE5vdGU+PENpdGU+PEF1dGhvcj5adnVsb25pPC9BdXRob3I+PFllYXI+MjAyMzwvWWVhcj48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PEVuZE5vdGU+PENpdGU+PEF1dGhvcj5adnVsb25pPC9BdXRob3I+PFllYXI+MjAyMzwvWWVhcj48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[5, 8]</w:t>
      </w:r>
      <w:r w:rsidR="00776C42" w:rsidRPr="00DA035B">
        <w:rPr>
          <w:rFonts w:cs="Times New Roman"/>
          <w:sz w:val="24"/>
          <w:szCs w:val="24"/>
        </w:rPr>
        <w:fldChar w:fldCharType="end"/>
      </w:r>
      <w:r w:rsidR="00776C42" w:rsidRPr="00DA035B">
        <w:rPr>
          <w:rFonts w:cs="Times New Roman"/>
          <w:sz w:val="24"/>
          <w:szCs w:val="24"/>
        </w:rPr>
        <w:t xml:space="preserve"> </w:t>
      </w:r>
      <w:r w:rsidRPr="00DA035B">
        <w:rPr>
          <w:rFonts w:cs="Times New Roman"/>
          <w:sz w:val="24"/>
          <w:szCs w:val="24"/>
        </w:rPr>
        <w:t>Second, age prediction models exhibit systematic bias, particularly at age extremes, with overestimation in younger individuals and underestimation in older individuals due to regression-to-the-mean effects.</w:t>
      </w:r>
      <w:r w:rsidR="00776C42" w:rsidRPr="00DA035B">
        <w:rPr>
          <w:rFonts w:cs="Times New Roman"/>
          <w:sz w:val="24"/>
          <w:szCs w:val="24"/>
        </w:rPr>
        <w:fldChar w:fldCharType="begin">
          <w:fldData xml:space="preserve">PEVuZE5vdGU+PENpdGU+PEF1dGhvcj5MYWRlam9iaTwvQXV0aG9yPjxZZWFyPjIwMjE8L1llYXI+
PFJlY051bT44Nzg8L1JlY051bT48RGlzcGxheVRleHQ+WzYsIDldPC9EaXNwbGF5VGV4dD48cmVj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cmVtb3RlLWRhdGFiYXNlLXByb3ZpZGVyPjwvcmVjb3JkPjwvQ2l0ZT48Q2l0ZT48QXV0aG9yPkJv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PEVuZE5vdGU+PENpdGU+PEF1dGhvcj5MYWRlam9iaTwvQXV0aG9yPjxZZWFyPjIwMjE8L1llYXI+
PFJlY051bT44Nzg8L1JlY051bT48RGlzcGxheVRleHQ+WzYsIDldPC9EaXNwbGF5VGV4dD48cmVj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cmVtb3RlLWRhdGFiYXNlLXByb3ZpZGVyPjwvcmVjb3JkPjwvQ2l0ZT48Q2l0ZT48QXV0aG9yPkJv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[6, 9]</w:t>
      </w:r>
      <w:r w:rsidR="00776C42" w:rsidRPr="00DA035B">
        <w:rPr>
          <w:rFonts w:cs="Times New Roman"/>
          <w:sz w:val="24"/>
          <w:szCs w:val="24"/>
        </w:rPr>
        <w:fldChar w:fldCharType="end"/>
      </w:r>
      <w:r w:rsidRPr="00DA035B">
        <w:rPr>
          <w:rFonts w:cs="Times New Roman"/>
          <w:sz w:val="24"/>
          <w:szCs w:val="24"/>
        </w:rPr>
        <w:t xml:space="preserve"> Third, ECG-derived age is influenced by underlying cardiac structure and disease, complicating its interpretation as a marker of biological ageing rather than disease burden.</w:t>
      </w:r>
      <w:r w:rsidR="00776C42" w:rsidRPr="00DA035B">
        <w:rPr>
          <w:rFonts w:cs="Times New Roman"/>
          <w:sz w:val="24"/>
          <w:szCs w:val="24"/>
        </w:rPr>
        <w:fldChar w:fldCharType="begin">
          <w:fldData xml:space="preserve">PEVuZE5vdGU+PENpdGU+PEF1dGhvcj5MYWRlam9iaTwvQXV0aG9yPjxZZWFyPjIwMjE8L1llYXI+
PFJlY051bT44Nzg8L1JlY051bT48RGlzcGxheVRleHQ+WzYsIDddPC9EaXNwbGF5VGV4dD48cmVj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cmVtb3RlLWRhdGFiYXNlLXByb3ZpZGVyPjwvcmVjb3JkPjwvQ2l0ZT48Q2l0ZT48QXV0aG9yPkJy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PEVuZE5vdGU+PENpdGU+PEF1dGhvcj5MYWRlam9iaTwvQXV0aG9yPjxZZWFyPjIwMjE8L1llYXI+
PFJlY051bT44Nzg8L1JlY051bT48RGlzcGxheVRleHQ+WzYsIDddPC9EaXNwbGF5VGV4dD48cmVj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cmVtb3RlLWRhdGFiYXNlLXByb3ZpZGVyPjwvcmVjb3JkPjwvQ2l0ZT48Q2l0ZT48QXV0aG9yPkJy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[6, 7]</w:t>
      </w:r>
      <w:r w:rsidR="00776C42" w:rsidRPr="00DA035B">
        <w:rPr>
          <w:rFonts w:cs="Times New Roman"/>
          <w:sz w:val="24"/>
          <w:szCs w:val="24"/>
        </w:rPr>
        <w:fldChar w:fldCharType="end"/>
      </w:r>
      <w:r w:rsidRPr="00DA035B">
        <w:rPr>
          <w:rFonts w:cs="Times New Roman"/>
          <w:sz w:val="24"/>
          <w:szCs w:val="24"/>
        </w:rPr>
        <w:t xml:space="preserve"> Finally, although ECG-derived age is associated with outcomes, its incremental predictive value beyond established cardiovascular risk scores remains modest and inconsistent across studies.</w:t>
      </w:r>
      <w:r w:rsidR="00776C42" w:rsidRPr="00DA035B">
        <w:rPr>
          <w:rFonts w:cs="Times New Roman"/>
          <w:sz w:val="24"/>
          <w:szCs w:val="24"/>
        </w:rPr>
        <w:fldChar w:fldCharType="begin">
          <w:fldData xml:space="preserve">PEVuZE5vdGU+PENpdGU+PEF1dGhvcj5MYWRlam9iaTwvQXV0aG9yPjxZZWFyPjIwMjE8L1llYXI+
PFJlY051bT44Nzg8L1JlY051bT48RGlzcGxheVRleHQ+WzYsIDddPC9EaXNwbGF5VGV4dD48cmVj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cmVtb3RlLWRhdGFiYXNlLXByb3ZpZGVyPjwvcmVjb3JkPjwvQ2l0ZT48Q2l0ZT48QXV0aG9yPkJy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PEVuZE5vdGU+PENpdGU+PEF1dGhvcj5MYWRlam9iaTwvQXV0aG9yPjxZZWFyPjIwMjE8L1llYXI+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776C42" w:rsidRPr="00DA035B">
        <w:rPr>
          <w:rFonts w:cs="Times New Roman"/>
          <w:sz w:val="24"/>
          <w:szCs w:val="24"/>
        </w:rPr>
      </w:r>
      <w:r w:rsidR="00776C42" w:rsidRPr="00DA035B">
        <w:rPr>
          <w:rFonts w:cs="Times New Roman"/>
          <w:sz w:val="24"/>
          <w:szCs w:val="24"/>
        </w:rPr>
        <w:fldChar w:fldCharType="separate"/>
      </w:r>
      <w:r w:rsidR="002D3CB2" w:rsidRPr="00DA035B">
        <w:rPr>
          <w:rFonts w:cs="Times New Roman"/>
          <w:noProof/>
          <w:sz w:val="24"/>
          <w:szCs w:val="24"/>
        </w:rPr>
        <w:t>[6, 7]</w:t>
      </w:r>
      <w:r w:rsidR="00776C42" w:rsidRPr="00DA035B">
        <w:rPr>
          <w:rFonts w:cs="Times New Roman"/>
          <w:sz w:val="24"/>
          <w:szCs w:val="24"/>
        </w:rPr>
        <w:fldChar w:fldCharType="end"/>
      </w:r>
      <w:r w:rsidR="004A5847" w:rsidRPr="00DA035B">
        <w:rPr>
          <w:rFonts w:cs="Times New Roman"/>
          <w:sz w:val="24"/>
          <w:szCs w:val="24"/>
        </w:rPr>
        <w:t xml:space="preserve"> </w:t>
      </w:r>
      <w:r w:rsidRPr="00DA035B">
        <w:rPr>
          <w:rFonts w:cs="Times New Roman"/>
          <w:sz w:val="24"/>
          <w:szCs w:val="24"/>
        </w:rPr>
        <w:t>In addition, most prior studies have focused on deep learning models using raw ECG waveforms, whereas fewer have evaluated approaches based on structured ECG parameters, which may offer greater interpretability and facilitate implementation in settings without access to raw signal data. There is also a need for reproducible implementations that allow external validation and application across populations.</w:t>
      </w:r>
    </w:p>
    <w:p w14:paraId="1A57110D" w14:textId="77777777" w:rsidR="002D3CB2" w:rsidRPr="00DA035B" w:rsidRDefault="002D3CB2" w:rsidP="00FC2A97">
      <w:pPr>
        <w:spacing w:after="0" w:line="480" w:lineRule="auto"/>
        <w:rPr>
          <w:rFonts w:cs="Times New Roman"/>
          <w:sz w:val="24"/>
          <w:szCs w:val="24"/>
        </w:rPr>
      </w:pPr>
    </w:p>
    <w:p w14:paraId="40531CE7" w14:textId="12FA4B3C" w:rsidR="007B64FC" w:rsidRPr="00DA035B" w:rsidRDefault="00B51E50" w:rsidP="00FC2A97">
      <w:pPr>
        <w:spacing w:after="0" w:line="480" w:lineRule="auto"/>
        <w:rPr>
          <w:rFonts w:cs="Times New Roman"/>
          <w:sz w:val="24"/>
          <w:szCs w:val="24"/>
        </w:rPr>
      </w:pPr>
      <w:r w:rsidRPr="00DA035B">
        <w:rPr>
          <w:rFonts w:cs="Times New Roman"/>
          <w:sz w:val="24"/>
          <w:szCs w:val="24"/>
        </w:rPr>
        <w:t>Using data from the Guangzhou Biobank Cohort Study, we aimed to develop and validate an ECG-derived age model based on standard ECG parameters, and to evaluate its association with all-cause and cardiovascular mortality. We further assessed whether ECG-derived age provides incremental predictive value beyond an established cardiovascular risk tool, the Heart Foundation Heart Age model, and developed a reproducible implementation to support external validation and application in population-based settings.</w:t>
      </w:r>
    </w:p>
    <w:p w14:paraId="44C2915C" w14:textId="77777777" w:rsidR="002D3CB2" w:rsidRPr="00DA035B" w:rsidRDefault="002D3CB2" w:rsidP="00FC2A97">
      <w:pPr>
        <w:spacing w:after="0" w:line="480" w:lineRule="auto"/>
        <w:rPr>
          <w:rFonts w:cs="Times New Roman"/>
          <w:sz w:val="24"/>
          <w:szCs w:val="24"/>
          <w:lang w:val="en-CN"/>
        </w:rPr>
      </w:pPr>
    </w:p>
    <w:p w14:paraId="4F88A6C1" w14:textId="77777777" w:rsidR="007B64FC" w:rsidRPr="00DA035B" w:rsidRDefault="00000000" w:rsidP="00FC2A97">
      <w:pPr>
        <w:spacing w:after="0" w:line="480" w:lineRule="auto"/>
        <w:rPr>
          <w:rFonts w:cs="Times New Roman"/>
          <w:b/>
          <w:bCs/>
          <w:sz w:val="24"/>
          <w:szCs w:val="24"/>
        </w:rPr>
      </w:pPr>
      <w:r w:rsidRPr="00DA035B">
        <w:rPr>
          <w:rFonts w:cs="Times New Roman"/>
          <w:b/>
          <w:bCs/>
          <w:sz w:val="24"/>
          <w:szCs w:val="24"/>
        </w:rPr>
        <w:t>Methods</w:t>
      </w:r>
    </w:p>
    <w:p w14:paraId="7B1F5626" w14:textId="402FB1FD" w:rsidR="00F50180" w:rsidRPr="00DA035B" w:rsidRDefault="00F50180" w:rsidP="00FC2A97">
      <w:pPr>
        <w:spacing w:after="0" w:line="480" w:lineRule="auto"/>
        <w:rPr>
          <w:rFonts w:cs="Times New Roman"/>
          <w:i/>
          <w:iCs/>
          <w:sz w:val="24"/>
          <w:szCs w:val="24"/>
        </w:rPr>
      </w:pPr>
      <w:r w:rsidRPr="00DA035B">
        <w:rPr>
          <w:rFonts w:cs="Times New Roman"/>
          <w:i/>
          <w:iCs/>
          <w:sz w:val="24"/>
          <w:szCs w:val="24"/>
        </w:rPr>
        <w:t xml:space="preserve">Study sample </w:t>
      </w:r>
    </w:p>
    <w:p w14:paraId="5BC1E5D2" w14:textId="6D550355" w:rsidR="007B64FC" w:rsidRPr="00DA035B" w:rsidRDefault="00000000" w:rsidP="00FC2A97">
      <w:pPr>
        <w:spacing w:after="0" w:line="480" w:lineRule="auto"/>
        <w:rPr>
          <w:rFonts w:cs="Times New Roman"/>
          <w:sz w:val="24"/>
          <w:szCs w:val="24"/>
        </w:rPr>
      </w:pPr>
      <w:r w:rsidRPr="00DA035B">
        <w:rPr>
          <w:rFonts w:cs="Times New Roman"/>
          <w:sz w:val="24"/>
          <w:szCs w:val="24"/>
        </w:rPr>
        <w:t>This analysis used data from the Guangzhou Biobank Cohort Study (GBCS), a Guangzhou-Hong Kong-Birmingham collaboration established to investigate genetic, environmental, socioeconomic, and lifestyle determinants of health and chronic disease in older adults in Guangzhou, southern China.</w:t>
      </w:r>
      <w:r w:rsidR="005011C7" w:rsidRPr="00DA035B">
        <w:rPr>
          <w:rFonts w:cs="Times New Roman"/>
          <w:sz w:val="24"/>
          <w:szCs w:val="24"/>
        </w:rPr>
        <w:fldChar w:fldCharType="begin">
          <w:fldData xml:space="preserve">PEVuZE5vdGU+PENpdGU+PEF1dGhvcj5KaWFuZzwvQXV0aG9yPjxZZWFyPjIwMDY8L1llYXI+PFJl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PEVuZE5vdGU+PENpdGU+PEF1dGhvcj5KaWFuZzwvQXV0aG9yPjxZZWFyPjIwMDY8L1llYXI+PFJl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5011C7" w:rsidRPr="00DA035B">
        <w:rPr>
          <w:rFonts w:cs="Times New Roman"/>
          <w:sz w:val="24"/>
          <w:szCs w:val="24"/>
        </w:rPr>
      </w:r>
      <w:r w:rsidR="005011C7" w:rsidRPr="00DA035B">
        <w:rPr>
          <w:rFonts w:cs="Times New Roman"/>
          <w:sz w:val="24"/>
          <w:szCs w:val="24"/>
        </w:rPr>
        <w:fldChar w:fldCharType="separate"/>
      </w:r>
      <w:r w:rsidR="002D3CB2" w:rsidRPr="00DA035B">
        <w:rPr>
          <w:rFonts w:cs="Times New Roman"/>
          <w:noProof/>
          <w:sz w:val="24"/>
          <w:szCs w:val="24"/>
        </w:rPr>
        <w:t>[10]</w:t>
      </w:r>
      <w:r w:rsidR="005011C7" w:rsidRPr="00DA035B">
        <w:rPr>
          <w:rFonts w:cs="Times New Roman"/>
          <w:sz w:val="24"/>
          <w:szCs w:val="24"/>
        </w:rPr>
        <w:fldChar w:fldCharType="end"/>
      </w:r>
      <w:r w:rsidRPr="00DA035B">
        <w:rPr>
          <w:rFonts w:cs="Times New Roman"/>
          <w:sz w:val="24"/>
          <w:szCs w:val="24"/>
        </w:rPr>
        <w:t xml:space="preserve"> As described in the GBCS cohort profile,</w:t>
      </w:r>
      <w:r w:rsidR="005011C7" w:rsidRPr="00DA035B">
        <w:rPr>
          <w:rFonts w:cs="Times New Roman"/>
          <w:sz w:val="24"/>
          <w:szCs w:val="24"/>
        </w:rPr>
        <w:fldChar w:fldCharType="begin">
          <w:fldData xml:space="preserve">PEVuZE5vdGU+PENpdGU+PEF1dGhvcj5KaWFuZzwvQXV0aG9yPjxZZWFyPjIwMDY8L1llYXI+PFJl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PEVuZE5vdGU+PENpdGU+PEF1dGhvcj5KaWFuZzwvQXV0aG9yPjxZZWFyPjIwMDY8L1llYXI+PFJl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5011C7" w:rsidRPr="00DA035B">
        <w:rPr>
          <w:rFonts w:cs="Times New Roman"/>
          <w:sz w:val="24"/>
          <w:szCs w:val="24"/>
        </w:rPr>
      </w:r>
      <w:r w:rsidR="005011C7" w:rsidRPr="00DA035B">
        <w:rPr>
          <w:rFonts w:cs="Times New Roman"/>
          <w:sz w:val="24"/>
          <w:szCs w:val="24"/>
        </w:rPr>
        <w:fldChar w:fldCharType="separate"/>
      </w:r>
      <w:r w:rsidR="002D3CB2" w:rsidRPr="00DA035B">
        <w:rPr>
          <w:rFonts w:cs="Times New Roman"/>
          <w:noProof/>
          <w:sz w:val="24"/>
          <w:szCs w:val="24"/>
        </w:rPr>
        <w:t>[10]</w:t>
      </w:r>
      <w:r w:rsidR="005011C7" w:rsidRPr="00DA035B">
        <w:rPr>
          <w:rFonts w:cs="Times New Roman"/>
          <w:sz w:val="24"/>
          <w:szCs w:val="24"/>
        </w:rPr>
        <w:fldChar w:fldCharType="end"/>
      </w:r>
      <w:r w:rsidRPr="00DA035B">
        <w:rPr>
          <w:rFonts w:cs="Times New Roman"/>
          <w:sz w:val="24"/>
          <w:szCs w:val="24"/>
        </w:rPr>
        <w:t xml:space="preserve"> participants were recruited in three phases </w:t>
      </w:r>
      <w:r w:rsidRPr="00DA035B">
        <w:rPr>
          <w:rFonts w:cs="Times New Roman"/>
          <w:sz w:val="24"/>
          <w:szCs w:val="24"/>
        </w:rPr>
        <w:lastRenderedPageBreak/>
        <w:t>from September 2003 to early 2008 using the Guangzhou Health and Happiness Association for the Respectable Elders (GHHARE) as the community sampling frame. GHHARE membership was open to Guangzhou residents aged 50 years or older. Eligible participants were permanent Guangzhou residents who could provide informed consent, were ambulatory, and were not receiving treatments whose interruption could pose immediate life-threatening risk. The GBCS included 30,</w:t>
      </w:r>
      <w:r w:rsidR="00350C8D" w:rsidRPr="00DA035B">
        <w:rPr>
          <w:rFonts w:cs="Times New Roman"/>
          <w:sz w:val="24"/>
          <w:szCs w:val="24"/>
        </w:rPr>
        <w:t>430</w:t>
      </w:r>
      <w:r w:rsidRPr="00DA035B">
        <w:rPr>
          <w:rFonts w:cs="Times New Roman"/>
          <w:sz w:val="24"/>
          <w:szCs w:val="24"/>
        </w:rPr>
        <w:t xml:space="preserve"> participants aged 50 years or older.</w:t>
      </w:r>
    </w:p>
    <w:p w14:paraId="2C259B55" w14:textId="77777777" w:rsidR="00126082" w:rsidRPr="00DA035B" w:rsidRDefault="00126082" w:rsidP="00FC2A97">
      <w:pPr>
        <w:spacing w:after="0" w:line="480" w:lineRule="auto"/>
        <w:rPr>
          <w:rFonts w:cs="Times New Roman"/>
          <w:sz w:val="24"/>
          <w:szCs w:val="24"/>
        </w:rPr>
      </w:pPr>
    </w:p>
    <w:p w14:paraId="19BF25CC" w14:textId="77777777" w:rsidR="00E2728E" w:rsidRPr="00DA035B" w:rsidRDefault="00000000" w:rsidP="00FC2A97">
      <w:pPr>
        <w:spacing w:after="0" w:line="480" w:lineRule="auto"/>
        <w:rPr>
          <w:rFonts w:cs="Times New Roman"/>
          <w:sz w:val="24"/>
          <w:szCs w:val="24"/>
        </w:rPr>
      </w:pPr>
      <w:r w:rsidRPr="00DA035B">
        <w:rPr>
          <w:rFonts w:cs="Times New Roman"/>
          <w:sz w:val="24"/>
          <w:szCs w:val="24"/>
        </w:rPr>
        <w:t xml:space="preserve">Baseline examinations were conducted at Guangzhou </w:t>
      </w:r>
      <w:r w:rsidR="00350C8D" w:rsidRPr="00DA035B">
        <w:rPr>
          <w:rFonts w:cs="Times New Roman"/>
          <w:sz w:val="24"/>
          <w:szCs w:val="24"/>
        </w:rPr>
        <w:t>Twelfth People’s</w:t>
      </w:r>
      <w:r w:rsidRPr="00DA035B">
        <w:rPr>
          <w:rFonts w:cs="Times New Roman"/>
          <w:sz w:val="24"/>
          <w:szCs w:val="24"/>
        </w:rPr>
        <w:t xml:space="preserve"> Hospital by trained nurses and technicians after an overnight fast. The standardized assessment included face-to-face questionnaire data in the local dialect, socioeconomic and lifestyle factors, personal disease history, anthropometry, blood pressure, fasting blood measurements, and clinical examinations including 12-lead ECG. </w:t>
      </w:r>
    </w:p>
    <w:p w14:paraId="58D44F43" w14:textId="77777777" w:rsidR="00E2728E" w:rsidRPr="00DA035B" w:rsidRDefault="00E2728E" w:rsidP="00FC2A97">
      <w:pPr>
        <w:spacing w:after="0" w:line="480" w:lineRule="auto"/>
        <w:rPr>
          <w:rFonts w:cs="Times New Roman"/>
          <w:sz w:val="24"/>
          <w:szCs w:val="24"/>
        </w:rPr>
      </w:pPr>
    </w:p>
    <w:p w14:paraId="1B26B4D8" w14:textId="5519C62B" w:rsidR="007B64FC" w:rsidRPr="00DA035B" w:rsidRDefault="00000000" w:rsidP="00FC2A97">
      <w:pPr>
        <w:spacing w:after="0" w:line="480" w:lineRule="auto"/>
        <w:rPr>
          <w:rFonts w:cs="Times New Roman"/>
          <w:sz w:val="24"/>
          <w:szCs w:val="24"/>
        </w:rPr>
      </w:pPr>
      <w:r w:rsidRPr="00DA035B">
        <w:rPr>
          <w:rFonts w:cs="Times New Roman"/>
          <w:sz w:val="24"/>
          <w:szCs w:val="24"/>
        </w:rPr>
        <w:t>The GBCS</w:t>
      </w:r>
      <w:r w:rsidR="00126082" w:rsidRPr="00DA035B">
        <w:rPr>
          <w:rFonts w:cs="Times New Roman"/>
          <w:sz w:val="24"/>
          <w:szCs w:val="24"/>
        </w:rPr>
        <w:t xml:space="preserve"> </w:t>
      </w:r>
      <w:r w:rsidRPr="00DA035B">
        <w:rPr>
          <w:rFonts w:cs="Times New Roman"/>
          <w:sz w:val="24"/>
          <w:szCs w:val="24"/>
        </w:rPr>
        <w:t xml:space="preserve">had ethics approval from the Guangzhou Medical Ethics Committee of the Chinese Medical Association, and all participants provided </w:t>
      </w:r>
      <w:r w:rsidR="00350C8D" w:rsidRPr="00DA035B">
        <w:rPr>
          <w:rFonts w:cs="Times New Roman"/>
          <w:sz w:val="24"/>
          <w:szCs w:val="24"/>
        </w:rPr>
        <w:t xml:space="preserve">written </w:t>
      </w:r>
      <w:r w:rsidRPr="00DA035B">
        <w:rPr>
          <w:rFonts w:cs="Times New Roman"/>
          <w:sz w:val="24"/>
          <w:szCs w:val="24"/>
        </w:rPr>
        <w:t xml:space="preserve">consent. </w:t>
      </w:r>
      <w:r w:rsidR="00126082" w:rsidRPr="00DA035B">
        <w:rPr>
          <w:rFonts w:cs="Times New Roman"/>
          <w:sz w:val="24"/>
          <w:szCs w:val="24"/>
        </w:rPr>
        <w:t>Participants were followed for mortality through linkage with death registration records until Nov 23, 202</w:t>
      </w:r>
      <w:r w:rsidR="00126082" w:rsidRPr="00DA035B">
        <w:rPr>
          <w:rFonts w:cs="Times New Roman"/>
          <w:sz w:val="24"/>
          <w:szCs w:val="24"/>
          <w:lang w:eastAsia="zh-CN"/>
        </w:rPr>
        <w:t xml:space="preserve">3. </w:t>
      </w:r>
      <w:r w:rsidRPr="00DA035B">
        <w:rPr>
          <w:rFonts w:cs="Times New Roman"/>
          <w:sz w:val="24"/>
          <w:szCs w:val="24"/>
        </w:rPr>
        <w:t>Participants with baseline hard CVD, including myocardial infarction, stroke, coronary heart disease, or transient ischemic attack where available, were excluded from mortality outcome analyses. CVD mortality was defined by underlying ICD-10 cause-of-death codes I00-I99.</w:t>
      </w:r>
    </w:p>
    <w:p w14:paraId="21C13750" w14:textId="77777777" w:rsidR="00126082" w:rsidRPr="00DA035B" w:rsidRDefault="00126082" w:rsidP="00FC2A97">
      <w:pPr>
        <w:spacing w:after="0" w:line="480" w:lineRule="auto"/>
        <w:rPr>
          <w:rFonts w:cs="Times New Roman"/>
          <w:b/>
          <w:bCs/>
          <w:color w:val="1F2937"/>
          <w:sz w:val="24"/>
          <w:szCs w:val="24"/>
        </w:rPr>
      </w:pPr>
    </w:p>
    <w:p w14:paraId="5CBA6D05" w14:textId="77BE7A92" w:rsidR="00E06835" w:rsidRPr="00DA035B" w:rsidRDefault="00E06835" w:rsidP="00FC2A97">
      <w:pPr>
        <w:spacing w:after="0" w:line="480" w:lineRule="auto"/>
        <w:rPr>
          <w:rFonts w:cs="Times New Roman"/>
          <w:i/>
          <w:iCs/>
          <w:sz w:val="24"/>
          <w:szCs w:val="24"/>
        </w:rPr>
      </w:pPr>
      <w:r w:rsidRPr="00DA035B">
        <w:rPr>
          <w:rFonts w:cs="Times New Roman"/>
          <w:i/>
          <w:iCs/>
          <w:sz w:val="24"/>
          <w:szCs w:val="24"/>
        </w:rPr>
        <w:t>ECG-</w:t>
      </w:r>
      <w:r w:rsidR="004A5847" w:rsidRPr="00DA035B">
        <w:rPr>
          <w:rFonts w:cs="Times New Roman"/>
          <w:i/>
          <w:iCs/>
          <w:sz w:val="24"/>
          <w:szCs w:val="24"/>
        </w:rPr>
        <w:t>derived age model development and validation</w:t>
      </w:r>
    </w:p>
    <w:p w14:paraId="439FCAAB" w14:textId="791D66B5" w:rsidR="00126082" w:rsidRPr="00DA035B" w:rsidRDefault="00126082" w:rsidP="00FC2A97">
      <w:pPr>
        <w:spacing w:after="0" w:line="480" w:lineRule="auto"/>
        <w:rPr>
          <w:rFonts w:cs="Times New Roman"/>
          <w:sz w:val="24"/>
          <w:szCs w:val="24"/>
        </w:rPr>
      </w:pPr>
      <w:r w:rsidRPr="00DA035B">
        <w:rPr>
          <w:rFonts w:cs="Times New Roman"/>
          <w:sz w:val="24"/>
          <w:szCs w:val="24"/>
        </w:rPr>
        <w:t>ECG-derived age was developed using cleaned GE and 12-lead ECG parameters.</w:t>
      </w:r>
      <w:r w:rsidR="002D3CB2" w:rsidRPr="00DA035B">
        <w:rPr>
          <w:rFonts w:cs="Times New Roman"/>
          <w:sz w:val="24"/>
          <w:szCs w:val="24"/>
        </w:rPr>
        <w:fldChar w:fldCharType="begin">
          <w:fldData xml:space="preserve">PEVuZE5vdGU+PENpdGU+PEF1dGhvcj5UaWFuPC9BdXRob3I+PFllYXI+MjAyNjwvWWVhcj48UmVj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PEVuZE5vdGU+PENpdGU+PEF1dGhvcj5UaWFuPC9BdXRob3I+PFllYXI+MjAyNjwvWWVhcj48UmVj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002D3CB2" w:rsidRPr="00DA035B">
        <w:rPr>
          <w:rFonts w:cs="Times New Roman"/>
          <w:sz w:val="24"/>
          <w:szCs w:val="24"/>
        </w:rPr>
      </w:r>
      <w:r w:rsidR="002D3CB2" w:rsidRPr="00DA035B">
        <w:rPr>
          <w:rFonts w:cs="Times New Roman"/>
          <w:sz w:val="24"/>
          <w:szCs w:val="24"/>
        </w:rPr>
        <w:fldChar w:fldCharType="separate"/>
      </w:r>
      <w:r w:rsidR="002D3CB2" w:rsidRPr="00DA035B">
        <w:rPr>
          <w:rFonts w:cs="Times New Roman"/>
          <w:noProof/>
          <w:sz w:val="24"/>
          <w:szCs w:val="24"/>
        </w:rPr>
        <w:t>[11]</w:t>
      </w:r>
      <w:r w:rsidR="002D3CB2" w:rsidRPr="00DA035B">
        <w:rPr>
          <w:rFonts w:cs="Times New Roman"/>
          <w:sz w:val="24"/>
          <w:szCs w:val="24"/>
        </w:rPr>
        <w:fldChar w:fldCharType="end"/>
      </w:r>
      <w:r w:rsidRPr="00DA035B">
        <w:rPr>
          <w:rFonts w:cs="Times New Roman"/>
          <w:sz w:val="24"/>
          <w:szCs w:val="24"/>
        </w:rPr>
        <w:t xml:space="preserve"> Variables with sufficient completeness and numeric variation were retained, yielding 174 ECG features. Chronological age at baseline was used as the prediction target. The dataset was randomly split into a 70% development sample and a 30% held-out validation sample, stratified by age group and sex </w:t>
      </w:r>
      <w:r w:rsidRPr="00DA035B">
        <w:rPr>
          <w:rFonts w:cs="Times New Roman"/>
          <w:sz w:val="24"/>
          <w:szCs w:val="24"/>
        </w:rPr>
        <w:lastRenderedPageBreak/>
        <w:t xml:space="preserve">where feasible. We compared elastic net, random forest, extra trees, histogram gradient boosting, </w:t>
      </w:r>
      <w:proofErr w:type="spellStart"/>
      <w:r w:rsidRPr="00DA035B">
        <w:rPr>
          <w:rFonts w:cs="Times New Roman"/>
          <w:sz w:val="24"/>
          <w:szCs w:val="24"/>
        </w:rPr>
        <w:t>XGBoost</w:t>
      </w:r>
      <w:proofErr w:type="spellEnd"/>
      <w:r w:rsidRPr="00DA035B">
        <w:rPr>
          <w:rFonts w:cs="Times New Roman"/>
          <w:sz w:val="24"/>
          <w:szCs w:val="24"/>
        </w:rPr>
        <w:t xml:space="preserve">, and </w:t>
      </w:r>
      <w:proofErr w:type="spellStart"/>
      <w:r w:rsidRPr="00DA035B">
        <w:rPr>
          <w:rFonts w:cs="Times New Roman"/>
          <w:sz w:val="24"/>
          <w:szCs w:val="24"/>
        </w:rPr>
        <w:t>LightGBM</w:t>
      </w:r>
      <w:proofErr w:type="spellEnd"/>
      <w:r w:rsidRPr="00DA035B">
        <w:rPr>
          <w:rFonts w:cs="Times New Roman"/>
          <w:sz w:val="24"/>
          <w:szCs w:val="24"/>
        </w:rPr>
        <w:t xml:space="preserve"> algorithms. Model performance was evaluated using five-fold cross-validation within the development sample and assessed in the held-out validation sample. Performance metrics included mean absolute error (MAE), root mean squared error (RMSE), and R². Calibration was assessed by regressing observed age on predicted ECG-derived age, with reporting of calibration slope and prediction bias. To avoid optimistic bias in downstream analyses, out-of-fold predictions from cross-validation were used to generate ECG-derived age estimates for each participant.</w:t>
      </w:r>
    </w:p>
    <w:p w14:paraId="44395069" w14:textId="77777777" w:rsidR="00E06835" w:rsidRPr="00DA035B" w:rsidRDefault="00E06835" w:rsidP="00FC2A97">
      <w:pPr>
        <w:spacing w:after="0" w:line="480" w:lineRule="auto"/>
        <w:rPr>
          <w:rFonts w:cs="Times New Roman"/>
          <w:sz w:val="24"/>
          <w:szCs w:val="24"/>
        </w:rPr>
      </w:pPr>
    </w:p>
    <w:p w14:paraId="014AE3CF" w14:textId="25906206" w:rsidR="00E06835" w:rsidRPr="00DA035B" w:rsidRDefault="00E06835" w:rsidP="00FC2A97">
      <w:pPr>
        <w:spacing w:after="0" w:line="480" w:lineRule="auto"/>
        <w:rPr>
          <w:rFonts w:cs="Times New Roman"/>
          <w:i/>
          <w:iCs/>
          <w:sz w:val="24"/>
          <w:szCs w:val="24"/>
        </w:rPr>
      </w:pPr>
      <w:r w:rsidRPr="00DA035B">
        <w:rPr>
          <w:rFonts w:cs="Times New Roman"/>
          <w:i/>
          <w:iCs/>
          <w:sz w:val="24"/>
          <w:szCs w:val="24"/>
        </w:rPr>
        <w:t xml:space="preserve">Statistical </w:t>
      </w:r>
      <w:r w:rsidR="004A5847" w:rsidRPr="00DA035B">
        <w:rPr>
          <w:rFonts w:cs="Times New Roman"/>
          <w:i/>
          <w:iCs/>
          <w:sz w:val="24"/>
          <w:szCs w:val="24"/>
        </w:rPr>
        <w:t>a</w:t>
      </w:r>
      <w:r w:rsidRPr="00DA035B">
        <w:rPr>
          <w:rFonts w:cs="Times New Roman"/>
          <w:i/>
          <w:iCs/>
          <w:sz w:val="24"/>
          <w:szCs w:val="24"/>
        </w:rPr>
        <w:t>nalys</w:t>
      </w:r>
      <w:r w:rsidR="004A5847" w:rsidRPr="00DA035B">
        <w:rPr>
          <w:rFonts w:cs="Times New Roman"/>
          <w:i/>
          <w:iCs/>
          <w:sz w:val="24"/>
          <w:szCs w:val="24"/>
        </w:rPr>
        <w:t>is</w:t>
      </w:r>
    </w:p>
    <w:p w14:paraId="72497A1A" w14:textId="0FEFAB3F" w:rsidR="00126082" w:rsidRPr="00DA035B" w:rsidRDefault="00E06835" w:rsidP="00FC2A97">
      <w:pPr>
        <w:spacing w:after="0" w:line="480" w:lineRule="auto"/>
        <w:rPr>
          <w:rFonts w:cs="Times New Roman"/>
          <w:sz w:val="24"/>
          <w:szCs w:val="24"/>
        </w:rPr>
      </w:pPr>
      <w:r w:rsidRPr="00DA035B">
        <w:rPr>
          <w:rFonts w:cs="Times New Roman"/>
          <w:sz w:val="24"/>
          <w:szCs w:val="24"/>
        </w:rPr>
        <w:t xml:space="preserve">Baseline characteristics were </w:t>
      </w:r>
      <w:proofErr w:type="spellStart"/>
      <w:r w:rsidRPr="00DA035B">
        <w:rPr>
          <w:rFonts w:cs="Times New Roman"/>
          <w:sz w:val="24"/>
          <w:szCs w:val="24"/>
        </w:rPr>
        <w:t>summarised</w:t>
      </w:r>
      <w:proofErr w:type="spellEnd"/>
      <w:r w:rsidRPr="00DA035B">
        <w:rPr>
          <w:rFonts w:cs="Times New Roman"/>
          <w:sz w:val="24"/>
          <w:szCs w:val="24"/>
        </w:rPr>
        <w:t xml:space="preserve"> using means and standard deviations for continuous variables and counts with percentages for categorical variables. </w:t>
      </w:r>
      <w:r w:rsidR="00126082" w:rsidRPr="00DA035B">
        <w:rPr>
          <w:rFonts w:cs="Times New Roman"/>
          <w:sz w:val="24"/>
          <w:szCs w:val="24"/>
        </w:rPr>
        <w:t xml:space="preserve">Associations between ECG-derived age and mortality outcomes were assessed using Cox proportional hazards models, with hazard ratios (HRs) and 95% confidence intervals (CIs) estimated per standard deviation increase in ECG-derived age. Models were adjusted sequentially for sex, then additionally for socioeconomic and lifestyle factors (education, longest-held occupation, physical activity category, smoking status, alcohol use, and body mass index), and finally for Heart Foundation Heart Age. Categorical variables were included as indicator variables, and body mass index was modelled continuously. Cardiovascular mortality was </w:t>
      </w:r>
      <w:proofErr w:type="spellStart"/>
      <w:r w:rsidR="00126082" w:rsidRPr="00DA035B">
        <w:rPr>
          <w:rFonts w:cs="Times New Roman"/>
          <w:sz w:val="24"/>
          <w:szCs w:val="24"/>
        </w:rPr>
        <w:t>analysed</w:t>
      </w:r>
      <w:proofErr w:type="spellEnd"/>
      <w:r w:rsidR="00126082" w:rsidRPr="00DA035B">
        <w:rPr>
          <w:rFonts w:cs="Times New Roman"/>
          <w:sz w:val="24"/>
          <w:szCs w:val="24"/>
        </w:rPr>
        <w:t xml:space="preserve"> using cause-specific Cox models, with non-cardiovascular deaths censored at the time of death. The proportional hazards assumption was assessed using standard diagnostic methods.</w:t>
      </w:r>
    </w:p>
    <w:p w14:paraId="07DE1CC1" w14:textId="77777777" w:rsidR="00126082" w:rsidRPr="00DA035B" w:rsidRDefault="00126082" w:rsidP="00FC2A97">
      <w:pPr>
        <w:spacing w:after="0" w:line="480" w:lineRule="auto"/>
        <w:rPr>
          <w:rFonts w:cs="Times New Roman"/>
          <w:sz w:val="24"/>
          <w:szCs w:val="24"/>
        </w:rPr>
      </w:pPr>
    </w:p>
    <w:p w14:paraId="1ECB890D" w14:textId="2844265C" w:rsidR="00126082" w:rsidRPr="00DA035B" w:rsidRDefault="00126082" w:rsidP="00FC2A97">
      <w:pPr>
        <w:spacing w:after="0" w:line="480" w:lineRule="auto"/>
        <w:rPr>
          <w:rFonts w:cs="Times New Roman"/>
          <w:sz w:val="24"/>
          <w:szCs w:val="24"/>
        </w:rPr>
      </w:pPr>
      <w:r w:rsidRPr="00DA035B">
        <w:rPr>
          <w:rFonts w:cs="Times New Roman"/>
          <w:sz w:val="24"/>
          <w:szCs w:val="24"/>
        </w:rPr>
        <w:t xml:space="preserve">For prediction analyses, 10-year mortality risk was estimated using pooled logistic regression models based on cross-validated predicted probabilities. Sex-by-marker interaction terms were tested before reporting pooled results. Model discrimination was assessed using the area under the receiver </w:t>
      </w:r>
      <w:r w:rsidRPr="00DA035B">
        <w:rPr>
          <w:rFonts w:cs="Times New Roman"/>
          <w:sz w:val="24"/>
          <w:szCs w:val="24"/>
        </w:rPr>
        <w:lastRenderedPageBreak/>
        <w:t xml:space="preserve">operating characteristic curve (AUC), with 95% confidence intervals </w:t>
      </w:r>
      <w:r w:rsidR="00E06835" w:rsidRPr="00DA035B">
        <w:rPr>
          <w:rFonts w:cs="Times New Roman"/>
          <w:sz w:val="24"/>
          <w:szCs w:val="24"/>
        </w:rPr>
        <w:t xml:space="preserve">(CIs) </w:t>
      </w:r>
      <w:r w:rsidRPr="00DA035B">
        <w:rPr>
          <w:rFonts w:cs="Times New Roman"/>
          <w:sz w:val="24"/>
          <w:szCs w:val="24"/>
        </w:rPr>
        <w:t>obtained by bootstrap resampling. Differences in AUC between models were estimated using paired bootstrap methods. Model calibration was evaluated using Brier scores and by comparing predicted and observed risks across deciles of predicted risk.</w:t>
      </w:r>
      <w:r w:rsidR="00E06835" w:rsidRPr="00DA035B">
        <w:rPr>
          <w:rFonts w:cs="Times New Roman"/>
          <w:sz w:val="24"/>
          <w:szCs w:val="24"/>
        </w:rPr>
        <w:t xml:space="preserve"> </w:t>
      </w:r>
      <w:r w:rsidRPr="00DA035B">
        <w:rPr>
          <w:rFonts w:cs="Times New Roman"/>
          <w:sz w:val="24"/>
          <w:szCs w:val="24"/>
        </w:rPr>
        <w:t>Comparative analyses included models incorporating ECG-derived age (with age and sex), Heart Foundation Heart Age, and combined models including both. Heart Foundation Heart Age was calculated by reproducing the published lookup-table algorithm from the original online application</w:t>
      </w:r>
      <w:r w:rsidR="00E2728E" w:rsidRPr="00DA035B">
        <w:rPr>
          <w:rFonts w:cs="Times New Roman"/>
          <w:sz w:val="24"/>
          <w:szCs w:val="24"/>
        </w:rPr>
        <w:t xml:space="preserve"> (https://www.heartfoundation.org.au/heart-age-calculator)</w:t>
      </w:r>
      <w:r w:rsidRPr="00DA035B">
        <w:rPr>
          <w:rFonts w:cs="Times New Roman"/>
          <w:sz w:val="24"/>
          <w:szCs w:val="24"/>
        </w:rPr>
        <w:t>, applying eligibility criteria of age 35–75 years and absence of baseline cardiovascular disease.</w:t>
      </w:r>
    </w:p>
    <w:p w14:paraId="015581C2" w14:textId="77777777" w:rsidR="00126082" w:rsidRPr="00DA035B" w:rsidRDefault="00126082" w:rsidP="00FC2A97">
      <w:pPr>
        <w:spacing w:after="0" w:line="480" w:lineRule="auto"/>
        <w:rPr>
          <w:rFonts w:cs="Times New Roman"/>
          <w:sz w:val="24"/>
          <w:szCs w:val="24"/>
        </w:rPr>
      </w:pPr>
    </w:p>
    <w:p w14:paraId="64D58D64" w14:textId="63192EDB" w:rsidR="007B64FC" w:rsidRPr="00DA035B" w:rsidRDefault="00126082" w:rsidP="00FC2A97">
      <w:pPr>
        <w:spacing w:after="0" w:line="480" w:lineRule="auto"/>
        <w:rPr>
          <w:rFonts w:cs="Times New Roman"/>
          <w:sz w:val="24"/>
          <w:szCs w:val="24"/>
        </w:rPr>
      </w:pPr>
      <w:r w:rsidRPr="00DA035B">
        <w:rPr>
          <w:rFonts w:cs="Times New Roman"/>
          <w:sz w:val="24"/>
          <w:szCs w:val="24"/>
        </w:rPr>
        <w:t xml:space="preserve">To support reproducibility, the final ECG-derived age model was implemented in a supplementary Excel workbook containing the full set of predictors, variable definitions, and median imputation values from the development dataset. The </w:t>
      </w:r>
      <w:proofErr w:type="spellStart"/>
      <w:r w:rsidRPr="00DA035B">
        <w:rPr>
          <w:rFonts w:cs="Times New Roman"/>
          <w:sz w:val="24"/>
          <w:szCs w:val="24"/>
        </w:rPr>
        <w:t>LightGBM</w:t>
      </w:r>
      <w:proofErr w:type="spellEnd"/>
      <w:r w:rsidRPr="00DA035B">
        <w:rPr>
          <w:rFonts w:cs="Times New Roman"/>
          <w:sz w:val="24"/>
          <w:szCs w:val="24"/>
        </w:rPr>
        <w:t xml:space="preserve"> model was encoded as a set of tree-based formulas applied after median imputation of missing ECG features, and a validation example was included to confirm agreement between spreadsheet-based and Python-based predictions.</w:t>
      </w:r>
      <w:r w:rsidR="00080D86" w:rsidRPr="00DA035B">
        <w:rPr>
          <w:rFonts w:cs="Times New Roman"/>
          <w:sz w:val="24"/>
          <w:szCs w:val="24"/>
        </w:rPr>
        <w:t xml:space="preserve"> </w:t>
      </w:r>
      <w:r w:rsidRPr="00DA035B">
        <w:rPr>
          <w:rFonts w:cs="Times New Roman"/>
          <w:sz w:val="24"/>
          <w:szCs w:val="24"/>
        </w:rPr>
        <w:t xml:space="preserve">All analyses were conducted using Python (version </w:t>
      </w:r>
      <w:r w:rsidR="00183D84" w:rsidRPr="00DA035B">
        <w:rPr>
          <w:rFonts w:cs="Times New Roman"/>
          <w:sz w:val="24"/>
          <w:szCs w:val="24"/>
        </w:rPr>
        <w:t>3.9.6</w:t>
      </w:r>
      <w:r w:rsidRPr="00DA035B">
        <w:rPr>
          <w:rFonts w:cs="Times New Roman"/>
          <w:sz w:val="24"/>
          <w:szCs w:val="24"/>
        </w:rPr>
        <w:t xml:space="preserve">) and R (version </w:t>
      </w:r>
      <w:r w:rsidR="00183D84" w:rsidRPr="00DA035B">
        <w:rPr>
          <w:rFonts w:cs="Times New Roman" w:hint="eastAsia"/>
          <w:sz w:val="24"/>
          <w:szCs w:val="24"/>
          <w:lang w:eastAsia="zh-CN"/>
        </w:rPr>
        <w:t>4.5.2</w:t>
      </w:r>
      <w:r w:rsidRPr="00DA035B">
        <w:rPr>
          <w:rFonts w:cs="Times New Roman"/>
          <w:sz w:val="24"/>
          <w:szCs w:val="24"/>
        </w:rPr>
        <w:t>). Statistical tests were two-sided, with a significance threshold of p&lt;0.05.</w:t>
      </w:r>
    </w:p>
    <w:p w14:paraId="3CDC5403" w14:textId="77777777" w:rsidR="00F50180" w:rsidRPr="00DA035B" w:rsidRDefault="00F50180" w:rsidP="00FC2A97">
      <w:pPr>
        <w:spacing w:after="0" w:line="480" w:lineRule="auto"/>
        <w:rPr>
          <w:rFonts w:cs="Times New Roman"/>
          <w:sz w:val="24"/>
          <w:szCs w:val="24"/>
        </w:rPr>
      </w:pPr>
    </w:p>
    <w:p w14:paraId="6F9E172F" w14:textId="77777777" w:rsidR="007B64FC" w:rsidRPr="00DA035B" w:rsidRDefault="00000000" w:rsidP="00FC2A97">
      <w:pPr>
        <w:spacing w:after="0" w:line="480" w:lineRule="auto"/>
        <w:rPr>
          <w:rFonts w:cs="Times New Roman"/>
          <w:b/>
          <w:bCs/>
          <w:sz w:val="24"/>
          <w:szCs w:val="24"/>
        </w:rPr>
      </w:pPr>
      <w:r w:rsidRPr="00DA035B">
        <w:rPr>
          <w:rFonts w:cs="Times New Roman"/>
          <w:b/>
          <w:bCs/>
          <w:sz w:val="24"/>
          <w:szCs w:val="24"/>
        </w:rPr>
        <w:t>Results</w:t>
      </w:r>
    </w:p>
    <w:p w14:paraId="1EEC4875" w14:textId="10176792" w:rsidR="007B64FC" w:rsidRPr="00DA035B" w:rsidRDefault="00000000" w:rsidP="00FC2A97">
      <w:pPr>
        <w:spacing w:after="0" w:line="480" w:lineRule="auto"/>
        <w:rPr>
          <w:rFonts w:cs="Times New Roman"/>
          <w:i/>
          <w:iCs/>
          <w:sz w:val="24"/>
          <w:szCs w:val="24"/>
        </w:rPr>
      </w:pPr>
      <w:r w:rsidRPr="00DA035B">
        <w:rPr>
          <w:rFonts w:cs="Times New Roman"/>
          <w:i/>
          <w:iCs/>
          <w:sz w:val="24"/>
          <w:szCs w:val="24"/>
        </w:rPr>
        <w:t>ECG-</w:t>
      </w:r>
      <w:r w:rsidR="00824DF0" w:rsidRPr="00DA035B">
        <w:rPr>
          <w:rFonts w:cs="Times New Roman"/>
          <w:i/>
          <w:iCs/>
          <w:sz w:val="24"/>
          <w:szCs w:val="24"/>
        </w:rPr>
        <w:t>derived a</w:t>
      </w:r>
      <w:r w:rsidRPr="00DA035B">
        <w:rPr>
          <w:rFonts w:cs="Times New Roman"/>
          <w:i/>
          <w:iCs/>
          <w:sz w:val="24"/>
          <w:szCs w:val="24"/>
        </w:rPr>
        <w:t xml:space="preserve">ge </w:t>
      </w:r>
      <w:r w:rsidR="00824DF0" w:rsidRPr="00DA035B">
        <w:rPr>
          <w:rFonts w:cs="Times New Roman"/>
          <w:i/>
          <w:iCs/>
          <w:sz w:val="24"/>
          <w:szCs w:val="24"/>
        </w:rPr>
        <w:t>c</w:t>
      </w:r>
      <w:r w:rsidRPr="00DA035B">
        <w:rPr>
          <w:rFonts w:cs="Times New Roman"/>
          <w:i/>
          <w:iCs/>
          <w:sz w:val="24"/>
          <w:szCs w:val="24"/>
        </w:rPr>
        <w:t>onstruction</w:t>
      </w:r>
    </w:p>
    <w:p w14:paraId="3B266E43" w14:textId="77777777" w:rsidR="002F297C" w:rsidRPr="00DA035B" w:rsidRDefault="002F297C" w:rsidP="00FC2A97">
      <w:pPr>
        <w:spacing w:after="0" w:line="480" w:lineRule="auto"/>
        <w:rPr>
          <w:rFonts w:cs="Times New Roman"/>
          <w:sz w:val="24"/>
          <w:szCs w:val="24"/>
        </w:rPr>
      </w:pPr>
      <w:r w:rsidRPr="00DA035B">
        <w:rPr>
          <w:rFonts w:cs="Times New Roman"/>
          <w:sz w:val="24"/>
          <w:szCs w:val="24"/>
        </w:rPr>
        <w:t xml:space="preserve">ECG-derived age was estimated for 17,090 participants (mean chronological age 60.6 years; 74.2% women). After excluding individuals with baseline cardiovascular disease, 14,262 participants were included in the outcome analyses (Table 1). ECG-derived age was </w:t>
      </w:r>
      <w:proofErr w:type="spellStart"/>
      <w:r w:rsidRPr="00DA035B">
        <w:rPr>
          <w:rFonts w:cs="Times New Roman"/>
          <w:sz w:val="24"/>
          <w:szCs w:val="24"/>
        </w:rPr>
        <w:t>analysed</w:t>
      </w:r>
      <w:proofErr w:type="spellEnd"/>
      <w:r w:rsidRPr="00DA035B">
        <w:rPr>
          <w:rFonts w:cs="Times New Roman"/>
          <w:sz w:val="24"/>
          <w:szCs w:val="24"/>
        </w:rPr>
        <w:t xml:space="preserve"> as a continuous variable in all subsequent analyses.</w:t>
      </w:r>
    </w:p>
    <w:p w14:paraId="23BA7FDA" w14:textId="77777777" w:rsidR="00F50180" w:rsidRPr="00DA035B" w:rsidRDefault="00F50180" w:rsidP="00FC2A97">
      <w:pPr>
        <w:spacing w:after="0" w:line="480" w:lineRule="auto"/>
        <w:rPr>
          <w:rFonts w:cs="Times New Roman"/>
          <w:sz w:val="24"/>
          <w:szCs w:val="24"/>
        </w:rPr>
      </w:pPr>
    </w:p>
    <w:p w14:paraId="4C60E2F2" w14:textId="2B80A068" w:rsidR="002F297C" w:rsidRPr="00DA035B" w:rsidRDefault="002F297C" w:rsidP="00FC2A97">
      <w:pPr>
        <w:spacing w:after="0" w:line="480" w:lineRule="auto"/>
        <w:rPr>
          <w:rFonts w:cs="Times New Roman"/>
          <w:sz w:val="24"/>
          <w:szCs w:val="24"/>
        </w:rPr>
      </w:pPr>
      <w:r w:rsidRPr="00DA035B">
        <w:rPr>
          <w:rFonts w:cs="Times New Roman"/>
          <w:sz w:val="24"/>
          <w:szCs w:val="24"/>
        </w:rPr>
        <w:lastRenderedPageBreak/>
        <w:t xml:space="preserve">Among the candidate models evaluated (elastic net, random forest, extra trees, histogram gradient boosting, </w:t>
      </w:r>
      <w:proofErr w:type="spellStart"/>
      <w:r w:rsidRPr="00DA035B">
        <w:rPr>
          <w:rFonts w:cs="Times New Roman"/>
          <w:sz w:val="24"/>
          <w:szCs w:val="24"/>
        </w:rPr>
        <w:t>XGBoost</w:t>
      </w:r>
      <w:proofErr w:type="spellEnd"/>
      <w:r w:rsidRPr="00DA035B">
        <w:rPr>
          <w:rFonts w:cs="Times New Roman"/>
          <w:sz w:val="24"/>
          <w:szCs w:val="24"/>
        </w:rPr>
        <w:t xml:space="preserve">, and </w:t>
      </w:r>
      <w:proofErr w:type="spellStart"/>
      <w:r w:rsidRPr="00DA035B">
        <w:rPr>
          <w:rFonts w:cs="Times New Roman"/>
          <w:sz w:val="24"/>
          <w:szCs w:val="24"/>
        </w:rPr>
        <w:t>LightGBM</w:t>
      </w:r>
      <w:proofErr w:type="spellEnd"/>
      <w:r w:rsidRPr="00DA035B">
        <w:rPr>
          <w:rFonts w:cs="Times New Roman"/>
          <w:sz w:val="24"/>
          <w:szCs w:val="24"/>
        </w:rPr>
        <w:t xml:space="preserve">), </w:t>
      </w:r>
      <w:proofErr w:type="spellStart"/>
      <w:r w:rsidRPr="00DA035B">
        <w:rPr>
          <w:rFonts w:cs="Times New Roman"/>
          <w:sz w:val="24"/>
          <w:szCs w:val="24"/>
        </w:rPr>
        <w:t>LightGBM</w:t>
      </w:r>
      <w:proofErr w:type="spellEnd"/>
      <w:r w:rsidRPr="00DA035B">
        <w:rPr>
          <w:rFonts w:cs="Times New Roman"/>
          <w:sz w:val="24"/>
          <w:szCs w:val="24"/>
        </w:rPr>
        <w:t xml:space="preserve"> showed the best performance for age prediction in the held-out validation sample (MAE 4.91 years, RMSE 6.17 years, R²=0.302; Supplementary Table 1). Similar performance was observed in five-fold cross-validation within the development sample (MAE 4.89 years, RMSE 6.10 years, R²=0.311), indicating consistent internal validation. ECG-derived age showed less variability than chronological age but retained meaningful between-person variation (Figure 1). Heart Foundation Heart Age could be calculated for 16,644 participants meeting eligibility criteria.</w:t>
      </w:r>
    </w:p>
    <w:p w14:paraId="39B45C62" w14:textId="77777777" w:rsidR="00F50180" w:rsidRPr="00DA035B" w:rsidRDefault="00F50180" w:rsidP="00FC2A97">
      <w:pPr>
        <w:spacing w:after="0" w:line="480" w:lineRule="auto"/>
        <w:rPr>
          <w:rFonts w:cs="Times New Roman"/>
          <w:sz w:val="24"/>
          <w:szCs w:val="24"/>
        </w:rPr>
      </w:pPr>
    </w:p>
    <w:p w14:paraId="0ED96C2E" w14:textId="44F295EA" w:rsidR="007B64FC" w:rsidRPr="00DA035B" w:rsidRDefault="002F297C" w:rsidP="00FC2A97">
      <w:pPr>
        <w:spacing w:after="0" w:line="480" w:lineRule="auto"/>
        <w:rPr>
          <w:rFonts w:cs="Times New Roman"/>
          <w:sz w:val="24"/>
          <w:szCs w:val="24"/>
        </w:rPr>
      </w:pPr>
      <w:r w:rsidRPr="00DA035B">
        <w:rPr>
          <w:rFonts w:cs="Times New Roman"/>
          <w:sz w:val="24"/>
          <w:szCs w:val="24"/>
        </w:rPr>
        <w:t xml:space="preserve">A supplementary Excel-based calculator was developed to support reproducible implementation of the final model, incorporating all 174 ECG predictors and the full </w:t>
      </w:r>
      <w:proofErr w:type="spellStart"/>
      <w:r w:rsidRPr="00DA035B">
        <w:rPr>
          <w:rFonts w:cs="Times New Roman"/>
          <w:sz w:val="24"/>
          <w:szCs w:val="24"/>
        </w:rPr>
        <w:t>LightGBM</w:t>
      </w:r>
      <w:proofErr w:type="spellEnd"/>
      <w:r w:rsidRPr="00DA035B">
        <w:rPr>
          <w:rFonts w:cs="Times New Roman"/>
          <w:sz w:val="24"/>
          <w:szCs w:val="24"/>
        </w:rPr>
        <w:t xml:space="preserve"> equation set. In a validation example, the calculator reproduced the Python-based ECG-derived age prediction exactly (61.63 years), confirming consistency between implementations.</w:t>
      </w:r>
    </w:p>
    <w:p w14:paraId="2402ACFA" w14:textId="77777777" w:rsidR="00F50180" w:rsidRPr="00DA035B" w:rsidRDefault="00F50180" w:rsidP="00FC2A97">
      <w:pPr>
        <w:spacing w:after="0" w:line="480" w:lineRule="auto"/>
        <w:rPr>
          <w:rFonts w:cs="Times New Roman"/>
          <w:sz w:val="24"/>
          <w:szCs w:val="24"/>
        </w:rPr>
      </w:pPr>
    </w:p>
    <w:p w14:paraId="4617DB01" w14:textId="5A5EA442" w:rsidR="007B64FC" w:rsidRPr="00DA035B" w:rsidRDefault="00000000" w:rsidP="00FC2A97">
      <w:pPr>
        <w:spacing w:after="0" w:line="480" w:lineRule="auto"/>
        <w:rPr>
          <w:rFonts w:cs="Times New Roman"/>
          <w:i/>
          <w:iCs/>
          <w:sz w:val="24"/>
          <w:szCs w:val="24"/>
        </w:rPr>
      </w:pPr>
      <w:r w:rsidRPr="00DA035B">
        <w:rPr>
          <w:rFonts w:cs="Times New Roman"/>
          <w:i/>
          <w:iCs/>
          <w:sz w:val="24"/>
          <w:szCs w:val="24"/>
        </w:rPr>
        <w:t xml:space="preserve">Association </w:t>
      </w:r>
      <w:r w:rsidR="00F50180" w:rsidRPr="00DA035B">
        <w:rPr>
          <w:rFonts w:cs="Times New Roman"/>
          <w:i/>
          <w:iCs/>
          <w:sz w:val="24"/>
          <w:szCs w:val="24"/>
        </w:rPr>
        <w:t>w</w:t>
      </w:r>
      <w:r w:rsidRPr="00DA035B">
        <w:rPr>
          <w:rFonts w:cs="Times New Roman"/>
          <w:i/>
          <w:iCs/>
          <w:sz w:val="24"/>
          <w:szCs w:val="24"/>
        </w:rPr>
        <w:t xml:space="preserve">ith </w:t>
      </w:r>
      <w:r w:rsidR="00F50180" w:rsidRPr="00DA035B">
        <w:rPr>
          <w:rFonts w:cs="Times New Roman"/>
          <w:i/>
          <w:iCs/>
          <w:sz w:val="24"/>
          <w:szCs w:val="24"/>
        </w:rPr>
        <w:t>m</w:t>
      </w:r>
      <w:r w:rsidRPr="00DA035B">
        <w:rPr>
          <w:rFonts w:cs="Times New Roman"/>
          <w:i/>
          <w:iCs/>
          <w:sz w:val="24"/>
          <w:szCs w:val="24"/>
        </w:rPr>
        <w:t>ortality</w:t>
      </w:r>
    </w:p>
    <w:p w14:paraId="1C399B58" w14:textId="33782B0D" w:rsidR="007B64FC" w:rsidRPr="00DA035B" w:rsidRDefault="00512B9A" w:rsidP="00FC2A97">
      <w:pPr>
        <w:spacing w:after="0" w:line="480" w:lineRule="auto"/>
        <w:rPr>
          <w:rFonts w:cs="Times New Roman"/>
          <w:sz w:val="24"/>
          <w:szCs w:val="24"/>
        </w:rPr>
      </w:pPr>
      <w:r w:rsidRPr="00DA035B">
        <w:rPr>
          <w:rFonts w:cs="Times New Roman"/>
          <w:sz w:val="24"/>
          <w:szCs w:val="24"/>
          <w:lang w:val="en-CN" w:eastAsia="zh-CN"/>
        </w:rPr>
        <w:t xml:space="preserve">Higher ECG-derived age was associated with increased mortality risk. Per SD increase in ECG-derived age, the sex-adjusted HR was 1.67 (95% CI 1.62–1.71) for all-cause mortality and 1.67 (1.61–1.73) for CVD mortality (Table 2). After additional adjustment for education, longest-held occupation, IPAQ category, SNEC smoking status, DNEC drinking status, and BMI, ECG-derived age remained associated with all-cause mortality (HR 1.57, 1.52–1.62) and CVD mortality (1.60, 1.54–1.67; Table 2). Further adjustment for Heart Foundation Heart Age attenuated the associations, but ECG-derived age remained independently associated with all-cause mortality (HR 1.26, 1.22–1.30) and CVD mortality (1.36, 1.31–1.41; Table 2). </w:t>
      </w:r>
    </w:p>
    <w:p w14:paraId="033E40D3" w14:textId="77777777" w:rsidR="00F50180" w:rsidRPr="00DA035B" w:rsidRDefault="00F50180" w:rsidP="00FC2A97">
      <w:pPr>
        <w:spacing w:after="0" w:line="480" w:lineRule="auto"/>
        <w:rPr>
          <w:rFonts w:cs="Times New Roman"/>
          <w:sz w:val="24"/>
          <w:szCs w:val="24"/>
          <w:lang w:val="en-CN" w:eastAsia="zh-CN"/>
        </w:rPr>
      </w:pPr>
    </w:p>
    <w:p w14:paraId="69093A9C" w14:textId="4C3558B5" w:rsidR="007B64FC" w:rsidRPr="00DA035B" w:rsidRDefault="00F50180" w:rsidP="00FC2A97">
      <w:pPr>
        <w:spacing w:after="0" w:line="480" w:lineRule="auto"/>
        <w:rPr>
          <w:rFonts w:cs="Times New Roman"/>
          <w:i/>
          <w:iCs/>
          <w:sz w:val="24"/>
          <w:szCs w:val="24"/>
        </w:rPr>
      </w:pPr>
      <w:r w:rsidRPr="00DA035B">
        <w:rPr>
          <w:rFonts w:cs="Times New Roman"/>
          <w:i/>
          <w:iCs/>
          <w:sz w:val="24"/>
          <w:szCs w:val="24"/>
        </w:rPr>
        <w:t xml:space="preserve">Prediction </w:t>
      </w:r>
      <w:r w:rsidR="0074128D" w:rsidRPr="00DA035B">
        <w:rPr>
          <w:rFonts w:cs="Times New Roman"/>
          <w:i/>
          <w:iCs/>
          <w:sz w:val="24"/>
          <w:szCs w:val="24"/>
        </w:rPr>
        <w:t>performance compared with Heart Foundation Heart Age</w:t>
      </w:r>
    </w:p>
    <w:p w14:paraId="69546876" w14:textId="611408A7" w:rsidR="007B64FC" w:rsidRPr="00DA035B" w:rsidRDefault="00512B9A" w:rsidP="00FC2A97">
      <w:pPr>
        <w:spacing w:after="0" w:line="480" w:lineRule="auto"/>
        <w:rPr>
          <w:rFonts w:cs="Times New Roman"/>
          <w:sz w:val="24"/>
          <w:szCs w:val="24"/>
        </w:rPr>
      </w:pPr>
      <w:r w:rsidRPr="00DA035B">
        <w:rPr>
          <w:rFonts w:cs="Times New Roman"/>
          <w:sz w:val="24"/>
          <w:szCs w:val="24"/>
        </w:rPr>
        <w:lastRenderedPageBreak/>
        <w:t>Sex-by-ECG-derived age interaction terms were not statistically significant in the 10-year prediction models for all-cause mortality (P=0.953) or CVD mortality (P=0.989)</w:t>
      </w:r>
      <w:r w:rsidR="0036631B" w:rsidRPr="00DA035B">
        <w:rPr>
          <w:rFonts w:cs="Times New Roman"/>
          <w:sz w:val="24"/>
          <w:szCs w:val="24"/>
        </w:rPr>
        <w:t xml:space="preserve"> (Supplementary Table 2)</w:t>
      </w:r>
      <w:r w:rsidRPr="00DA035B">
        <w:rPr>
          <w:rFonts w:cs="Times New Roman"/>
          <w:sz w:val="24"/>
          <w:szCs w:val="24"/>
        </w:rPr>
        <w:t xml:space="preserve">; therefore, pooled results are presented. For all-cause mortality, the pooled 10-year AUC was 0.758 for ECG-derived age and 0.755 for Heart Foundation Heart Age, increasing to 0.762 when ECG-derived age was added to Heart Foundation Heart Age. For CVD mortality, the corresponding AUCs were 0.799, 0.806, and 0.816, respectively (Table 3). Bootstrap comparisons showed modest </w:t>
      </w:r>
      <w:r w:rsidR="0074128D" w:rsidRPr="00DA035B">
        <w:rPr>
          <w:rFonts w:cs="Times New Roman"/>
          <w:sz w:val="24"/>
          <w:szCs w:val="24"/>
        </w:rPr>
        <w:t xml:space="preserve">but consistent </w:t>
      </w:r>
      <w:r w:rsidRPr="00DA035B">
        <w:rPr>
          <w:rFonts w:cs="Times New Roman"/>
          <w:sz w:val="24"/>
          <w:szCs w:val="24"/>
        </w:rPr>
        <w:t>incremental predictive value from ECG-derived age. Adding ECG-derived age to Heart Foundation Heart Age increased the AUC by 0.006 (95% CI 0.003–0.010) for all-cause mortality and by 0.010 (0.002–0.017) for CVD mortality (</w:t>
      </w:r>
      <w:r w:rsidR="0036631B" w:rsidRPr="00DA035B">
        <w:rPr>
          <w:rFonts w:cs="Times New Roman"/>
          <w:sz w:val="24"/>
          <w:szCs w:val="24"/>
        </w:rPr>
        <w:t xml:space="preserve">Supplementary </w:t>
      </w:r>
      <w:r w:rsidRPr="00DA035B">
        <w:rPr>
          <w:rFonts w:cs="Times New Roman"/>
          <w:sz w:val="24"/>
          <w:szCs w:val="24"/>
        </w:rPr>
        <w:t xml:space="preserve">Table </w:t>
      </w:r>
      <w:r w:rsidR="0036631B" w:rsidRPr="00DA035B">
        <w:rPr>
          <w:rFonts w:cs="Times New Roman"/>
          <w:sz w:val="24"/>
          <w:szCs w:val="24"/>
        </w:rPr>
        <w:t>3</w:t>
      </w:r>
      <w:r w:rsidRPr="00DA035B">
        <w:rPr>
          <w:rFonts w:cs="Times New Roman"/>
          <w:sz w:val="24"/>
          <w:szCs w:val="24"/>
        </w:rPr>
        <w:t>).</w:t>
      </w:r>
    </w:p>
    <w:p w14:paraId="2A895C5F" w14:textId="77777777" w:rsidR="00F50180" w:rsidRPr="00DA035B" w:rsidRDefault="00F50180" w:rsidP="00FC2A97">
      <w:pPr>
        <w:spacing w:after="0" w:line="480" w:lineRule="auto"/>
        <w:rPr>
          <w:rFonts w:cs="Times New Roman"/>
          <w:sz w:val="24"/>
          <w:szCs w:val="24"/>
        </w:rPr>
      </w:pPr>
    </w:p>
    <w:p w14:paraId="66386DED" w14:textId="77777777" w:rsidR="007B64FC" w:rsidRPr="00DA035B" w:rsidRDefault="00000000" w:rsidP="00FC2A97">
      <w:pPr>
        <w:spacing w:after="0" w:line="480" w:lineRule="auto"/>
        <w:rPr>
          <w:rFonts w:cs="Times New Roman"/>
          <w:i/>
          <w:iCs/>
          <w:sz w:val="24"/>
          <w:szCs w:val="24"/>
        </w:rPr>
      </w:pPr>
      <w:r w:rsidRPr="00DA035B">
        <w:rPr>
          <w:rFonts w:cs="Times New Roman"/>
          <w:i/>
          <w:iCs/>
          <w:sz w:val="24"/>
          <w:szCs w:val="24"/>
        </w:rPr>
        <w:t>Predicted and Observed Risk</w:t>
      </w:r>
    </w:p>
    <w:p w14:paraId="1DDE0EFE" w14:textId="611A066D" w:rsidR="007B64FC" w:rsidRPr="00DA035B" w:rsidRDefault="00512B9A" w:rsidP="00FC2A97">
      <w:pPr>
        <w:spacing w:after="0" w:line="480" w:lineRule="auto"/>
        <w:rPr>
          <w:rFonts w:cs="Times New Roman"/>
          <w:sz w:val="24"/>
          <w:szCs w:val="24"/>
        </w:rPr>
      </w:pPr>
      <w:r w:rsidRPr="00DA035B">
        <w:rPr>
          <w:rFonts w:cs="Times New Roman"/>
          <w:sz w:val="24"/>
          <w:szCs w:val="24"/>
        </w:rPr>
        <w:t>Across deciles of ECG age-based predicted risk, observed risks of all-cause and CVD mortality increased progressively across risk strata. The ECG-age model showed increasing predicted risks across deciles and broadly similar calibration with observed mortality, particularly for all-cause mortality (Figure 2, Supplementary Table 4).</w:t>
      </w:r>
    </w:p>
    <w:p w14:paraId="4C873AF6" w14:textId="77777777" w:rsidR="00F50180" w:rsidRPr="00DA035B" w:rsidRDefault="00F50180" w:rsidP="00FC2A97">
      <w:pPr>
        <w:spacing w:after="0" w:line="480" w:lineRule="auto"/>
        <w:rPr>
          <w:rFonts w:cs="Times New Roman"/>
          <w:sz w:val="24"/>
          <w:szCs w:val="24"/>
        </w:rPr>
      </w:pPr>
    </w:p>
    <w:p w14:paraId="6AF1DD58" w14:textId="77777777" w:rsidR="007B64FC" w:rsidRPr="00DA035B" w:rsidRDefault="00000000" w:rsidP="00FC2A97">
      <w:pPr>
        <w:spacing w:after="0" w:line="480" w:lineRule="auto"/>
        <w:rPr>
          <w:rFonts w:cs="Times New Roman"/>
          <w:b/>
          <w:bCs/>
          <w:sz w:val="24"/>
          <w:szCs w:val="24"/>
        </w:rPr>
      </w:pPr>
      <w:r w:rsidRPr="00DA035B">
        <w:rPr>
          <w:rFonts w:cs="Times New Roman"/>
          <w:b/>
          <w:bCs/>
          <w:sz w:val="24"/>
          <w:szCs w:val="24"/>
        </w:rPr>
        <w:t>Discussion</w:t>
      </w:r>
    </w:p>
    <w:p w14:paraId="5BC56636" w14:textId="302C0904" w:rsidR="007B64FC" w:rsidRPr="00DA035B" w:rsidRDefault="00933CE7" w:rsidP="00FC2A97">
      <w:pPr>
        <w:spacing w:after="0" w:line="480" w:lineRule="auto"/>
        <w:rPr>
          <w:rFonts w:cs="Times New Roman"/>
          <w:sz w:val="24"/>
          <w:szCs w:val="24"/>
        </w:rPr>
      </w:pPr>
      <w:r w:rsidRPr="00DA035B">
        <w:rPr>
          <w:rFonts w:cs="Times New Roman"/>
          <w:sz w:val="24"/>
          <w:szCs w:val="24"/>
        </w:rPr>
        <w:t xml:space="preserve">In this population-based cohort of older adults, ECG-derived age estimated from standard ECG parameters was independently associated with both all-cause and CVD mortality, with consistent effect sizes across progressively adjusted models. In line with our study aims, ECG-derived age demonstrated moderate discrimination for 10-year mortality and provided modest incremental predictive value beyond Heart Foundation Heart Age. These findings indicate that ECG-derived age captures clinically relevant cardiovascular information beyond chronological age and established risk factors, while remaining interpretable and implementable using routinely available ECG data. From a public health perspective, the use of a non-invasive, low-cost, and widely accessible measure such as </w:t>
      </w:r>
      <w:r w:rsidRPr="00DA035B">
        <w:rPr>
          <w:rFonts w:cs="Times New Roman"/>
          <w:sz w:val="24"/>
          <w:szCs w:val="24"/>
        </w:rPr>
        <w:lastRenderedPageBreak/>
        <w:t>ECG-derived age may support risk stratification in settings where comprehensive clinical or laboratory assessments are not readily available. However, the modest improvement in prediction suggests that ECG-derived age is best considered as a complementary marker rather than a replacement for established cardiovascular risk tools.</w:t>
      </w:r>
    </w:p>
    <w:p w14:paraId="573C7936" w14:textId="77777777" w:rsidR="00933CE7" w:rsidRPr="00DA035B" w:rsidRDefault="00933CE7" w:rsidP="00FC2A97">
      <w:pPr>
        <w:spacing w:after="0" w:line="480" w:lineRule="auto"/>
        <w:rPr>
          <w:rFonts w:cs="Times New Roman"/>
          <w:sz w:val="24"/>
          <w:szCs w:val="24"/>
        </w:rPr>
      </w:pPr>
    </w:p>
    <w:p w14:paraId="26E2501D" w14:textId="6914CB64" w:rsidR="0069068F" w:rsidRPr="00DA035B" w:rsidRDefault="0069068F" w:rsidP="00FC2A97">
      <w:pPr>
        <w:spacing w:after="0" w:line="480" w:lineRule="auto"/>
        <w:rPr>
          <w:rFonts w:cs="Times New Roman"/>
          <w:sz w:val="24"/>
          <w:szCs w:val="24"/>
        </w:rPr>
      </w:pPr>
      <w:r w:rsidRPr="00DA035B">
        <w:rPr>
          <w:rFonts w:cs="Times New Roman"/>
          <w:sz w:val="24"/>
          <w:szCs w:val="24"/>
        </w:rPr>
        <w:t xml:space="preserve">Our findings are consistent with a substantial body of evidence </w:t>
      </w:r>
      <w:r w:rsidR="0098683F" w:rsidRPr="00DA035B">
        <w:rPr>
          <w:rFonts w:cs="Times New Roman"/>
          <w:sz w:val="24"/>
          <w:szCs w:val="24"/>
        </w:rPr>
        <w:t>showing</w:t>
      </w:r>
      <w:r w:rsidRPr="00DA035B">
        <w:rPr>
          <w:rFonts w:cs="Times New Roman"/>
          <w:sz w:val="24"/>
          <w:szCs w:val="24"/>
        </w:rPr>
        <w:t xml:space="preserve"> that ECG-derived age is associated with mortality and cardiovascular outcomes across diverse populations.</w:t>
      </w:r>
      <w:r w:rsidR="0098683F" w:rsidRPr="00DA035B">
        <w:rPr>
          <w:rFonts w:cs="Times New Roman"/>
          <w:sz w:val="24"/>
          <w:szCs w:val="24"/>
        </w:rPr>
        <w:fldChar w:fldCharType="begin">
          <w:fldData xml:space="preserve">PEVuZE5vdGU+PENpdGU+PEF1dGhvcj5ZYW5nPC9BdXRob3I+PFllYXI+MjAyNjwvWWVhcj48UmVj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ZS1udW0+MTAuMTAxNi9qLmF0aGVyb3NjbGVyb3Npcy4yMDI1LjEyMDU5MjwvZWxlY3Ryb25pYy1y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</w:fldData>
        </w:fldChar>
      </w:r>
      <w:r w:rsidR="0098683F" w:rsidRPr="00DA035B">
        <w:rPr>
          <w:rFonts w:cs="Times New Roman"/>
          <w:sz w:val="24"/>
          <w:szCs w:val="24"/>
        </w:rPr>
        <w:instrText xml:space="preserve"> ADDIN EN.CITE </w:instrText>
      </w:r>
      <w:r w:rsidR="0098683F" w:rsidRPr="00DA035B">
        <w:rPr>
          <w:rFonts w:cs="Times New Roman"/>
          <w:sz w:val="24"/>
          <w:szCs w:val="24"/>
        </w:rPr>
        <w:fldChar w:fldCharType="begin">
          <w:fldData xml:space="preserve">PEVuZE5vdGU+PENpdGU+PEF1dGhvcj5ZYW5nPC9BdXRob3I+PFllYXI+MjAyNjwvWWVhcj48UmVj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ZS1udW0+MTAuMTAxNi9qLmF0aGVyb3NjbGVyb3Npcy4yMDI1LjEyMDU5MjwvZWxlY3Ryb25pYy1y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</w:fldData>
        </w:fldChar>
      </w:r>
      <w:r w:rsidR="0098683F" w:rsidRPr="00DA035B">
        <w:rPr>
          <w:rFonts w:cs="Times New Roman"/>
          <w:sz w:val="24"/>
          <w:szCs w:val="24"/>
        </w:rPr>
        <w:instrText xml:space="preserve"> ADDIN EN.CITE.DATA </w:instrText>
      </w:r>
      <w:r w:rsidR="0098683F" w:rsidRPr="00DA035B">
        <w:rPr>
          <w:rFonts w:cs="Times New Roman"/>
          <w:sz w:val="24"/>
          <w:szCs w:val="24"/>
        </w:rPr>
      </w:r>
      <w:r w:rsidR="0098683F" w:rsidRPr="00DA035B">
        <w:rPr>
          <w:rFonts w:cs="Times New Roman"/>
          <w:sz w:val="24"/>
          <w:szCs w:val="24"/>
        </w:rPr>
        <w:fldChar w:fldCharType="end"/>
      </w:r>
      <w:r w:rsidR="0098683F" w:rsidRPr="00DA035B">
        <w:rPr>
          <w:rFonts w:cs="Times New Roman"/>
          <w:sz w:val="24"/>
          <w:szCs w:val="24"/>
        </w:rPr>
      </w:r>
      <w:r w:rsidR="0098683F" w:rsidRPr="00DA035B">
        <w:rPr>
          <w:rFonts w:cs="Times New Roman"/>
          <w:sz w:val="24"/>
          <w:szCs w:val="24"/>
        </w:rPr>
        <w:fldChar w:fldCharType="separate"/>
      </w:r>
      <w:r w:rsidR="0098683F" w:rsidRPr="00DA035B">
        <w:rPr>
          <w:rFonts w:cs="Times New Roman"/>
          <w:noProof/>
          <w:sz w:val="24"/>
          <w:szCs w:val="24"/>
        </w:rPr>
        <w:t>[9, 12-18]</w:t>
      </w:r>
      <w:r w:rsidR="0098683F" w:rsidRPr="00DA035B">
        <w:rPr>
          <w:rFonts w:cs="Times New Roman"/>
          <w:sz w:val="24"/>
          <w:szCs w:val="24"/>
        </w:rPr>
        <w:fldChar w:fldCharType="end"/>
      </w:r>
      <w:r w:rsidRPr="00DA035B">
        <w:rPr>
          <w:rFonts w:cs="Times New Roman"/>
          <w:sz w:val="24"/>
          <w:szCs w:val="24"/>
        </w:rPr>
        <w:t xml:space="preserve"> In large-scale studies such as the CODE cohort, deep learning–derived ECG age was strongly associated with all-cause mortality independent of conventional risk factors, with individuals whose ECG age exceeded chronological age showing markedly higher mortality risk.</w:t>
      </w:r>
      <w:r w:rsidRPr="00DA035B">
        <w:rPr>
          <w:rFonts w:cs="Times New Roman"/>
          <w:sz w:val="24"/>
          <w:szCs w:val="24"/>
        </w:rPr>
        <w:fldChar w:fldCharType="begin">
          <w:fldData xml:space="preserve">PEVuZE5vdGU+PENpdGU+PEF1dGhvcj5SaWJlaXJvPC9BdXRob3I+PFllYXI+MjAyMDwvWWVhcj48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PEVuZE5vdGU+PENpdGU+PEF1dGhvcj5SaWJlaXJvPC9BdXRob3I+PFllYXI+MjAyMDwvWWVhcj48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Pr="00DA035B">
        <w:rPr>
          <w:rFonts w:cs="Times New Roman"/>
          <w:sz w:val="24"/>
          <w:szCs w:val="24"/>
        </w:rPr>
      </w:r>
      <w:r w:rsidRPr="00DA035B">
        <w:rPr>
          <w:rFonts w:cs="Times New Roman"/>
          <w:sz w:val="24"/>
          <w:szCs w:val="24"/>
        </w:rPr>
        <w:fldChar w:fldCharType="separate"/>
      </w:r>
      <w:r w:rsidR="002D3CB2" w:rsidRPr="00DA035B">
        <w:rPr>
          <w:rFonts w:cs="Times New Roman"/>
          <w:noProof/>
          <w:sz w:val="24"/>
          <w:szCs w:val="24"/>
        </w:rPr>
        <w:t>[5]</w:t>
      </w:r>
      <w:r w:rsidRPr="00DA035B">
        <w:rPr>
          <w:rFonts w:cs="Times New Roman"/>
          <w:sz w:val="24"/>
          <w:szCs w:val="24"/>
        </w:rPr>
        <w:fldChar w:fldCharType="end"/>
      </w:r>
      <w:r w:rsidRPr="00DA035B">
        <w:rPr>
          <w:rFonts w:cs="Times New Roman"/>
          <w:sz w:val="24"/>
          <w:szCs w:val="24"/>
        </w:rPr>
        <w:t xml:space="preserve"> Similar associations have been reported in community-based cohorts, including the Framingham Heart Study, where ECG-derived age was associated with incident cardiovascular events and mortality.</w:t>
      </w:r>
      <w:r w:rsidRPr="00DA035B">
        <w:rPr>
          <w:rFonts w:cs="Times New Roman"/>
          <w:sz w:val="24"/>
          <w:szCs w:val="24"/>
        </w:rPr>
        <w:fldChar w:fldCharType="begin">
          <w:fldData xml:space="preserve">PEVuZE5vdGU+PENpdGU+PEF1dGhvcj5CcmFudDwvQXV0aG9yPjxZZWFyPjIwMjM8L1llYXI+PFJl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PEVuZE5vdGU+PENpdGU+PEF1dGhvcj5CcmFudDwvQXV0aG9yPjxZZWFyPjIwMjM8L1llYXI+PFJl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Pr="00DA035B">
        <w:rPr>
          <w:rFonts w:cs="Times New Roman"/>
          <w:sz w:val="24"/>
          <w:szCs w:val="24"/>
        </w:rPr>
      </w:r>
      <w:r w:rsidRPr="00DA035B">
        <w:rPr>
          <w:rFonts w:cs="Times New Roman"/>
          <w:sz w:val="24"/>
          <w:szCs w:val="24"/>
        </w:rPr>
        <w:fldChar w:fldCharType="separate"/>
      </w:r>
      <w:r w:rsidR="002D3CB2" w:rsidRPr="00DA035B">
        <w:rPr>
          <w:rFonts w:cs="Times New Roman"/>
          <w:noProof/>
          <w:sz w:val="24"/>
          <w:szCs w:val="24"/>
        </w:rPr>
        <w:t>[7]</w:t>
      </w:r>
      <w:r w:rsidRPr="00DA035B">
        <w:rPr>
          <w:rFonts w:cs="Times New Roman"/>
          <w:sz w:val="24"/>
          <w:szCs w:val="24"/>
        </w:rPr>
        <w:fldChar w:fldCharType="end"/>
      </w:r>
      <w:r w:rsidRPr="00DA035B">
        <w:rPr>
          <w:rFonts w:cs="Times New Roman"/>
          <w:sz w:val="24"/>
          <w:szCs w:val="24"/>
        </w:rPr>
        <w:t xml:space="preserve"> Additional studies have extended these findings to a range of outcomes, including atrial fibrillation, heart failure, and composite cardiovascular disease, supporting the role of ECG-derived age as an integrative marker of cardiovascular health.</w:t>
      </w:r>
      <w:r w:rsidRPr="00DA035B">
        <w:rPr>
          <w:rFonts w:cs="Times New Roman"/>
          <w:sz w:val="24"/>
          <w:szCs w:val="24"/>
        </w:rPr>
        <w:fldChar w:fldCharType="begin">
          <w:fldData xml:space="preserve">PEVuZE5vdGU+PENpdGU+PEF1dGhvcj5MYWRlam9iaTwvQXV0aG9yPjxZZWFyPjIwMjE8L1llYXI+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</w:fldData>
        </w:fldChar>
      </w:r>
      <w:r w:rsidR="002D3CB2" w:rsidRPr="00DA035B">
        <w:rPr>
          <w:rFonts w:cs="Times New Roman"/>
          <w:sz w:val="24"/>
          <w:szCs w:val="24"/>
        </w:rPr>
        <w:instrText xml:space="preserve"> ADDIN EN.CITE </w:instrText>
      </w:r>
      <w:r w:rsidR="002D3CB2" w:rsidRPr="00DA035B">
        <w:rPr>
          <w:rFonts w:cs="Times New Roman"/>
          <w:sz w:val="24"/>
          <w:szCs w:val="24"/>
        </w:rPr>
        <w:fldChar w:fldCharType="begin">
          <w:fldData xml:space="preserve">PEVuZE5vdGU+PENpdGU+PEF1dGhvcj5MYWRlam9iaTwvQXV0aG9yPjxZZWFyPjIwMjE8L1llYXI+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</w:fldData>
        </w:fldChar>
      </w:r>
      <w:r w:rsidR="002D3CB2" w:rsidRPr="00DA035B">
        <w:rPr>
          <w:rFonts w:cs="Times New Roman"/>
          <w:sz w:val="24"/>
          <w:szCs w:val="24"/>
        </w:rPr>
        <w:instrText xml:space="preserve"> ADDIN EN.CITE.DATA </w:instrText>
      </w:r>
      <w:r w:rsidR="002D3CB2" w:rsidRPr="00DA035B">
        <w:rPr>
          <w:rFonts w:cs="Times New Roman"/>
          <w:sz w:val="24"/>
          <w:szCs w:val="24"/>
        </w:rPr>
      </w:r>
      <w:r w:rsidR="002D3CB2" w:rsidRPr="00DA035B">
        <w:rPr>
          <w:rFonts w:cs="Times New Roman"/>
          <w:sz w:val="24"/>
          <w:szCs w:val="24"/>
        </w:rPr>
        <w:fldChar w:fldCharType="end"/>
      </w:r>
      <w:r w:rsidRPr="00DA035B">
        <w:rPr>
          <w:rFonts w:cs="Times New Roman"/>
          <w:sz w:val="24"/>
          <w:szCs w:val="24"/>
        </w:rPr>
      </w:r>
      <w:r w:rsidRPr="00DA035B">
        <w:rPr>
          <w:rFonts w:cs="Times New Roman"/>
          <w:sz w:val="24"/>
          <w:szCs w:val="24"/>
        </w:rPr>
        <w:fldChar w:fldCharType="separate"/>
      </w:r>
      <w:r w:rsidR="002D3CB2" w:rsidRPr="00DA035B">
        <w:rPr>
          <w:rFonts w:cs="Times New Roman"/>
          <w:noProof/>
          <w:sz w:val="24"/>
          <w:szCs w:val="24"/>
        </w:rPr>
        <w:t>[6]</w:t>
      </w:r>
      <w:r w:rsidRPr="00DA035B">
        <w:rPr>
          <w:rFonts w:cs="Times New Roman"/>
          <w:sz w:val="24"/>
          <w:szCs w:val="24"/>
        </w:rPr>
        <w:fldChar w:fldCharType="end"/>
      </w:r>
      <w:r w:rsidRPr="00DA035B">
        <w:rPr>
          <w:rFonts w:cs="Times New Roman"/>
          <w:sz w:val="24"/>
          <w:szCs w:val="24"/>
        </w:rPr>
        <w:t xml:space="preserve"> Meta-analytic evidence further confirms the robustness of these associations across heterogeneous populations and modelling approaches, indicating that higher ECG-derived age is consistently associated with increased mortality risk.</w:t>
      </w:r>
      <w:r w:rsidRPr="00DA035B">
        <w:rPr>
          <w:rFonts w:cs="Times New Roman"/>
          <w:sz w:val="24"/>
          <w:szCs w:val="24"/>
        </w:rPr>
        <w:fldChar w:fldCharType="begin"/>
      </w:r>
      <w:r w:rsidR="002D3CB2" w:rsidRPr="00DA035B">
        <w:rPr>
          <w:rFonts w:cs="Times New Roman"/>
          <w:sz w:val="24"/>
          <w:szCs w:val="24"/>
        </w:rPr>
        <w:instrText xml:space="preserve"> ADDIN EN.CITE &lt;EndNote&gt;&lt;Cite&gt;&lt;Author&gt;Bozzi&lt;/Author&gt;&lt;Year&gt;2026&lt;/Year&gt;&lt;RecNum&gt;874&lt;/RecNum&gt;&lt;DisplayText&gt;[9]&lt;/DisplayText&gt;&lt;record&gt;&lt;rec-number&gt;874&lt;/rec-number&gt;&lt;foreign-keys&gt;&lt;key app="EN" db-id="xdfdwzd9qsxp9te5ftqv5fw9x0atea5zw5pp" timestamp="1777902449"&gt;874&lt;/key&gt;&lt;/foreign-keys&gt;&lt;ref-type name="Journal Article"&gt;17&lt;/ref-type&gt;&lt;contributors&gt;&lt;authors&gt;&lt;author&gt;Bozzi, I.&lt;/author&gt;&lt;author&gt;Lima, M. C.&lt;/author&gt;&lt;author&gt;Ribeiro, A. L. P.&lt;/author&gt;&lt;author&gt;Paixao, G. M. M.&lt;/author&gt;&lt;/authors&gt;&lt;/contributors&gt;&lt;titles&gt;&lt;title&gt;Artificial intelligence derived ECG-age as a biomarker of mortality: a systematic review and meta-analysis&lt;/title&gt;&lt;secondary-title&gt;European Heart Journal - Digital Health&lt;/secondary-title&gt;&lt;/titles&gt;&lt;periodical&gt;&lt;full-title&gt;European Heart Journal - Digital Health&lt;/full-title&gt;&lt;/periodical&gt;&lt;volume&gt;7&lt;/volume&gt;&lt;number&gt;Supplement_1&lt;/number&gt;&lt;dates&gt;&lt;year&gt;2026&lt;/year&gt;&lt;pub-dates&gt;&lt;date&gt;2026&lt;/date&gt;&lt;/pub-dates&gt;&lt;/dates&gt;&lt;isbn&gt;2634-3916&lt;/isbn&gt;&lt;urls&gt;&lt;related-urls&gt;&lt;url&gt;https://pmc.ncbi.nlm.nih.gov/articles/PMC12795216/pdf/ztaf143.031.pdf&lt;/url&gt;&lt;/related-urls&gt;&lt;/urls&gt;&lt;electronic-resource-num&gt;10.1093/ehjdh/ztaf143.031&lt;/electronic-resource-num&gt;&lt;/record&gt;&lt;/Cite&gt;&lt;/EndNote&gt;</w:instrText>
      </w:r>
      <w:r w:rsidRPr="00DA035B">
        <w:rPr>
          <w:rFonts w:cs="Times New Roman"/>
          <w:sz w:val="24"/>
          <w:szCs w:val="24"/>
        </w:rPr>
        <w:fldChar w:fldCharType="separate"/>
      </w:r>
      <w:r w:rsidR="002D3CB2" w:rsidRPr="00DA035B">
        <w:rPr>
          <w:rFonts w:cs="Times New Roman"/>
          <w:noProof/>
          <w:sz w:val="24"/>
          <w:szCs w:val="24"/>
        </w:rPr>
        <w:t>[9]</w:t>
      </w:r>
      <w:r w:rsidRPr="00DA035B">
        <w:rPr>
          <w:rFonts w:cs="Times New Roman"/>
          <w:sz w:val="24"/>
          <w:szCs w:val="24"/>
        </w:rPr>
        <w:fldChar w:fldCharType="end"/>
      </w:r>
    </w:p>
    <w:p w14:paraId="53282B5F" w14:textId="77777777" w:rsidR="0069068F" w:rsidRPr="00DA035B" w:rsidRDefault="0069068F" w:rsidP="00FC2A97">
      <w:pPr>
        <w:spacing w:after="0" w:line="480" w:lineRule="auto"/>
        <w:rPr>
          <w:rFonts w:cs="Times New Roman"/>
          <w:sz w:val="24"/>
          <w:szCs w:val="24"/>
        </w:rPr>
      </w:pPr>
    </w:p>
    <w:p w14:paraId="148BB62A" w14:textId="298FE22F" w:rsidR="007B64FC" w:rsidRPr="00DA035B" w:rsidRDefault="0069068F" w:rsidP="00FC2A97">
      <w:pPr>
        <w:spacing w:after="0" w:line="480" w:lineRule="auto"/>
        <w:rPr>
          <w:rFonts w:cs="Times New Roman"/>
          <w:sz w:val="24"/>
          <w:szCs w:val="24"/>
        </w:rPr>
      </w:pPr>
      <w:r w:rsidRPr="00DA035B">
        <w:rPr>
          <w:rFonts w:cs="Times New Roman"/>
          <w:sz w:val="24"/>
          <w:szCs w:val="24"/>
        </w:rPr>
        <w:t>However, the incremental predictive value observed in our study is modest compared with some prior reports.</w:t>
      </w:r>
      <w:r w:rsidR="0098683F" w:rsidRPr="00DA035B">
        <w:rPr>
          <w:rFonts w:cs="Times New Roman"/>
          <w:sz w:val="24"/>
          <w:szCs w:val="24"/>
        </w:rPr>
        <w:fldChar w:fldCharType="begin">
          <w:fldData xml:space="preserve">ZXkgYXBwPSJFTiIgZGItaWQ9InhkZmR3emQ5cXN4cDl0ZTVmdHF2NWZ3OXgwYXRlYTV6dzVwcCIg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</w:fldData>
        </w:fldChar>
      </w:r>
      <w:r w:rsidR="0098683F" w:rsidRPr="00DA035B">
        <w:rPr>
          <w:rFonts w:cs="Times New Roman"/>
          <w:sz w:val="24"/>
          <w:szCs w:val="24"/>
        </w:rPr>
        <w:instrText xml:space="preserve"> ADDIN EN.CITE </w:instrText>
      </w:r>
      <w:r w:rsidR="0098683F" w:rsidRPr="00DA035B">
        <w:rPr>
          <w:rFonts w:cs="Times New Roman"/>
          <w:sz w:val="24"/>
          <w:szCs w:val="24"/>
        </w:rPr>
        <w:fldChar w:fldCharType="begin">
          <w:fldData xml:space="preserve">PEVuZE5vdGU+PENpdGU+PEF1dGhvcj5ZYW5nPC9BdXRob3I+PFllYXI+MjAyNjwvWWVhcj48UmVj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==
</w:fldData>
        </w:fldChar>
      </w:r>
      <w:r w:rsidR="0098683F" w:rsidRPr="00DA035B">
        <w:rPr>
          <w:rFonts w:cs="Times New Roman"/>
          <w:sz w:val="24"/>
          <w:szCs w:val="24"/>
        </w:rPr>
        <w:instrText xml:space="preserve"> ADDIN EN.CITE.DATA </w:instrText>
      </w:r>
      <w:r w:rsidR="0098683F" w:rsidRPr="00DA035B">
        <w:rPr>
          <w:rFonts w:cs="Times New Roman"/>
          <w:sz w:val="24"/>
          <w:szCs w:val="24"/>
        </w:rPr>
      </w:r>
      <w:r w:rsidR="0098683F" w:rsidRPr="00DA035B">
        <w:rPr>
          <w:rFonts w:cs="Times New Roman"/>
          <w:sz w:val="24"/>
          <w:szCs w:val="24"/>
        </w:rPr>
        <w:fldChar w:fldCharType="end"/>
      </w:r>
      <w:r w:rsidR="0098683F" w:rsidRPr="00DA035B">
        <w:rPr>
          <w:rFonts w:cs="Times New Roman"/>
          <w:sz w:val="24"/>
          <w:szCs w:val="24"/>
        </w:rPr>
        <w:fldChar w:fldCharType="begin">
          <w:fldData xml:space="preserve">ZXkgYXBwPSJFTiIgZGItaWQ9InhkZmR3emQ5cXN4cDl0ZTVmdHF2NWZ3OXgwYXRlYTV6dzVwcCIg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</w:fldData>
        </w:fldChar>
      </w:r>
      <w:r w:rsidR="0098683F" w:rsidRPr="00DA035B">
        <w:rPr>
          <w:rFonts w:cs="Times New Roman"/>
          <w:sz w:val="24"/>
          <w:szCs w:val="24"/>
        </w:rPr>
        <w:instrText xml:space="preserve"> ADDIN EN.CITE.DATA </w:instrText>
      </w:r>
      <w:r w:rsidR="0098683F" w:rsidRPr="00DA035B">
        <w:rPr>
          <w:rFonts w:cs="Times New Roman"/>
          <w:sz w:val="24"/>
          <w:szCs w:val="24"/>
        </w:rPr>
      </w:r>
      <w:r w:rsidR="0098683F" w:rsidRPr="00DA035B">
        <w:rPr>
          <w:rFonts w:cs="Times New Roman"/>
          <w:sz w:val="24"/>
          <w:szCs w:val="24"/>
        </w:rPr>
        <w:fldChar w:fldCharType="end"/>
      </w:r>
      <w:r w:rsidR="0098683F" w:rsidRPr="00DA035B">
        <w:rPr>
          <w:rFonts w:cs="Times New Roman"/>
          <w:sz w:val="24"/>
          <w:szCs w:val="24"/>
        </w:rPr>
      </w:r>
      <w:r w:rsidR="0098683F" w:rsidRPr="00DA035B">
        <w:rPr>
          <w:rFonts w:cs="Times New Roman"/>
          <w:sz w:val="24"/>
          <w:szCs w:val="24"/>
        </w:rPr>
        <w:fldChar w:fldCharType="separate"/>
      </w:r>
      <w:r w:rsidR="0098683F" w:rsidRPr="00DA035B">
        <w:rPr>
          <w:rFonts w:cs="Times New Roman"/>
          <w:noProof/>
          <w:sz w:val="24"/>
          <w:szCs w:val="24"/>
        </w:rPr>
        <w:t>[2, 3, 9, 12-29]</w:t>
      </w:r>
      <w:r w:rsidR="0098683F" w:rsidRPr="00DA035B">
        <w:rPr>
          <w:rFonts w:cs="Times New Roman"/>
          <w:sz w:val="24"/>
          <w:szCs w:val="24"/>
        </w:rPr>
        <w:fldChar w:fldCharType="end"/>
      </w:r>
      <w:r w:rsidRPr="00DA035B">
        <w:rPr>
          <w:rFonts w:cs="Times New Roman"/>
          <w:sz w:val="24"/>
          <w:szCs w:val="24"/>
        </w:rPr>
        <w:t xml:space="preserve"> Several methodological differences may explain this discrepancy. First, most previous studies have used deep learning models applied to raw ECG waveforms, which can capture complex and potentially non-linear signal features but are less transparent and more difficult to implement in routine settings.</w:t>
      </w:r>
      <w:r w:rsidRPr="00DA035B">
        <w:rPr>
          <w:rFonts w:cs="Times New Roman"/>
          <w:sz w:val="24"/>
          <w:szCs w:val="24"/>
        </w:rPr>
        <w:fldChar w:fldCharType="begin">
          <w:fldData xml:space="preserve">PEVuZE5vdGU+PENpdGU+PEF1dGhvcj5adnVsb25pPC9BdXRob3I+PFllYXI+MjAyMzwvWWVhcj48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</w:fldData>
        </w:fldChar>
      </w:r>
      <w:r w:rsidR="0098683F" w:rsidRPr="00DA035B">
        <w:rPr>
          <w:rFonts w:cs="Times New Roman"/>
          <w:sz w:val="24"/>
          <w:szCs w:val="24"/>
        </w:rPr>
        <w:instrText xml:space="preserve"> ADDIN EN.CITE </w:instrText>
      </w:r>
      <w:r w:rsidR="0098683F" w:rsidRPr="00DA035B">
        <w:rPr>
          <w:rFonts w:cs="Times New Roman"/>
          <w:sz w:val="24"/>
          <w:szCs w:val="24"/>
        </w:rPr>
        <w:fldChar w:fldCharType="begin">
          <w:fldData xml:space="preserve">PEVuZE5vdGU+PENpdGU+PEF1dGhvcj5adnVsb25pPC9BdXRob3I+PFllYXI+MjAyMzwvWWVhcj48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</w:fldData>
        </w:fldChar>
      </w:r>
      <w:r w:rsidR="0098683F" w:rsidRPr="00DA035B">
        <w:rPr>
          <w:rFonts w:cs="Times New Roman"/>
          <w:sz w:val="24"/>
          <w:szCs w:val="24"/>
        </w:rPr>
        <w:instrText xml:space="preserve"> ADDIN EN.CITE.DATA </w:instrText>
      </w:r>
      <w:r w:rsidR="0098683F" w:rsidRPr="00DA035B">
        <w:rPr>
          <w:rFonts w:cs="Times New Roman"/>
          <w:sz w:val="24"/>
          <w:szCs w:val="24"/>
        </w:rPr>
      </w:r>
      <w:r w:rsidR="0098683F" w:rsidRPr="00DA035B">
        <w:rPr>
          <w:rFonts w:cs="Times New Roman"/>
          <w:sz w:val="24"/>
          <w:szCs w:val="24"/>
        </w:rPr>
        <w:fldChar w:fldCharType="end"/>
      </w:r>
      <w:r w:rsidRPr="00DA035B">
        <w:rPr>
          <w:rFonts w:cs="Times New Roman"/>
          <w:sz w:val="24"/>
          <w:szCs w:val="24"/>
        </w:rPr>
      </w:r>
      <w:r w:rsidRPr="00DA035B">
        <w:rPr>
          <w:rFonts w:cs="Times New Roman"/>
          <w:sz w:val="24"/>
          <w:szCs w:val="24"/>
        </w:rPr>
        <w:fldChar w:fldCharType="separate"/>
      </w:r>
      <w:r w:rsidR="0098683F" w:rsidRPr="00DA035B">
        <w:rPr>
          <w:rFonts w:cs="Times New Roman"/>
          <w:noProof/>
          <w:sz w:val="24"/>
          <w:szCs w:val="24"/>
        </w:rPr>
        <w:t>[5, 8, 29]</w:t>
      </w:r>
      <w:r w:rsidRPr="00DA035B">
        <w:rPr>
          <w:rFonts w:cs="Times New Roman"/>
          <w:sz w:val="24"/>
          <w:szCs w:val="24"/>
        </w:rPr>
        <w:fldChar w:fldCharType="end"/>
      </w:r>
      <w:r w:rsidRPr="00DA035B">
        <w:rPr>
          <w:rFonts w:cs="Times New Roman"/>
          <w:sz w:val="24"/>
          <w:szCs w:val="24"/>
        </w:rPr>
        <w:t xml:space="preserve"> In contrast, our model was based on structured ECG parameters, </w:t>
      </w:r>
      <w:proofErr w:type="spellStart"/>
      <w:r w:rsidRPr="00DA035B">
        <w:rPr>
          <w:rFonts w:cs="Times New Roman"/>
          <w:sz w:val="24"/>
          <w:szCs w:val="24"/>
        </w:rPr>
        <w:t>prioritising</w:t>
      </w:r>
      <w:proofErr w:type="spellEnd"/>
      <w:r w:rsidRPr="00DA035B">
        <w:rPr>
          <w:rFonts w:cs="Times New Roman"/>
          <w:sz w:val="24"/>
          <w:szCs w:val="24"/>
        </w:rPr>
        <w:t xml:space="preserve"> interpretability and reproducibility, which may limit the magnitude of predictive gain. Second, prior studies have often focused on associations or discrimination without </w:t>
      </w:r>
      <w:r w:rsidRPr="00DA035B">
        <w:rPr>
          <w:rFonts w:cs="Times New Roman"/>
          <w:sz w:val="24"/>
          <w:szCs w:val="24"/>
        </w:rPr>
        <w:lastRenderedPageBreak/>
        <w:t>direct comparison to established clinical risk scores, whereas our analysis explicitly evaluated incremental value beyond Heart Foundation Heart Age. Importantly, Heart Foundation Heart Age is derived from Framingham risk equations and therefore incorporates similar underlying cardiovascular risk determinants,</w:t>
      </w:r>
      <w:r w:rsidR="00424A81" w:rsidRPr="00DA035B">
        <w:rPr>
          <w:rFonts w:cs="Times New Roman"/>
          <w:sz w:val="24"/>
          <w:szCs w:val="24"/>
        </w:rPr>
        <w:fldChar w:fldCharType="begin"/>
      </w:r>
      <w:r w:rsidR="0098683F" w:rsidRPr="00DA035B">
        <w:rPr>
          <w:rFonts w:cs="Times New Roman"/>
          <w:sz w:val="24"/>
          <w:szCs w:val="24"/>
        </w:rPr>
        <w:instrText xml:space="preserve"> ADDIN EN.CITE &lt;EndNote&gt;&lt;Cite&gt;&lt;Author&gt;Foundation&lt;/Author&gt;&lt;Year&gt;2026&lt;/Year&gt;&lt;RecNum&gt;860&lt;/RecNum&gt;&lt;DisplayText&gt;[30]&lt;/DisplayText&gt;&lt;record&gt;&lt;rec-number&gt;860&lt;/rec-number&gt;&lt;foreign-keys&gt;&lt;key app="EN" db-id="xdfdwzd9qsxp9te5ftqv5fw9x0atea5zw5pp" timestamp="1777894522"&gt;860&lt;/key&gt;&lt;/foreign-keys&gt;&lt;ref-type name="Online Multimedia"&gt;48&lt;/ref-type&gt;&lt;contributors&gt;&lt;authors&gt;&lt;author&gt;Heart Foundation&lt;/author&gt;&lt;/authors&gt;&lt;/contributors&gt;&lt;titles&gt;&lt;title&gt;Heart Age Calculator&lt;/title&gt;&lt;/titles&gt;&lt;pages&gt;https://www.heartfoundation.org.au/heart-age-calculator&lt;/pages&gt;&lt;dates&gt;&lt;year&gt;2026&lt;/year&gt;&lt;/dates&gt;&lt;pub-location&gt;Australia&lt;/pub-location&gt;&lt;urls&gt;&lt;/urls&gt;&lt;/record&gt;&lt;/Cite&gt;&lt;/EndNote&gt;</w:instrText>
      </w:r>
      <w:r w:rsidR="00424A81" w:rsidRPr="00DA035B">
        <w:rPr>
          <w:rFonts w:cs="Times New Roman"/>
          <w:sz w:val="24"/>
          <w:szCs w:val="24"/>
        </w:rPr>
        <w:fldChar w:fldCharType="separate"/>
      </w:r>
      <w:r w:rsidR="0098683F" w:rsidRPr="00DA035B">
        <w:rPr>
          <w:rFonts w:cs="Times New Roman"/>
          <w:noProof/>
          <w:sz w:val="24"/>
          <w:szCs w:val="24"/>
        </w:rPr>
        <w:t>[30]</w:t>
      </w:r>
      <w:r w:rsidR="00424A81" w:rsidRPr="00DA035B">
        <w:rPr>
          <w:rFonts w:cs="Times New Roman"/>
          <w:sz w:val="24"/>
          <w:szCs w:val="24"/>
        </w:rPr>
        <w:fldChar w:fldCharType="end"/>
      </w:r>
      <w:r w:rsidRPr="00DA035B">
        <w:rPr>
          <w:rFonts w:cs="Times New Roman"/>
          <w:sz w:val="24"/>
          <w:szCs w:val="24"/>
        </w:rPr>
        <w:t xml:space="preserve"> which may partly explain the limited improvement observed when adding ECG-derived age. Third, differences in population characteristics, age distribution, outcome definitions, and follow-up duration may contribute to variability in predictive performance across studies. Taken together, these findings suggest that while ECG-derived age is a robust marker of cardiovascular risk, its added value for risk prediction is context-dependent and influenced by both modelling approach and comparator framework.</w:t>
      </w:r>
    </w:p>
    <w:p w14:paraId="14FDB71B" w14:textId="77777777" w:rsidR="0069068F" w:rsidRPr="00DA035B" w:rsidRDefault="0069068F" w:rsidP="00FC2A97">
      <w:pPr>
        <w:spacing w:after="0" w:line="480" w:lineRule="auto"/>
        <w:rPr>
          <w:rFonts w:cs="Times New Roman"/>
          <w:sz w:val="24"/>
          <w:szCs w:val="24"/>
        </w:rPr>
      </w:pPr>
    </w:p>
    <w:p w14:paraId="4ED81757" w14:textId="4E0285AF" w:rsidR="007B64FC" w:rsidRPr="00DA035B" w:rsidRDefault="00424A81" w:rsidP="00FC2A97">
      <w:pPr>
        <w:spacing w:after="0" w:line="480" w:lineRule="auto"/>
        <w:rPr>
          <w:rFonts w:cs="Times New Roman"/>
          <w:sz w:val="24"/>
          <w:szCs w:val="24"/>
        </w:rPr>
      </w:pPr>
      <w:r w:rsidRPr="00DA035B">
        <w:rPr>
          <w:rFonts w:cs="Times New Roman"/>
          <w:sz w:val="24"/>
          <w:szCs w:val="24"/>
        </w:rPr>
        <w:t xml:space="preserve">The accompanying calculator represents an important translational component of this work. Rather than requiring external users to reimplement a machine-learning pipeline, the worksheet provides a transparent and accessible implementation of the ECG-derived age model, including the full set of required variables, median imputation values, and final tree-based equations. This approach enables users to compute ECG-derived age using standard spreadsheet software, facilitating adoption in settings without </w:t>
      </w:r>
      <w:proofErr w:type="spellStart"/>
      <w:r w:rsidRPr="00DA035B">
        <w:rPr>
          <w:rFonts w:cs="Times New Roman"/>
          <w:sz w:val="24"/>
          <w:szCs w:val="24"/>
        </w:rPr>
        <w:t>specialised</w:t>
      </w:r>
      <w:proofErr w:type="spellEnd"/>
      <w:r w:rsidRPr="00DA035B">
        <w:rPr>
          <w:rFonts w:cs="Times New Roman"/>
          <w:sz w:val="24"/>
          <w:szCs w:val="24"/>
        </w:rPr>
        <w:t xml:space="preserve"> programming infrastructure. By explicitly defining model inputs and calculation steps, the calculator supports reproducibility and reduces ambiguity in how ECG-derived age should be derived across different datasets. This level of transparency is particularly relevant given that many existing ECG-based age models rely on deep learning architectures applied to raw waveform data, which can be difficult to interpret and reproduce outside </w:t>
      </w:r>
      <w:proofErr w:type="spellStart"/>
      <w:r w:rsidRPr="00DA035B">
        <w:rPr>
          <w:rFonts w:cs="Times New Roman"/>
          <w:sz w:val="24"/>
          <w:szCs w:val="24"/>
        </w:rPr>
        <w:t>specialised</w:t>
      </w:r>
      <w:proofErr w:type="spellEnd"/>
      <w:r w:rsidRPr="00DA035B">
        <w:rPr>
          <w:rFonts w:cs="Times New Roman"/>
          <w:sz w:val="24"/>
          <w:szCs w:val="24"/>
        </w:rPr>
        <w:t xml:space="preserve"> environments. In contrast, the current implementation allows external investigators to inspect model components, verify calculations, and directly apply the model in independent cohorts, thereby supporting external validation and comparative research. From a practical perspective, such an approach may enhance scalability and accessibility, particularly in resource-limited settings where ECG data are available but advanced computational resources are not. However, appropriate mapping of local ECG variables </w:t>
      </w:r>
      <w:r w:rsidRPr="00DA035B">
        <w:rPr>
          <w:rFonts w:cs="Times New Roman"/>
          <w:sz w:val="24"/>
          <w:szCs w:val="24"/>
        </w:rPr>
        <w:lastRenderedPageBreak/>
        <w:t xml:space="preserve">to the model inputs remains essential to ensure valid application, and external validation in diverse populations will be important to confirm </w:t>
      </w:r>
      <w:proofErr w:type="spellStart"/>
      <w:r w:rsidRPr="00DA035B">
        <w:rPr>
          <w:rFonts w:cs="Times New Roman"/>
          <w:sz w:val="24"/>
          <w:szCs w:val="24"/>
        </w:rPr>
        <w:t>generalisability</w:t>
      </w:r>
      <w:proofErr w:type="spellEnd"/>
      <w:r w:rsidRPr="00DA035B">
        <w:rPr>
          <w:rFonts w:cs="Times New Roman"/>
          <w:sz w:val="24"/>
          <w:szCs w:val="24"/>
        </w:rPr>
        <w:t>.</w:t>
      </w:r>
    </w:p>
    <w:p w14:paraId="22CD69D6" w14:textId="77777777" w:rsidR="00424A81" w:rsidRPr="00DA035B" w:rsidRDefault="00424A81" w:rsidP="00FC2A97">
      <w:pPr>
        <w:spacing w:after="0" w:line="480" w:lineRule="auto"/>
        <w:rPr>
          <w:rFonts w:cs="Times New Roman"/>
          <w:sz w:val="24"/>
          <w:szCs w:val="24"/>
        </w:rPr>
      </w:pPr>
    </w:p>
    <w:p w14:paraId="52FF9478" w14:textId="77777777" w:rsidR="00F5340E" w:rsidRPr="00DA035B" w:rsidRDefault="00F5340E" w:rsidP="00FC2A97">
      <w:pPr>
        <w:spacing w:after="0" w:line="480" w:lineRule="auto"/>
        <w:rPr>
          <w:rFonts w:cs="Times New Roman"/>
          <w:sz w:val="24"/>
          <w:szCs w:val="24"/>
        </w:rPr>
      </w:pPr>
      <w:r w:rsidRPr="00DA035B">
        <w:rPr>
          <w:rFonts w:cs="Times New Roman"/>
          <w:sz w:val="24"/>
          <w:szCs w:val="24"/>
        </w:rPr>
        <w:t xml:space="preserve">From a public health perspective, ECG-derived age may be particularly useful in settings where ECGs are already collected at scale, such as community screening </w:t>
      </w:r>
      <w:proofErr w:type="spellStart"/>
      <w:r w:rsidRPr="00DA035B">
        <w:rPr>
          <w:rFonts w:cs="Times New Roman"/>
          <w:sz w:val="24"/>
          <w:szCs w:val="24"/>
        </w:rPr>
        <w:t>programmes</w:t>
      </w:r>
      <w:proofErr w:type="spellEnd"/>
      <w:r w:rsidRPr="00DA035B">
        <w:rPr>
          <w:rFonts w:cs="Times New Roman"/>
          <w:sz w:val="24"/>
          <w:szCs w:val="24"/>
        </w:rPr>
        <w:t>, occupational health assessments, or chronic disease management initiatives. As a non-invasive and widely available measure, ECG-derived age could provide an additional layer of risk stratification without requiring further clinical or laboratory data, particularly in settings where more invasive or resource-intensive assessments cannot be conducted. A higher ECG-derived age should be interpreted as reflecting an older ECG phenotype associated with increased mortality risk, rather than as a diagnostic measure or treatment threshold.</w:t>
      </w:r>
    </w:p>
    <w:p w14:paraId="31EFA486" w14:textId="77777777" w:rsidR="00F5340E" w:rsidRPr="00DA035B" w:rsidRDefault="00F5340E" w:rsidP="00FC2A97">
      <w:pPr>
        <w:spacing w:after="0" w:line="480" w:lineRule="auto"/>
        <w:rPr>
          <w:rFonts w:cs="Times New Roman"/>
          <w:sz w:val="24"/>
          <w:szCs w:val="24"/>
        </w:rPr>
      </w:pPr>
    </w:p>
    <w:p w14:paraId="53043348" w14:textId="54C12FD8" w:rsidR="007B64FC" w:rsidRPr="00DA035B" w:rsidRDefault="00F5340E" w:rsidP="00FC2A97">
      <w:pPr>
        <w:spacing w:after="0" w:line="480" w:lineRule="auto"/>
        <w:rPr>
          <w:rFonts w:cs="Times New Roman"/>
          <w:sz w:val="24"/>
          <w:szCs w:val="24"/>
        </w:rPr>
      </w:pPr>
      <w:r w:rsidRPr="00DA035B">
        <w:rPr>
          <w:rFonts w:cs="Times New Roman"/>
          <w:sz w:val="24"/>
          <w:szCs w:val="24"/>
        </w:rPr>
        <w:t xml:space="preserve">These findings also highlight potential opportunities for future development of wearable or portable ECG-enabled technologies that could support cardiovascular risk stratification, low-burden triage, and longitudinal risk monitoring, </w:t>
      </w:r>
      <w:proofErr w:type="gramStart"/>
      <w:r w:rsidRPr="00DA035B">
        <w:rPr>
          <w:rFonts w:cs="Times New Roman"/>
          <w:sz w:val="24"/>
          <w:szCs w:val="24"/>
        </w:rPr>
        <w:t>provided that</w:t>
      </w:r>
      <w:proofErr w:type="gramEnd"/>
      <w:r w:rsidRPr="00DA035B">
        <w:rPr>
          <w:rFonts w:cs="Times New Roman"/>
          <w:sz w:val="24"/>
          <w:szCs w:val="24"/>
        </w:rPr>
        <w:t xml:space="preserve"> models are adapted to device-specific signals and externally validated. However, given the modest improvements in predictive performance and the reliance on internal validation, implementation should be approached cautiously. At present, ECG-derived age is best considered as a complementary marker that may support existing prevention strategies rather than replace established risk assessment tools. Further external validation and studies evaluating clinical and public health impact will be necessary before routine implementation.</w:t>
      </w:r>
    </w:p>
    <w:p w14:paraId="6E08BDEE" w14:textId="77777777" w:rsidR="00F5340E" w:rsidRPr="00DA035B" w:rsidRDefault="00F5340E" w:rsidP="00FC2A97">
      <w:pPr>
        <w:spacing w:after="0" w:line="480" w:lineRule="auto"/>
        <w:rPr>
          <w:rFonts w:cs="Times New Roman"/>
          <w:sz w:val="24"/>
          <w:szCs w:val="24"/>
        </w:rPr>
      </w:pPr>
    </w:p>
    <w:p w14:paraId="6330205B" w14:textId="789F7F33" w:rsidR="007B64FC" w:rsidRPr="00DA035B" w:rsidRDefault="00CF23D7" w:rsidP="00FC2A97">
      <w:pPr>
        <w:spacing w:after="0" w:line="480" w:lineRule="auto"/>
        <w:rPr>
          <w:rFonts w:cs="Times New Roman"/>
          <w:sz w:val="24"/>
          <w:szCs w:val="24"/>
        </w:rPr>
      </w:pPr>
      <w:r w:rsidRPr="00DA035B">
        <w:rPr>
          <w:rFonts w:cs="Times New Roman"/>
          <w:sz w:val="24"/>
          <w:szCs w:val="24"/>
        </w:rPr>
        <w:t xml:space="preserve">Several limitations should be </w:t>
      </w:r>
      <w:r w:rsidR="00FC2A97" w:rsidRPr="00DA035B">
        <w:rPr>
          <w:rFonts w:cs="Times New Roman"/>
          <w:sz w:val="24"/>
          <w:szCs w:val="24"/>
        </w:rPr>
        <w:t>noted</w:t>
      </w:r>
      <w:r w:rsidRPr="00DA035B">
        <w:rPr>
          <w:rFonts w:cs="Times New Roman"/>
          <w:sz w:val="24"/>
          <w:szCs w:val="24"/>
        </w:rPr>
        <w:t xml:space="preserve">. First, ECG-derived age was developed using structured ECG parameters rather than raw waveform data, which may limit predictive performance compared with deep learning approaches. However, the model achieved consistent performance in internal validation, and the use of </w:t>
      </w:r>
      <w:proofErr w:type="spellStart"/>
      <w:r w:rsidRPr="00DA035B">
        <w:rPr>
          <w:rFonts w:cs="Times New Roman"/>
          <w:sz w:val="24"/>
          <w:szCs w:val="24"/>
        </w:rPr>
        <w:t>standardised</w:t>
      </w:r>
      <w:proofErr w:type="spellEnd"/>
      <w:r w:rsidRPr="00DA035B">
        <w:rPr>
          <w:rFonts w:cs="Times New Roman"/>
          <w:sz w:val="24"/>
          <w:szCs w:val="24"/>
        </w:rPr>
        <w:t xml:space="preserve"> ECG parameters enhances interpretability and reproducibility, </w:t>
      </w:r>
      <w:r w:rsidRPr="00DA035B">
        <w:rPr>
          <w:rFonts w:cs="Times New Roman"/>
          <w:sz w:val="24"/>
          <w:szCs w:val="24"/>
        </w:rPr>
        <w:lastRenderedPageBreak/>
        <w:t>which may support broader applicability across settings. Second, outcomes were restricted to all-cause and CVD mortality because follow-up was based on death registration data. While this precluded analysis of non-fatal events, mortality outcomes are robust and clinically meaningful endpoints, and the observed associations are consistent with prior studies of ECG-derived age.</w:t>
      </w:r>
      <w:r w:rsidR="00FC2A97" w:rsidRPr="00DA035B">
        <w:rPr>
          <w:rFonts w:cs="Times New Roman"/>
          <w:sz w:val="24"/>
          <w:szCs w:val="24"/>
        </w:rPr>
        <w:t xml:space="preserve"> </w:t>
      </w:r>
      <w:r w:rsidRPr="00DA035B">
        <w:rPr>
          <w:rFonts w:cs="Times New Roman"/>
          <w:sz w:val="24"/>
          <w:szCs w:val="24"/>
        </w:rPr>
        <w:t xml:space="preserve">Third, the absence of a reliable family-history variable required uniform assignment in the Heart Foundation Heart Age calculation, which may have affected its absolute performance. However, this limitation is unlikely to substantially alter the comparative findings, as family history contributes modestly to overall risk prediction and the primary comparisons were based on relative discrimination. </w:t>
      </w:r>
      <w:r w:rsidR="00FC2A97" w:rsidRPr="00DA035B">
        <w:rPr>
          <w:rFonts w:cs="Times New Roman"/>
          <w:sz w:val="24"/>
          <w:szCs w:val="24"/>
        </w:rPr>
        <w:t>Fourth, although adding ECG-derived age to Heart Foundation Heart Age resulted in only modest improvement in prediction, this is likely because both measures capture similar underlying risk information, rather than because ECG-derived age lacks an independent association with mortality</w:t>
      </w:r>
      <w:r w:rsidRPr="00DA035B">
        <w:rPr>
          <w:rFonts w:cs="Times New Roman"/>
          <w:sz w:val="24"/>
          <w:szCs w:val="24"/>
        </w:rPr>
        <w:t>.</w:t>
      </w:r>
      <w:r w:rsidR="00FC2A97" w:rsidRPr="00DA035B">
        <w:rPr>
          <w:rFonts w:cs="Times New Roman"/>
          <w:sz w:val="24"/>
          <w:szCs w:val="24"/>
        </w:rPr>
        <w:t xml:space="preserve"> </w:t>
      </w:r>
      <w:r w:rsidRPr="00DA035B">
        <w:rPr>
          <w:rFonts w:cs="Times New Roman"/>
          <w:sz w:val="24"/>
          <w:szCs w:val="24"/>
        </w:rPr>
        <w:t xml:space="preserve">Finally, validation was internal, and external validation in independent populations is needed to confirm </w:t>
      </w:r>
      <w:proofErr w:type="spellStart"/>
      <w:r w:rsidRPr="00DA035B">
        <w:rPr>
          <w:rFonts w:cs="Times New Roman"/>
          <w:sz w:val="24"/>
          <w:szCs w:val="24"/>
        </w:rPr>
        <w:t>generalisability</w:t>
      </w:r>
      <w:proofErr w:type="spellEnd"/>
      <w:r w:rsidRPr="00DA035B">
        <w:rPr>
          <w:rFonts w:cs="Times New Roman"/>
          <w:sz w:val="24"/>
          <w:szCs w:val="24"/>
        </w:rPr>
        <w:t xml:space="preserve"> and calibration. Nevertheless, the use of a held-out validation sample and cross-validated predictions reduces the risk of overfitting and supports the robustness of the observed associations. Further studies are required to evaluate performance across diverse populations and to assess the impact of incorporating ECG-derived age into risk stratification frameworks.</w:t>
      </w:r>
    </w:p>
    <w:p w14:paraId="598D525D" w14:textId="77777777" w:rsidR="00CF23D7" w:rsidRPr="00DA035B" w:rsidRDefault="00CF23D7" w:rsidP="00FC2A97">
      <w:pPr>
        <w:spacing w:after="0" w:line="480" w:lineRule="auto"/>
        <w:rPr>
          <w:rFonts w:cs="Times New Roman"/>
          <w:sz w:val="24"/>
          <w:szCs w:val="24"/>
        </w:rPr>
      </w:pPr>
    </w:p>
    <w:p w14:paraId="48561CAC" w14:textId="43DE8E78" w:rsidR="007B64FC" w:rsidRPr="00DA035B" w:rsidRDefault="00000000" w:rsidP="00FC2A97">
      <w:pPr>
        <w:spacing w:after="0" w:line="480" w:lineRule="auto"/>
        <w:rPr>
          <w:rFonts w:cs="Times New Roman"/>
          <w:sz w:val="24"/>
          <w:szCs w:val="24"/>
        </w:rPr>
      </w:pPr>
      <w:r w:rsidRPr="00DA035B">
        <w:rPr>
          <w:rFonts w:cs="Times New Roman"/>
          <w:sz w:val="24"/>
          <w:szCs w:val="24"/>
        </w:rPr>
        <w:t xml:space="preserve">In conclusion, </w:t>
      </w:r>
      <w:r w:rsidR="00FC2A97" w:rsidRPr="00DA035B">
        <w:rPr>
          <w:rFonts w:cs="Times New Roman"/>
          <w:sz w:val="24"/>
          <w:szCs w:val="24"/>
        </w:rPr>
        <w:t xml:space="preserve">ECG-derived age based on standard ECG parameters was successfully developed and internally </w:t>
      </w:r>
      <w:proofErr w:type="gramStart"/>
      <w:r w:rsidR="00FC2A97" w:rsidRPr="00DA035B">
        <w:rPr>
          <w:rFonts w:cs="Times New Roman"/>
          <w:sz w:val="24"/>
          <w:szCs w:val="24"/>
        </w:rPr>
        <w:t>validated, and</w:t>
      </w:r>
      <w:proofErr w:type="gramEnd"/>
      <w:r w:rsidR="00FC2A97" w:rsidRPr="00DA035B">
        <w:rPr>
          <w:rFonts w:cs="Times New Roman"/>
          <w:sz w:val="24"/>
          <w:szCs w:val="24"/>
        </w:rPr>
        <w:t xml:space="preserve"> was independently associated with all-cause and cardiovascular mortality. It demonstrated moderate discrimination for 10-year mortality and provided modest incremental predictive value beyond Heart Foundation Heart Age. These findings support ECG-derived age as a non-invasive, interpretable marker that may complement existing cardiovascular risk assessment, pending external validation</w:t>
      </w:r>
      <w:r w:rsidRPr="00DA035B">
        <w:rPr>
          <w:rFonts w:cs="Times New Roman"/>
          <w:sz w:val="24"/>
          <w:szCs w:val="24"/>
        </w:rPr>
        <w:t>.</w:t>
      </w:r>
    </w:p>
    <w:p w14:paraId="7C451137" w14:textId="77777777" w:rsidR="00EE5D90" w:rsidRPr="00DA035B" w:rsidRDefault="00EE5D90" w:rsidP="00FC2A97">
      <w:pPr>
        <w:spacing w:after="0" w:line="480" w:lineRule="auto"/>
        <w:rPr>
          <w:rFonts w:cs="Times New Roman"/>
          <w:sz w:val="24"/>
          <w:szCs w:val="24"/>
        </w:rPr>
      </w:pPr>
    </w:p>
    <w:p w14:paraId="5767E003" w14:textId="5A370E91" w:rsidR="00EE5D90" w:rsidRPr="00DA035B" w:rsidRDefault="00EE5D90" w:rsidP="00FC2A97">
      <w:pPr>
        <w:spacing w:after="0" w:line="480" w:lineRule="auto"/>
        <w:rPr>
          <w:rFonts w:cs="Times New Roman"/>
          <w:sz w:val="24"/>
          <w:szCs w:val="24"/>
        </w:rPr>
      </w:pPr>
    </w:p>
    <w:p w14:paraId="2A96D59E" w14:textId="77777777" w:rsidR="007B64FC" w:rsidRPr="00DA035B" w:rsidRDefault="00000000" w:rsidP="00FC2A97">
      <w:pPr>
        <w:spacing w:after="0" w:line="480" w:lineRule="auto"/>
        <w:rPr>
          <w:rFonts w:cs="Times New Roman"/>
          <w:b/>
          <w:bCs/>
          <w:sz w:val="24"/>
          <w:szCs w:val="24"/>
        </w:rPr>
      </w:pPr>
      <w:r w:rsidRPr="00DA035B">
        <w:rPr>
          <w:rFonts w:cs="Times New Roman"/>
          <w:b/>
          <w:bCs/>
          <w:sz w:val="24"/>
          <w:szCs w:val="24"/>
        </w:rPr>
        <w:lastRenderedPageBreak/>
        <w:t>Reproducibility and Public Health Translation Materials</w:t>
      </w:r>
    </w:p>
    <w:p w14:paraId="778DCDC9" w14:textId="4C0C64C4" w:rsidR="007B64FC" w:rsidRPr="00DA035B" w:rsidRDefault="00000000" w:rsidP="00FC2A97">
      <w:pPr>
        <w:spacing w:after="0" w:line="480" w:lineRule="auto"/>
        <w:rPr>
          <w:rFonts w:cs="Times New Roman"/>
          <w:sz w:val="24"/>
          <w:szCs w:val="24"/>
        </w:rPr>
      </w:pPr>
      <w:r w:rsidRPr="00DA035B">
        <w:rPr>
          <w:rFonts w:cs="Times New Roman"/>
          <w:sz w:val="24"/>
          <w:szCs w:val="24"/>
        </w:rPr>
        <w:t>The supplementary calculator workbook (../</w:t>
      </w:r>
      <w:proofErr w:type="spellStart"/>
      <w:r w:rsidRPr="00DA035B">
        <w:rPr>
          <w:rFonts w:cs="Times New Roman"/>
          <w:sz w:val="24"/>
          <w:szCs w:val="24"/>
        </w:rPr>
        <w:t>ecg_age_outputs</w:t>
      </w:r>
      <w:proofErr w:type="spellEnd"/>
      <w:r w:rsidRPr="00DA035B">
        <w:rPr>
          <w:rFonts w:cs="Times New Roman"/>
          <w:sz w:val="24"/>
          <w:szCs w:val="24"/>
        </w:rPr>
        <w:t xml:space="preserve">/ecg_age_score_calculator.xlsx) contains the variables, imputation values, final </w:t>
      </w:r>
      <w:proofErr w:type="spellStart"/>
      <w:r w:rsidRPr="00DA035B">
        <w:rPr>
          <w:rFonts w:cs="Times New Roman"/>
          <w:sz w:val="24"/>
          <w:szCs w:val="24"/>
        </w:rPr>
        <w:t>LightGBM</w:t>
      </w:r>
      <w:proofErr w:type="spellEnd"/>
      <w:r w:rsidRPr="00DA035B">
        <w:rPr>
          <w:rFonts w:cs="Times New Roman"/>
          <w:sz w:val="24"/>
          <w:szCs w:val="24"/>
        </w:rPr>
        <w:t xml:space="preserve"> tree formulas, and score definitions required to calculate ECG age. It is intended for research use, external validation, and public health translation planning.</w:t>
      </w:r>
    </w:p>
    <w:p w14:paraId="161C8B7D" w14:textId="5A936387" w:rsidR="007B64FC" w:rsidRPr="00DA035B" w:rsidRDefault="007B64FC" w:rsidP="00FC2A97">
      <w:pPr>
        <w:spacing w:after="0" w:line="480" w:lineRule="auto"/>
        <w:rPr>
          <w:rFonts w:cs="Times New Roman"/>
          <w:sz w:val="24"/>
          <w:szCs w:val="24"/>
        </w:rPr>
      </w:pPr>
    </w:p>
    <w:p w14:paraId="526229A4" w14:textId="14A994E9" w:rsidR="00EE5D90" w:rsidRPr="00DA035B" w:rsidRDefault="00000000" w:rsidP="00EE5D90">
      <w:pPr>
        <w:rPr>
          <w:b/>
          <w:bCs/>
          <w:sz w:val="24"/>
          <w:szCs w:val="24"/>
        </w:rPr>
      </w:pPr>
      <w:r w:rsidRPr="00DA035B">
        <w:rPr>
          <w:b/>
          <w:bCs/>
          <w:sz w:val="24"/>
          <w:szCs w:val="24"/>
        </w:rPr>
        <w:t>References</w:t>
      </w:r>
    </w:p>
    <w:p w14:paraId="7E661D8F" w14:textId="77777777" w:rsidR="0098683F" w:rsidRPr="00DA035B" w:rsidRDefault="00EE5D90" w:rsidP="0098683F">
      <w:pPr>
        <w:pStyle w:val="EndNoteBibliography"/>
        <w:spacing w:after="0"/>
        <w:ind w:left="720" w:hanging="720"/>
        <w:rPr>
          <w:noProof/>
        </w:rPr>
      </w:pPr>
      <w:r w:rsidRPr="00DA035B">
        <w:rPr>
          <w:sz w:val="24"/>
          <w:szCs w:val="24"/>
        </w:rPr>
        <w:fldChar w:fldCharType="begin"/>
      </w:r>
      <w:r w:rsidRPr="00DA035B">
        <w:rPr>
          <w:sz w:val="24"/>
          <w:szCs w:val="24"/>
        </w:rPr>
        <w:instrText xml:space="preserve"> ADDIN EN.REFLIST </w:instrText>
      </w:r>
      <w:r w:rsidRPr="00DA035B">
        <w:rPr>
          <w:sz w:val="24"/>
          <w:szCs w:val="24"/>
        </w:rPr>
        <w:fldChar w:fldCharType="separate"/>
      </w:r>
      <w:r w:rsidR="0098683F" w:rsidRPr="00DA035B">
        <w:rPr>
          <w:noProof/>
        </w:rPr>
        <w:t>1.</w:t>
      </w:r>
      <w:r w:rsidR="0098683F" w:rsidRPr="00DA035B">
        <w:rPr>
          <w:noProof/>
        </w:rPr>
        <w:tab/>
        <w:t xml:space="preserve">Lloyd-Jones DM, Braun LT, Ndumele CE, Smith Jr SC, Sperling LS, Virani SS, Blumenthal RS: </w:t>
      </w:r>
      <w:r w:rsidR="0098683F" w:rsidRPr="00DA035B">
        <w:rPr>
          <w:b/>
          <w:noProof/>
        </w:rPr>
        <w:t>Use of risk assessment tools to guide decision-making in the primary prevention of atherosclerotic cardiovascular disease: a special report from the American Heart Association and American College of Cardiology</w:t>
      </w:r>
      <w:r w:rsidR="0098683F" w:rsidRPr="00DA035B">
        <w:rPr>
          <w:noProof/>
        </w:rPr>
        <w:t xml:space="preserve">. </w:t>
      </w:r>
      <w:r w:rsidR="0098683F" w:rsidRPr="00DA035B">
        <w:rPr>
          <w:i/>
          <w:noProof/>
        </w:rPr>
        <w:t xml:space="preserve">Circulation </w:t>
      </w:r>
      <w:r w:rsidR="0098683F" w:rsidRPr="00DA035B">
        <w:rPr>
          <w:noProof/>
        </w:rPr>
        <w:t xml:space="preserve">2019, </w:t>
      </w:r>
      <w:r w:rsidR="0098683F" w:rsidRPr="00DA035B">
        <w:rPr>
          <w:b/>
          <w:noProof/>
        </w:rPr>
        <w:t>139</w:t>
      </w:r>
      <w:r w:rsidR="0098683F" w:rsidRPr="00DA035B">
        <w:rPr>
          <w:noProof/>
        </w:rPr>
        <w:t>(25):e1162-e1177.</w:t>
      </w:r>
    </w:p>
    <w:p w14:paraId="1574099A" w14:textId="77777777" w:rsidR="0098683F" w:rsidRPr="00DA035B" w:rsidRDefault="0098683F" w:rsidP="0098683F">
      <w:pPr>
        <w:pStyle w:val="EndNoteBibliography"/>
        <w:spacing w:after="0"/>
        <w:ind w:left="720" w:hanging="720"/>
        <w:rPr>
          <w:noProof/>
        </w:rPr>
      </w:pPr>
      <w:r w:rsidRPr="00DA035B">
        <w:rPr>
          <w:noProof/>
        </w:rPr>
        <w:t>2.</w:t>
      </w:r>
      <w:r w:rsidRPr="00DA035B">
        <w:rPr>
          <w:noProof/>
        </w:rPr>
        <w:tab/>
        <w:t xml:space="preserve">Park H, Kwon OS, Kim D, Park JW, Yu HT, Kim TH, Uhm JS, Joung B, Lee MH, Pak HN: </w:t>
      </w:r>
      <w:r w:rsidRPr="00DA035B">
        <w:rPr>
          <w:b/>
          <w:noProof/>
        </w:rPr>
        <w:t>Artificial intelligence derived electrocardiographic aging and the risk of new and early onset cardiovascular disease</w:t>
      </w:r>
      <w:r w:rsidRPr="00DA035B">
        <w:rPr>
          <w:noProof/>
        </w:rPr>
        <w:t xml:space="preserve">. </w:t>
      </w:r>
      <w:r w:rsidRPr="00DA035B">
        <w:rPr>
          <w:i/>
          <w:noProof/>
        </w:rPr>
        <w:t xml:space="preserve">Europace </w:t>
      </w:r>
      <w:r w:rsidRPr="00DA035B">
        <w:rPr>
          <w:noProof/>
        </w:rPr>
        <w:t xml:space="preserve">2025, </w:t>
      </w:r>
      <w:r w:rsidRPr="00DA035B">
        <w:rPr>
          <w:b/>
          <w:noProof/>
        </w:rPr>
        <w:t>27</w:t>
      </w:r>
      <w:r w:rsidRPr="00DA035B">
        <w:rPr>
          <w:noProof/>
        </w:rPr>
        <w:t>(Supplement_1).</w:t>
      </w:r>
    </w:p>
    <w:p w14:paraId="6FA3B12D" w14:textId="77777777" w:rsidR="0098683F" w:rsidRPr="00DA035B" w:rsidRDefault="0098683F" w:rsidP="0098683F">
      <w:pPr>
        <w:pStyle w:val="EndNoteBibliography"/>
        <w:spacing w:after="0"/>
        <w:ind w:left="720" w:hanging="720"/>
        <w:rPr>
          <w:noProof/>
        </w:rPr>
      </w:pPr>
      <w:r w:rsidRPr="00DA035B">
        <w:rPr>
          <w:noProof/>
        </w:rPr>
        <w:t>3.</w:t>
      </w:r>
      <w:r w:rsidRPr="00DA035B">
        <w:rPr>
          <w:noProof/>
        </w:rPr>
        <w:tab/>
        <w:t xml:space="preserve">Mossavarali S, Vaezi A, Gholami Z, Molaei A, Yekaninejad MS, Asselbergs FW, Shafiee A: </w:t>
      </w:r>
      <w:r w:rsidRPr="00DA035B">
        <w:rPr>
          <w:b/>
          <w:noProof/>
        </w:rPr>
        <w:t>Determinants of artificial intelligence electrocardiogram-derived age and its association with cardiovascular events and mortality: a systematic review and meta-analysis</w:t>
      </w:r>
      <w:r w:rsidRPr="00DA035B">
        <w:rPr>
          <w:noProof/>
        </w:rPr>
        <w:t xml:space="preserve">. </w:t>
      </w:r>
      <w:r w:rsidRPr="00DA035B">
        <w:rPr>
          <w:i/>
          <w:noProof/>
        </w:rPr>
        <w:t xml:space="preserve">NPJ Digit Med </w:t>
      </w:r>
      <w:r w:rsidRPr="00DA035B">
        <w:rPr>
          <w:noProof/>
        </w:rPr>
        <w:t xml:space="preserve">2025, </w:t>
      </w:r>
      <w:r w:rsidRPr="00DA035B">
        <w:rPr>
          <w:b/>
          <w:noProof/>
        </w:rPr>
        <w:t>8</w:t>
      </w:r>
      <w:r w:rsidRPr="00DA035B">
        <w:rPr>
          <w:noProof/>
        </w:rPr>
        <w:t>(1):322.</w:t>
      </w:r>
    </w:p>
    <w:p w14:paraId="6F0B7073" w14:textId="77777777" w:rsidR="0098683F" w:rsidRPr="00DA035B" w:rsidRDefault="0098683F" w:rsidP="0098683F">
      <w:pPr>
        <w:pStyle w:val="EndNoteBibliography"/>
        <w:spacing w:after="0"/>
        <w:ind w:left="720" w:hanging="720"/>
        <w:rPr>
          <w:noProof/>
        </w:rPr>
      </w:pPr>
      <w:r w:rsidRPr="00DA035B">
        <w:rPr>
          <w:noProof/>
        </w:rPr>
        <w:t>4.</w:t>
      </w:r>
      <w:r w:rsidRPr="00DA035B">
        <w:rPr>
          <w:noProof/>
        </w:rPr>
        <w:tab/>
        <w:t xml:space="preserve">Pignolo RJ: </w:t>
      </w:r>
      <w:r w:rsidRPr="00DA035B">
        <w:rPr>
          <w:b/>
          <w:noProof/>
        </w:rPr>
        <w:t>AI-ECG and the Prediction of Accelerated Aging</w:t>
      </w:r>
      <w:r w:rsidRPr="00DA035B">
        <w:rPr>
          <w:noProof/>
        </w:rPr>
        <w:t xml:space="preserve">. </w:t>
      </w:r>
      <w:r w:rsidRPr="00DA035B">
        <w:rPr>
          <w:i/>
          <w:noProof/>
        </w:rPr>
        <w:t xml:space="preserve">Mayo Clin Proc </w:t>
      </w:r>
      <w:r w:rsidRPr="00DA035B">
        <w:rPr>
          <w:noProof/>
        </w:rPr>
        <w:t xml:space="preserve">2023, </w:t>
      </w:r>
      <w:r w:rsidRPr="00DA035B">
        <w:rPr>
          <w:b/>
          <w:noProof/>
        </w:rPr>
        <w:t>98</w:t>
      </w:r>
      <w:r w:rsidRPr="00DA035B">
        <w:rPr>
          <w:noProof/>
        </w:rPr>
        <w:t>(4):502-503.</w:t>
      </w:r>
    </w:p>
    <w:p w14:paraId="3433FCD9" w14:textId="77777777" w:rsidR="0098683F" w:rsidRPr="00DA035B" w:rsidRDefault="0098683F" w:rsidP="0098683F">
      <w:pPr>
        <w:pStyle w:val="EndNoteBibliography"/>
        <w:spacing w:after="0"/>
        <w:ind w:left="720" w:hanging="720"/>
        <w:rPr>
          <w:noProof/>
        </w:rPr>
      </w:pPr>
      <w:r w:rsidRPr="00DA035B">
        <w:rPr>
          <w:noProof/>
        </w:rPr>
        <w:t>5.</w:t>
      </w:r>
      <w:r w:rsidRPr="00DA035B">
        <w:rPr>
          <w:noProof/>
        </w:rPr>
        <w:tab/>
        <w:t>Ribeiro AH, Ribeiro MH, Paixao GMM, Oliveira DM, Gomes PR, Canazart JA, Ferreira MPS, Andersson CR, Macfarlane PW, Meira W, Jr.</w:t>
      </w:r>
      <w:r w:rsidRPr="00DA035B">
        <w:rPr>
          <w:i/>
          <w:noProof/>
        </w:rPr>
        <w:t xml:space="preserve"> et al</w:t>
      </w:r>
      <w:r w:rsidRPr="00DA035B">
        <w:rPr>
          <w:noProof/>
        </w:rPr>
        <w:t xml:space="preserve">: </w:t>
      </w:r>
      <w:r w:rsidRPr="00DA035B">
        <w:rPr>
          <w:b/>
          <w:noProof/>
        </w:rPr>
        <w:t>Automatic diagnosis of the 12-lead ECG using a deep neural network</w:t>
      </w:r>
      <w:r w:rsidRPr="00DA035B">
        <w:rPr>
          <w:noProof/>
        </w:rPr>
        <w:t xml:space="preserve">. </w:t>
      </w:r>
      <w:r w:rsidRPr="00DA035B">
        <w:rPr>
          <w:i/>
          <w:noProof/>
        </w:rPr>
        <w:t xml:space="preserve">Nat Commun </w:t>
      </w:r>
      <w:r w:rsidRPr="00DA035B">
        <w:rPr>
          <w:noProof/>
        </w:rPr>
        <w:t xml:space="preserve">2020, </w:t>
      </w:r>
      <w:r w:rsidRPr="00DA035B">
        <w:rPr>
          <w:b/>
          <w:noProof/>
        </w:rPr>
        <w:t>11</w:t>
      </w:r>
      <w:r w:rsidRPr="00DA035B">
        <w:rPr>
          <w:noProof/>
        </w:rPr>
        <w:t>(1):1760.</w:t>
      </w:r>
    </w:p>
    <w:p w14:paraId="035E920D" w14:textId="77777777" w:rsidR="0098683F" w:rsidRPr="00DA035B" w:rsidRDefault="0098683F" w:rsidP="0098683F">
      <w:pPr>
        <w:pStyle w:val="EndNoteBibliography"/>
        <w:spacing w:after="0"/>
        <w:ind w:left="720" w:hanging="720"/>
        <w:rPr>
          <w:noProof/>
        </w:rPr>
      </w:pPr>
      <w:r w:rsidRPr="00DA035B">
        <w:rPr>
          <w:noProof/>
        </w:rPr>
        <w:t>6.</w:t>
      </w:r>
      <w:r w:rsidRPr="00DA035B">
        <w:rPr>
          <w:noProof/>
        </w:rPr>
        <w:tab/>
        <w:t>Ladejobi AO, Medina-Inojosa JR, Shelly Cohen M, Attia ZI, Scott CG, LeBrasseur NK, Gersh BJ, Noseworthy PA, Friedman PA, Kapa S</w:t>
      </w:r>
      <w:r w:rsidRPr="00DA035B">
        <w:rPr>
          <w:i/>
          <w:noProof/>
        </w:rPr>
        <w:t xml:space="preserve"> et al</w:t>
      </w:r>
      <w:r w:rsidRPr="00DA035B">
        <w:rPr>
          <w:noProof/>
        </w:rPr>
        <w:t xml:space="preserve">: </w:t>
      </w:r>
      <w:r w:rsidRPr="00DA035B">
        <w:rPr>
          <w:b/>
          <w:noProof/>
        </w:rPr>
        <w:t>The 12-lead electrocardiogram as a biomarker of biological age</w:t>
      </w:r>
      <w:r w:rsidRPr="00DA035B">
        <w:rPr>
          <w:noProof/>
        </w:rPr>
        <w:t xml:space="preserve">. </w:t>
      </w:r>
      <w:r w:rsidRPr="00DA035B">
        <w:rPr>
          <w:i/>
          <w:noProof/>
        </w:rPr>
        <w:t xml:space="preserve">Eur Heart J Digit Health </w:t>
      </w:r>
      <w:r w:rsidRPr="00DA035B">
        <w:rPr>
          <w:noProof/>
        </w:rPr>
        <w:t xml:space="preserve">2021, </w:t>
      </w:r>
      <w:r w:rsidRPr="00DA035B">
        <w:rPr>
          <w:b/>
          <w:noProof/>
        </w:rPr>
        <w:t>2</w:t>
      </w:r>
      <w:r w:rsidRPr="00DA035B">
        <w:rPr>
          <w:noProof/>
        </w:rPr>
        <w:t>(3):379-389.</w:t>
      </w:r>
    </w:p>
    <w:p w14:paraId="7B615780" w14:textId="77777777" w:rsidR="0098683F" w:rsidRPr="00DA035B" w:rsidRDefault="0098683F" w:rsidP="0098683F">
      <w:pPr>
        <w:pStyle w:val="EndNoteBibliography"/>
        <w:spacing w:after="0"/>
        <w:ind w:left="720" w:hanging="720"/>
        <w:rPr>
          <w:noProof/>
        </w:rPr>
      </w:pPr>
      <w:r w:rsidRPr="00DA035B">
        <w:rPr>
          <w:noProof/>
        </w:rPr>
        <w:t>7.</w:t>
      </w:r>
      <w:r w:rsidRPr="00DA035B">
        <w:rPr>
          <w:noProof/>
        </w:rPr>
        <w:tab/>
        <w:t>Brant LCC, Ribeiro AH, Pinto-Filho MM, Kornej J, Preis SR, Fetterman JL, Eromosele OB, Magnani JW, Murabito JM, Larson MG</w:t>
      </w:r>
      <w:r w:rsidRPr="00DA035B">
        <w:rPr>
          <w:i/>
          <w:noProof/>
        </w:rPr>
        <w:t xml:space="preserve"> et al</w:t>
      </w:r>
      <w:r w:rsidRPr="00DA035B">
        <w:rPr>
          <w:noProof/>
        </w:rPr>
        <w:t xml:space="preserve">: </w:t>
      </w:r>
      <w:r w:rsidRPr="00DA035B">
        <w:rPr>
          <w:b/>
          <w:noProof/>
        </w:rPr>
        <w:t>Association Between Electrocardiographic Age and Cardiovascular Events in Community Settings: The Framingham Heart Study</w:t>
      </w:r>
      <w:r w:rsidRPr="00DA035B">
        <w:rPr>
          <w:noProof/>
        </w:rPr>
        <w:t xml:space="preserve">. </w:t>
      </w:r>
      <w:r w:rsidRPr="00DA035B">
        <w:rPr>
          <w:i/>
          <w:noProof/>
        </w:rPr>
        <w:t xml:space="preserve">Circ Cardiovasc Qual Outcomes </w:t>
      </w:r>
      <w:r w:rsidRPr="00DA035B">
        <w:rPr>
          <w:noProof/>
        </w:rPr>
        <w:t xml:space="preserve">2023, </w:t>
      </w:r>
      <w:r w:rsidRPr="00DA035B">
        <w:rPr>
          <w:b/>
          <w:noProof/>
        </w:rPr>
        <w:t>16</w:t>
      </w:r>
      <w:r w:rsidRPr="00DA035B">
        <w:rPr>
          <w:noProof/>
        </w:rPr>
        <w:t>(7):e009821.</w:t>
      </w:r>
    </w:p>
    <w:p w14:paraId="1465FBEA" w14:textId="77777777" w:rsidR="0098683F" w:rsidRPr="00DA035B" w:rsidRDefault="0098683F" w:rsidP="0098683F">
      <w:pPr>
        <w:pStyle w:val="EndNoteBibliography"/>
        <w:spacing w:after="0"/>
        <w:ind w:left="720" w:hanging="720"/>
        <w:rPr>
          <w:noProof/>
        </w:rPr>
      </w:pPr>
      <w:r w:rsidRPr="00DA035B">
        <w:rPr>
          <w:noProof/>
        </w:rPr>
        <w:t>8.</w:t>
      </w:r>
      <w:r w:rsidRPr="00DA035B">
        <w:rPr>
          <w:noProof/>
        </w:rPr>
        <w:tab/>
        <w:t xml:space="preserve">Zvuloni E, Read J, Ribeiro AH, Ribeiro ALP, Behar JA: </w:t>
      </w:r>
      <w:r w:rsidRPr="00DA035B">
        <w:rPr>
          <w:b/>
          <w:noProof/>
        </w:rPr>
        <w:t>On Merging Feature Engineering and Deep Learning for Diagnosis, Risk Prediction and Age Estimation Based on the 12-Lead ECG</w:t>
      </w:r>
      <w:r w:rsidRPr="00DA035B">
        <w:rPr>
          <w:noProof/>
        </w:rPr>
        <w:t xml:space="preserve">. </w:t>
      </w:r>
      <w:r w:rsidRPr="00DA035B">
        <w:rPr>
          <w:i/>
          <w:noProof/>
        </w:rPr>
        <w:t xml:space="preserve">IEEE Trans Biomed Eng </w:t>
      </w:r>
      <w:r w:rsidRPr="00DA035B">
        <w:rPr>
          <w:noProof/>
        </w:rPr>
        <w:t xml:space="preserve">2023, </w:t>
      </w:r>
      <w:r w:rsidRPr="00DA035B">
        <w:rPr>
          <w:b/>
          <w:noProof/>
        </w:rPr>
        <w:t>70</w:t>
      </w:r>
      <w:r w:rsidRPr="00DA035B">
        <w:rPr>
          <w:noProof/>
        </w:rPr>
        <w:t>(7):2227-2236.</w:t>
      </w:r>
    </w:p>
    <w:p w14:paraId="5E19786C" w14:textId="77777777" w:rsidR="0098683F" w:rsidRPr="00DA035B" w:rsidRDefault="0098683F" w:rsidP="0098683F">
      <w:pPr>
        <w:pStyle w:val="EndNoteBibliography"/>
        <w:spacing w:after="0"/>
        <w:ind w:left="720" w:hanging="720"/>
        <w:rPr>
          <w:noProof/>
        </w:rPr>
      </w:pPr>
      <w:r w:rsidRPr="00DA035B">
        <w:rPr>
          <w:noProof/>
        </w:rPr>
        <w:t>9.</w:t>
      </w:r>
      <w:r w:rsidRPr="00DA035B">
        <w:rPr>
          <w:noProof/>
        </w:rPr>
        <w:tab/>
        <w:t xml:space="preserve">Bozzi I, Lima MC, Ribeiro ALP, Paixao GMM: </w:t>
      </w:r>
      <w:r w:rsidRPr="00DA035B">
        <w:rPr>
          <w:b/>
          <w:noProof/>
        </w:rPr>
        <w:t>Artificial intelligence derived ECG-age as a biomarker of mortality: a systematic review and meta-analysis</w:t>
      </w:r>
      <w:r w:rsidRPr="00DA035B">
        <w:rPr>
          <w:noProof/>
        </w:rPr>
        <w:t xml:space="preserve">. </w:t>
      </w:r>
      <w:r w:rsidRPr="00DA035B">
        <w:rPr>
          <w:i/>
          <w:noProof/>
        </w:rPr>
        <w:t xml:space="preserve">European Heart Journal - Digital Health </w:t>
      </w:r>
      <w:r w:rsidRPr="00DA035B">
        <w:rPr>
          <w:noProof/>
        </w:rPr>
        <w:t xml:space="preserve">2026, </w:t>
      </w:r>
      <w:r w:rsidRPr="00DA035B">
        <w:rPr>
          <w:b/>
          <w:noProof/>
        </w:rPr>
        <w:t>7</w:t>
      </w:r>
      <w:r w:rsidRPr="00DA035B">
        <w:rPr>
          <w:noProof/>
        </w:rPr>
        <w:t>(Supplement_1).</w:t>
      </w:r>
    </w:p>
    <w:p w14:paraId="57A0EEAF" w14:textId="77777777" w:rsidR="0098683F" w:rsidRPr="00DA035B" w:rsidRDefault="0098683F" w:rsidP="0098683F">
      <w:pPr>
        <w:pStyle w:val="EndNoteBibliography"/>
        <w:spacing w:after="0"/>
        <w:ind w:left="720" w:hanging="720"/>
        <w:rPr>
          <w:noProof/>
        </w:rPr>
      </w:pPr>
      <w:r w:rsidRPr="00DA035B">
        <w:rPr>
          <w:noProof/>
        </w:rPr>
        <w:t>10.</w:t>
      </w:r>
      <w:r w:rsidRPr="00DA035B">
        <w:rPr>
          <w:noProof/>
        </w:rPr>
        <w:tab/>
        <w:t xml:space="preserve">Jiang C, Thomas GN, Lam TH, Schooling CM, Zhang W, Lao X, Adab P, Liu B, Leung GM, Cheng KK: </w:t>
      </w:r>
      <w:r w:rsidRPr="00DA035B">
        <w:rPr>
          <w:b/>
          <w:noProof/>
        </w:rPr>
        <w:t>Cohort profile: The Guangzhou Biobank Cohort Study, a Guangzhou-Hong Kong-Birmingham collaboration</w:t>
      </w:r>
      <w:r w:rsidRPr="00DA035B">
        <w:rPr>
          <w:noProof/>
        </w:rPr>
        <w:t xml:space="preserve">. </w:t>
      </w:r>
      <w:r w:rsidRPr="00DA035B">
        <w:rPr>
          <w:i/>
          <w:noProof/>
        </w:rPr>
        <w:t xml:space="preserve">Int J Epidemiol </w:t>
      </w:r>
      <w:r w:rsidRPr="00DA035B">
        <w:rPr>
          <w:noProof/>
        </w:rPr>
        <w:t xml:space="preserve">2006, </w:t>
      </w:r>
      <w:r w:rsidRPr="00DA035B">
        <w:rPr>
          <w:b/>
          <w:noProof/>
        </w:rPr>
        <w:t>35</w:t>
      </w:r>
      <w:r w:rsidRPr="00DA035B">
        <w:rPr>
          <w:noProof/>
        </w:rPr>
        <w:t>(4):844-852.</w:t>
      </w:r>
    </w:p>
    <w:p w14:paraId="63C50483" w14:textId="77777777" w:rsidR="0098683F" w:rsidRPr="00DA035B" w:rsidRDefault="0098683F" w:rsidP="0098683F">
      <w:pPr>
        <w:pStyle w:val="EndNoteBibliography"/>
        <w:spacing w:after="0"/>
        <w:ind w:left="720" w:hanging="720"/>
        <w:rPr>
          <w:noProof/>
        </w:rPr>
      </w:pPr>
      <w:r w:rsidRPr="00DA035B">
        <w:rPr>
          <w:noProof/>
        </w:rPr>
        <w:t>11.</w:t>
      </w:r>
      <w:r w:rsidRPr="00DA035B">
        <w:rPr>
          <w:noProof/>
        </w:rPr>
        <w:tab/>
        <w:t xml:space="preserve">Tian WB, Zhang WS, Jiang CQ, Liu XY, Jin YL, Lam TH, Cheng KK, Xu L: </w:t>
      </w:r>
      <w:r w:rsidRPr="00DA035B">
        <w:rPr>
          <w:b/>
          <w:noProof/>
        </w:rPr>
        <w:t>Electrocardiogram abnormalities and cardiovascular risk prediction in older Chinese: the Guangzhou Biobank Cohort Study</w:t>
      </w:r>
      <w:r w:rsidRPr="00DA035B">
        <w:rPr>
          <w:noProof/>
        </w:rPr>
        <w:t xml:space="preserve">. </w:t>
      </w:r>
      <w:r w:rsidRPr="00DA035B">
        <w:rPr>
          <w:i/>
          <w:noProof/>
        </w:rPr>
        <w:t xml:space="preserve">Heart </w:t>
      </w:r>
      <w:r w:rsidRPr="00DA035B">
        <w:rPr>
          <w:noProof/>
        </w:rPr>
        <w:t xml:space="preserve">2026, </w:t>
      </w:r>
      <w:r w:rsidRPr="00DA035B">
        <w:rPr>
          <w:b/>
          <w:noProof/>
        </w:rPr>
        <w:t>112</w:t>
      </w:r>
      <w:r w:rsidRPr="00DA035B">
        <w:rPr>
          <w:noProof/>
        </w:rPr>
        <w:t>(7):383-390.</w:t>
      </w:r>
    </w:p>
    <w:p w14:paraId="471CDC1F" w14:textId="77777777" w:rsidR="0098683F" w:rsidRPr="00DA035B" w:rsidRDefault="0098683F" w:rsidP="0098683F">
      <w:pPr>
        <w:pStyle w:val="EndNoteBibliography"/>
        <w:spacing w:after="0"/>
        <w:ind w:left="720" w:hanging="720"/>
        <w:rPr>
          <w:noProof/>
        </w:rPr>
      </w:pPr>
      <w:r w:rsidRPr="00DA035B">
        <w:rPr>
          <w:noProof/>
        </w:rPr>
        <w:t>12.</w:t>
      </w:r>
      <w:r w:rsidRPr="00DA035B">
        <w:rPr>
          <w:noProof/>
        </w:rPr>
        <w:tab/>
        <w:t xml:space="preserve">Yang PH, Zhang N, Chao CJ, Lopez-Jimenez F, Mangold KE, Attia IZ, Friedman PA, Noseworthy PA, Tietjen GE, Chiang CC: </w:t>
      </w:r>
      <w:r w:rsidRPr="00DA035B">
        <w:rPr>
          <w:b/>
          <w:noProof/>
        </w:rPr>
        <w:t xml:space="preserve">Higher artificial intelligence-ECG atrial fibrillation prediction model </w:t>
      </w:r>
      <w:r w:rsidRPr="00DA035B">
        <w:rPr>
          <w:b/>
          <w:noProof/>
        </w:rPr>
        <w:lastRenderedPageBreak/>
        <w:t>output and estimated physiologic aging predict higher risk of adverse vascular events in patients with migraine</w:t>
      </w:r>
      <w:r w:rsidRPr="00DA035B">
        <w:rPr>
          <w:noProof/>
        </w:rPr>
        <w:t xml:space="preserve">. </w:t>
      </w:r>
      <w:r w:rsidRPr="00DA035B">
        <w:rPr>
          <w:i/>
          <w:noProof/>
        </w:rPr>
        <w:t xml:space="preserve">Headache </w:t>
      </w:r>
      <w:r w:rsidRPr="00DA035B">
        <w:rPr>
          <w:noProof/>
        </w:rPr>
        <w:t>2026.</w:t>
      </w:r>
    </w:p>
    <w:p w14:paraId="16D47CA1" w14:textId="77777777" w:rsidR="0098683F" w:rsidRPr="00DA035B" w:rsidRDefault="0098683F" w:rsidP="0098683F">
      <w:pPr>
        <w:pStyle w:val="EndNoteBibliography"/>
        <w:spacing w:after="0"/>
        <w:ind w:left="720" w:hanging="720"/>
        <w:rPr>
          <w:noProof/>
        </w:rPr>
      </w:pPr>
      <w:r w:rsidRPr="00DA035B">
        <w:rPr>
          <w:noProof/>
        </w:rPr>
        <w:t>13.</w:t>
      </w:r>
      <w:r w:rsidRPr="00DA035B">
        <w:rPr>
          <w:noProof/>
        </w:rPr>
        <w:tab/>
        <w:t xml:space="preserve">Vander Heyde L, Dujardin K, Anne W, Vanhaverbeke M, McAuliffe D, Mertens N, De Jaeger P: </w:t>
      </w:r>
      <w:r w:rsidRPr="00DA035B">
        <w:rPr>
          <w:b/>
          <w:noProof/>
        </w:rPr>
        <w:t>Artificial intelligence-derived electrocardiographic age gap as a predictor of mortality after coronary revascularization: prognostic value and short-term intra-patient variability</w:t>
      </w:r>
      <w:r w:rsidRPr="00DA035B">
        <w:rPr>
          <w:noProof/>
        </w:rPr>
        <w:t xml:space="preserve">. </w:t>
      </w:r>
      <w:r w:rsidRPr="00DA035B">
        <w:rPr>
          <w:i/>
          <w:noProof/>
        </w:rPr>
        <w:t xml:space="preserve">Eur Heart J Digit Health </w:t>
      </w:r>
      <w:r w:rsidRPr="00DA035B">
        <w:rPr>
          <w:noProof/>
        </w:rPr>
        <w:t xml:space="preserve">2026, </w:t>
      </w:r>
      <w:r w:rsidRPr="00DA035B">
        <w:rPr>
          <w:b/>
          <w:noProof/>
        </w:rPr>
        <w:t>7</w:t>
      </w:r>
      <w:r w:rsidRPr="00DA035B">
        <w:rPr>
          <w:noProof/>
        </w:rPr>
        <w:t>(3):ztag039.</w:t>
      </w:r>
    </w:p>
    <w:p w14:paraId="291384DD" w14:textId="77777777" w:rsidR="0098683F" w:rsidRPr="00DA035B" w:rsidRDefault="0098683F" w:rsidP="0098683F">
      <w:pPr>
        <w:pStyle w:val="EndNoteBibliography"/>
        <w:spacing w:after="0"/>
        <w:ind w:left="720" w:hanging="720"/>
        <w:rPr>
          <w:noProof/>
        </w:rPr>
      </w:pPr>
      <w:r w:rsidRPr="00DA035B">
        <w:rPr>
          <w:noProof/>
        </w:rPr>
        <w:t>14.</w:t>
      </w:r>
      <w:r w:rsidRPr="00DA035B">
        <w:rPr>
          <w:noProof/>
        </w:rPr>
        <w:tab/>
        <w:t>Sawma T, Arghami A, Schaff HV, Aslahishahri M, Mangold KE, Dearani JA, Stulak JM, Bagameri G, Villavicencio MA, Greason KL</w:t>
      </w:r>
      <w:r w:rsidRPr="00DA035B">
        <w:rPr>
          <w:i/>
          <w:noProof/>
        </w:rPr>
        <w:t xml:space="preserve"> et al</w:t>
      </w:r>
      <w:r w:rsidRPr="00DA035B">
        <w:rPr>
          <w:noProof/>
        </w:rPr>
        <w:t xml:space="preserve">: </w:t>
      </w:r>
      <w:r w:rsidRPr="00DA035B">
        <w:rPr>
          <w:b/>
          <w:noProof/>
        </w:rPr>
        <w:t>Risk stratification of coronary artery bypass patients using an artificial intelligence electrocardiogram-derived age</w:t>
      </w:r>
      <w:r w:rsidRPr="00DA035B">
        <w:rPr>
          <w:noProof/>
        </w:rPr>
        <w:t xml:space="preserve">. </w:t>
      </w:r>
      <w:r w:rsidRPr="00DA035B">
        <w:rPr>
          <w:i/>
          <w:noProof/>
        </w:rPr>
        <w:t xml:space="preserve">J Thorac Cardiovasc Surg </w:t>
      </w:r>
      <w:r w:rsidRPr="00DA035B">
        <w:rPr>
          <w:noProof/>
        </w:rPr>
        <w:t xml:space="preserve">2026, </w:t>
      </w:r>
      <w:r w:rsidRPr="00DA035B">
        <w:rPr>
          <w:b/>
          <w:noProof/>
        </w:rPr>
        <w:t>171</w:t>
      </w:r>
      <w:r w:rsidRPr="00DA035B">
        <w:rPr>
          <w:noProof/>
        </w:rPr>
        <w:t>(1):201-209 e203.</w:t>
      </w:r>
    </w:p>
    <w:p w14:paraId="70DA3620" w14:textId="77777777" w:rsidR="0098683F" w:rsidRPr="00DA035B" w:rsidRDefault="0098683F" w:rsidP="0098683F">
      <w:pPr>
        <w:pStyle w:val="EndNoteBibliography"/>
        <w:spacing w:after="0"/>
        <w:ind w:left="720" w:hanging="720"/>
        <w:rPr>
          <w:noProof/>
        </w:rPr>
      </w:pPr>
      <w:r w:rsidRPr="00DA035B">
        <w:rPr>
          <w:noProof/>
        </w:rPr>
        <w:t>15.</w:t>
      </w:r>
      <w:r w:rsidRPr="00DA035B">
        <w:rPr>
          <w:noProof/>
        </w:rPr>
        <w:tab/>
        <w:t xml:space="preserve">Pavluk D, Schreinlechner M, Proell S, Theurl F, Marschang P, Noflatscher M, Hofer F, Dlaska C, Bauer A: </w:t>
      </w:r>
      <w:r w:rsidRPr="00DA035B">
        <w:rPr>
          <w:b/>
          <w:noProof/>
        </w:rPr>
        <w:t>AI-ECG age predicts carotid atherosclerotic plaque volume and progression</w:t>
      </w:r>
      <w:r w:rsidRPr="00DA035B">
        <w:rPr>
          <w:noProof/>
        </w:rPr>
        <w:t xml:space="preserve">. </w:t>
      </w:r>
      <w:r w:rsidRPr="00DA035B">
        <w:rPr>
          <w:i/>
          <w:noProof/>
        </w:rPr>
        <w:t xml:space="preserve">Atherosclerosis </w:t>
      </w:r>
      <w:r w:rsidRPr="00DA035B">
        <w:rPr>
          <w:noProof/>
        </w:rPr>
        <w:t xml:space="preserve">2026, </w:t>
      </w:r>
      <w:r w:rsidRPr="00DA035B">
        <w:rPr>
          <w:b/>
          <w:noProof/>
        </w:rPr>
        <w:t>412</w:t>
      </w:r>
      <w:r w:rsidRPr="00DA035B">
        <w:rPr>
          <w:noProof/>
        </w:rPr>
        <w:t>:120592.</w:t>
      </w:r>
    </w:p>
    <w:p w14:paraId="44E39E2C" w14:textId="77777777" w:rsidR="0098683F" w:rsidRPr="00DA035B" w:rsidRDefault="0098683F" w:rsidP="0098683F">
      <w:pPr>
        <w:pStyle w:val="EndNoteBibliography"/>
        <w:spacing w:after="0"/>
        <w:ind w:left="720" w:hanging="720"/>
        <w:rPr>
          <w:noProof/>
        </w:rPr>
      </w:pPr>
      <w:r w:rsidRPr="00DA035B">
        <w:rPr>
          <w:noProof/>
        </w:rPr>
        <w:t>16.</w:t>
      </w:r>
      <w:r w:rsidRPr="00DA035B">
        <w:rPr>
          <w:noProof/>
        </w:rPr>
        <w:tab/>
        <w:t>Gupta AR, Kumar A, Cao JJL, Harmon DM, Friedman PA, Attia Z, Noseworthy PA, Madhavan M, Siontis KC, Sugrue A</w:t>
      </w:r>
      <w:r w:rsidRPr="00DA035B">
        <w:rPr>
          <w:i/>
          <w:noProof/>
        </w:rPr>
        <w:t xml:space="preserve"> et al</w:t>
      </w:r>
      <w:r w:rsidRPr="00DA035B">
        <w:rPr>
          <w:noProof/>
        </w:rPr>
        <w:t xml:space="preserve">: </w:t>
      </w:r>
      <w:r w:rsidRPr="00DA035B">
        <w:rPr>
          <w:b/>
          <w:noProof/>
        </w:rPr>
        <w:t>Preimplantation AI-ECG Age as a Predictor of Survival Following Cardiac Resynchronization Therapy</w:t>
      </w:r>
      <w:r w:rsidRPr="00DA035B">
        <w:rPr>
          <w:noProof/>
        </w:rPr>
        <w:t xml:space="preserve">. </w:t>
      </w:r>
      <w:r w:rsidRPr="00DA035B">
        <w:rPr>
          <w:i/>
          <w:noProof/>
        </w:rPr>
        <w:t xml:space="preserve">JACC Clin Electrophysiol </w:t>
      </w:r>
      <w:r w:rsidRPr="00DA035B">
        <w:rPr>
          <w:noProof/>
        </w:rPr>
        <w:t xml:space="preserve">2026, </w:t>
      </w:r>
      <w:r w:rsidRPr="00DA035B">
        <w:rPr>
          <w:b/>
          <w:noProof/>
        </w:rPr>
        <w:t>12</w:t>
      </w:r>
      <w:r w:rsidRPr="00DA035B">
        <w:rPr>
          <w:noProof/>
        </w:rPr>
        <w:t>(4):839-847.</w:t>
      </w:r>
    </w:p>
    <w:p w14:paraId="512DA5B0" w14:textId="77777777" w:rsidR="0098683F" w:rsidRPr="00DA035B" w:rsidRDefault="0098683F" w:rsidP="0098683F">
      <w:pPr>
        <w:pStyle w:val="EndNoteBibliography"/>
        <w:spacing w:after="0"/>
        <w:ind w:left="720" w:hanging="720"/>
        <w:rPr>
          <w:noProof/>
        </w:rPr>
      </w:pPr>
      <w:r w:rsidRPr="00DA035B">
        <w:rPr>
          <w:noProof/>
        </w:rPr>
        <w:t>17.</w:t>
      </w:r>
      <w:r w:rsidRPr="00DA035B">
        <w:rPr>
          <w:noProof/>
        </w:rPr>
        <w:tab/>
        <w:t xml:space="preserve">Barthels M, Verhofstadt E, Delgado IB, Gruwez H, Pison L, Pierlet N, Vandervoort P: </w:t>
      </w:r>
      <w:r w:rsidRPr="00DA035B">
        <w:rPr>
          <w:b/>
          <w:noProof/>
        </w:rPr>
        <w:t>Artificial intelligence-predicted ECG age gap as a biomarker: bias-adjusted correlation with mortality and cardiovascular risk factors</w:t>
      </w:r>
      <w:r w:rsidRPr="00DA035B">
        <w:rPr>
          <w:noProof/>
        </w:rPr>
        <w:t xml:space="preserve">. </w:t>
      </w:r>
      <w:r w:rsidRPr="00DA035B">
        <w:rPr>
          <w:i/>
          <w:noProof/>
        </w:rPr>
        <w:t xml:space="preserve">Eur Heart J Digit Health </w:t>
      </w:r>
      <w:r w:rsidRPr="00DA035B">
        <w:rPr>
          <w:noProof/>
        </w:rPr>
        <w:t xml:space="preserve">2026, </w:t>
      </w:r>
      <w:r w:rsidRPr="00DA035B">
        <w:rPr>
          <w:b/>
          <w:noProof/>
        </w:rPr>
        <w:t>7</w:t>
      </w:r>
      <w:r w:rsidRPr="00DA035B">
        <w:rPr>
          <w:noProof/>
        </w:rPr>
        <w:t>(2):ztaf137.</w:t>
      </w:r>
    </w:p>
    <w:p w14:paraId="581FE817" w14:textId="77777777" w:rsidR="0098683F" w:rsidRPr="00DA035B" w:rsidRDefault="0098683F" w:rsidP="0098683F">
      <w:pPr>
        <w:pStyle w:val="EndNoteBibliography"/>
        <w:spacing w:after="0"/>
        <w:ind w:left="720" w:hanging="720"/>
        <w:rPr>
          <w:noProof/>
        </w:rPr>
      </w:pPr>
      <w:r w:rsidRPr="00DA035B">
        <w:rPr>
          <w:noProof/>
        </w:rPr>
        <w:t>18.</w:t>
      </w:r>
      <w:r w:rsidRPr="00DA035B">
        <w:rPr>
          <w:noProof/>
        </w:rPr>
        <w:tab/>
        <w:t xml:space="preserve">Vander Heyde L, Dujardin K, Anne W, Vanhaverbeke M, Mc Auliffe D, Mertens N, De Jaeger P: </w:t>
      </w:r>
      <w:r w:rsidRPr="00DA035B">
        <w:rPr>
          <w:b/>
          <w:noProof/>
        </w:rPr>
        <w:t>AI-derived ECG age gap: a novel predictor of mortality after CABG and PCI</w:t>
      </w:r>
      <w:r w:rsidRPr="00DA035B">
        <w:rPr>
          <w:noProof/>
        </w:rPr>
        <w:t xml:space="preserve">. </w:t>
      </w:r>
      <w:r w:rsidRPr="00DA035B">
        <w:rPr>
          <w:i/>
          <w:noProof/>
        </w:rPr>
        <w:t xml:space="preserve">European Heart Journal </w:t>
      </w:r>
      <w:r w:rsidRPr="00DA035B">
        <w:rPr>
          <w:noProof/>
        </w:rPr>
        <w:t xml:space="preserve">2025, </w:t>
      </w:r>
      <w:r w:rsidRPr="00DA035B">
        <w:rPr>
          <w:b/>
          <w:noProof/>
        </w:rPr>
        <w:t>46</w:t>
      </w:r>
      <w:r w:rsidRPr="00DA035B">
        <w:rPr>
          <w:noProof/>
        </w:rPr>
        <w:t>(Supplement_1).</w:t>
      </w:r>
    </w:p>
    <w:p w14:paraId="2589A267" w14:textId="77777777" w:rsidR="0098683F" w:rsidRPr="00DA035B" w:rsidRDefault="0098683F" w:rsidP="0098683F">
      <w:pPr>
        <w:pStyle w:val="EndNoteBibliography"/>
        <w:spacing w:after="0"/>
        <w:ind w:left="720" w:hanging="720"/>
        <w:rPr>
          <w:noProof/>
        </w:rPr>
      </w:pPr>
      <w:r w:rsidRPr="00DA035B">
        <w:rPr>
          <w:noProof/>
        </w:rPr>
        <w:t>19.</w:t>
      </w:r>
      <w:r w:rsidRPr="00DA035B">
        <w:rPr>
          <w:noProof/>
        </w:rPr>
        <w:tab/>
        <w:t xml:space="preserve">Sumwiza K, Ribeiro AH, Rushingabigwi G, Bakunzibake P, Twizere C: </w:t>
      </w:r>
      <w:r w:rsidRPr="00DA035B">
        <w:rPr>
          <w:b/>
          <w:noProof/>
        </w:rPr>
        <w:t>Evaluation of AI ECG age in the prediction of cardiovascular diseases and risk factors: Exploratory data analysis</w:t>
      </w:r>
      <w:r w:rsidRPr="00DA035B">
        <w:rPr>
          <w:noProof/>
        </w:rPr>
        <w:t xml:space="preserve">. </w:t>
      </w:r>
      <w:r w:rsidRPr="00DA035B">
        <w:rPr>
          <w:i/>
          <w:noProof/>
        </w:rPr>
        <w:t xml:space="preserve">J Electrocardiol </w:t>
      </w:r>
      <w:r w:rsidRPr="00DA035B">
        <w:rPr>
          <w:noProof/>
        </w:rPr>
        <w:t xml:space="preserve">2025, </w:t>
      </w:r>
      <w:r w:rsidRPr="00DA035B">
        <w:rPr>
          <w:b/>
          <w:noProof/>
        </w:rPr>
        <w:t>93</w:t>
      </w:r>
      <w:r w:rsidRPr="00DA035B">
        <w:rPr>
          <w:noProof/>
        </w:rPr>
        <w:t>:154123.</w:t>
      </w:r>
    </w:p>
    <w:p w14:paraId="1A8E21F8" w14:textId="77777777" w:rsidR="0098683F" w:rsidRPr="00DA035B" w:rsidRDefault="0098683F" w:rsidP="0098683F">
      <w:pPr>
        <w:pStyle w:val="EndNoteBibliography"/>
        <w:spacing w:after="0"/>
        <w:ind w:left="720" w:hanging="720"/>
        <w:rPr>
          <w:noProof/>
        </w:rPr>
      </w:pPr>
      <w:r w:rsidRPr="00DA035B">
        <w:rPr>
          <w:noProof/>
        </w:rPr>
        <w:t>20.</w:t>
      </w:r>
      <w:r w:rsidRPr="00DA035B">
        <w:rPr>
          <w:noProof/>
        </w:rPr>
        <w:tab/>
        <w:t xml:space="preserve">Ribeiro AH, Ribeiro ALP: </w:t>
      </w:r>
      <w:r w:rsidRPr="00DA035B">
        <w:rPr>
          <w:b/>
          <w:noProof/>
        </w:rPr>
        <w:t>AI-ECG and prediction of new atrial fibrillation: when the heart tells the age</w:t>
      </w:r>
      <w:r w:rsidRPr="00DA035B">
        <w:rPr>
          <w:noProof/>
        </w:rPr>
        <w:t xml:space="preserve">. </w:t>
      </w:r>
      <w:r w:rsidRPr="00DA035B">
        <w:rPr>
          <w:i/>
          <w:noProof/>
        </w:rPr>
        <w:t xml:space="preserve">Eur Heart J </w:t>
      </w:r>
      <w:r w:rsidRPr="00DA035B">
        <w:rPr>
          <w:noProof/>
        </w:rPr>
        <w:t xml:space="preserve">2025, </w:t>
      </w:r>
      <w:r w:rsidRPr="00DA035B">
        <w:rPr>
          <w:b/>
          <w:noProof/>
        </w:rPr>
        <w:t>46</w:t>
      </w:r>
      <w:r w:rsidRPr="00DA035B">
        <w:rPr>
          <w:noProof/>
        </w:rPr>
        <w:t>(9):853-855.</w:t>
      </w:r>
    </w:p>
    <w:p w14:paraId="28970BE1" w14:textId="77777777" w:rsidR="0098683F" w:rsidRPr="00DA035B" w:rsidRDefault="0098683F" w:rsidP="0098683F">
      <w:pPr>
        <w:pStyle w:val="EndNoteBibliography"/>
        <w:spacing w:after="0"/>
        <w:ind w:left="720" w:hanging="720"/>
        <w:rPr>
          <w:noProof/>
        </w:rPr>
      </w:pPr>
      <w:r w:rsidRPr="00DA035B">
        <w:rPr>
          <w:noProof/>
        </w:rPr>
        <w:t>21.</w:t>
      </w:r>
      <w:r w:rsidRPr="00DA035B">
        <w:rPr>
          <w:noProof/>
        </w:rPr>
        <w:tab/>
        <w:t>Pavluk D, Theurl F, Proell S, Schreinlecher M, Hofer F, Rockenschaub P, Nicolson A, Gauthier M, Reinstadler S, Dlaska C</w:t>
      </w:r>
      <w:r w:rsidRPr="00DA035B">
        <w:rPr>
          <w:i/>
          <w:noProof/>
        </w:rPr>
        <w:t xml:space="preserve"> et al</w:t>
      </w:r>
      <w:r w:rsidRPr="00DA035B">
        <w:rPr>
          <w:noProof/>
        </w:rPr>
        <w:t xml:space="preserve">: </w:t>
      </w:r>
      <w:r w:rsidRPr="00DA035B">
        <w:rPr>
          <w:b/>
          <w:noProof/>
        </w:rPr>
        <w:t>AI-ECG-derived biological age as a predictor of mortality in cardiovascular and acute care patients</w:t>
      </w:r>
      <w:r w:rsidRPr="00DA035B">
        <w:rPr>
          <w:noProof/>
        </w:rPr>
        <w:t xml:space="preserve">. </w:t>
      </w:r>
      <w:r w:rsidRPr="00DA035B">
        <w:rPr>
          <w:i/>
          <w:noProof/>
        </w:rPr>
        <w:t xml:space="preserve">Eur Heart J Digit Health </w:t>
      </w:r>
      <w:r w:rsidRPr="00DA035B">
        <w:rPr>
          <w:noProof/>
        </w:rPr>
        <w:t xml:space="preserve">2025, </w:t>
      </w:r>
      <w:r w:rsidRPr="00DA035B">
        <w:rPr>
          <w:b/>
          <w:noProof/>
        </w:rPr>
        <w:t>6</w:t>
      </w:r>
      <w:r w:rsidRPr="00DA035B">
        <w:rPr>
          <w:noProof/>
        </w:rPr>
        <w:t>(6):1204-1215.</w:t>
      </w:r>
    </w:p>
    <w:p w14:paraId="306B59D1" w14:textId="77777777" w:rsidR="0098683F" w:rsidRPr="00DA035B" w:rsidRDefault="0098683F" w:rsidP="0098683F">
      <w:pPr>
        <w:pStyle w:val="EndNoteBibliography"/>
        <w:spacing w:after="0"/>
        <w:ind w:left="720" w:hanging="720"/>
        <w:rPr>
          <w:noProof/>
        </w:rPr>
      </w:pPr>
      <w:r w:rsidRPr="00DA035B">
        <w:rPr>
          <w:noProof/>
        </w:rPr>
        <w:t>22.</w:t>
      </w:r>
      <w:r w:rsidRPr="00DA035B">
        <w:rPr>
          <w:noProof/>
        </w:rPr>
        <w:tab/>
        <w:t xml:space="preserve">Nargesi A, Friedman S, Shnitzer Dery T, D'Souza V, Andrews C, Khurshid S, Ho J, Maddah M, Ellinor P: </w:t>
      </w:r>
      <w:r w:rsidRPr="00DA035B">
        <w:rPr>
          <w:b/>
          <w:noProof/>
        </w:rPr>
        <w:t>Multimodal foundation model for evaluating cardiovascular disease from electrocardiography and echocardiography</w:t>
      </w:r>
      <w:r w:rsidRPr="00DA035B">
        <w:rPr>
          <w:noProof/>
        </w:rPr>
        <w:t xml:space="preserve">. </w:t>
      </w:r>
      <w:r w:rsidRPr="00DA035B">
        <w:rPr>
          <w:i/>
          <w:noProof/>
        </w:rPr>
        <w:t xml:space="preserve">European Heart Journal </w:t>
      </w:r>
      <w:r w:rsidRPr="00DA035B">
        <w:rPr>
          <w:noProof/>
        </w:rPr>
        <w:t xml:space="preserve">2025, </w:t>
      </w:r>
      <w:r w:rsidRPr="00DA035B">
        <w:rPr>
          <w:b/>
          <w:noProof/>
        </w:rPr>
        <w:t>46</w:t>
      </w:r>
      <w:r w:rsidRPr="00DA035B">
        <w:rPr>
          <w:noProof/>
        </w:rPr>
        <w:t>(Supplement_1).</w:t>
      </w:r>
    </w:p>
    <w:p w14:paraId="0FB8175A" w14:textId="77777777" w:rsidR="0098683F" w:rsidRPr="00DA035B" w:rsidRDefault="0098683F" w:rsidP="0098683F">
      <w:pPr>
        <w:pStyle w:val="EndNoteBibliography"/>
        <w:spacing w:after="0"/>
        <w:ind w:left="720" w:hanging="720"/>
        <w:rPr>
          <w:noProof/>
        </w:rPr>
      </w:pPr>
      <w:r w:rsidRPr="00DA035B">
        <w:rPr>
          <w:noProof/>
        </w:rPr>
        <w:t>23.</w:t>
      </w:r>
      <w:r w:rsidRPr="00DA035B">
        <w:rPr>
          <w:noProof/>
        </w:rPr>
        <w:tab/>
        <w:t>Kim MJ, Song SH, Park YJ, Lee YH, Kim J, Jeon J, Woo K, Kim J, Kim JY, Park SJ</w:t>
      </w:r>
      <w:r w:rsidRPr="00DA035B">
        <w:rPr>
          <w:i/>
          <w:noProof/>
        </w:rPr>
        <w:t xml:space="preserve"> et al</w:t>
      </w:r>
      <w:r w:rsidRPr="00DA035B">
        <w:rPr>
          <w:noProof/>
        </w:rPr>
        <w:t xml:space="preserve">: </w:t>
      </w:r>
      <w:r w:rsidRPr="00DA035B">
        <w:rPr>
          <w:b/>
          <w:noProof/>
        </w:rPr>
        <w:t>Comparison of Artificial Intelligence-Derived Heart Age with Chronological Age Using Normal Sinus Electrocardiograms in Patients with No Evidence of Cardiac Disease</w:t>
      </w:r>
      <w:r w:rsidRPr="00DA035B">
        <w:rPr>
          <w:noProof/>
        </w:rPr>
        <w:t xml:space="preserve">. </w:t>
      </w:r>
      <w:r w:rsidRPr="00DA035B">
        <w:rPr>
          <w:i/>
          <w:noProof/>
        </w:rPr>
        <w:t xml:space="preserve">J Clin Med </w:t>
      </w:r>
      <w:r w:rsidRPr="00DA035B">
        <w:rPr>
          <w:noProof/>
        </w:rPr>
        <w:t xml:space="preserve">2025, </w:t>
      </w:r>
      <w:r w:rsidRPr="00DA035B">
        <w:rPr>
          <w:b/>
          <w:noProof/>
        </w:rPr>
        <w:t>14</w:t>
      </w:r>
      <w:r w:rsidRPr="00DA035B">
        <w:rPr>
          <w:noProof/>
        </w:rPr>
        <w:t>(15).</w:t>
      </w:r>
    </w:p>
    <w:p w14:paraId="615E3856" w14:textId="77777777" w:rsidR="0098683F" w:rsidRPr="00DA035B" w:rsidRDefault="0098683F" w:rsidP="0098683F">
      <w:pPr>
        <w:pStyle w:val="EndNoteBibliography"/>
        <w:spacing w:after="0"/>
        <w:ind w:left="720" w:hanging="720"/>
        <w:rPr>
          <w:noProof/>
        </w:rPr>
      </w:pPr>
      <w:r w:rsidRPr="00DA035B">
        <w:rPr>
          <w:noProof/>
        </w:rPr>
        <w:t>24.</w:t>
      </w:r>
      <w:r w:rsidRPr="00DA035B">
        <w:rPr>
          <w:noProof/>
        </w:rPr>
        <w:tab/>
        <w:t xml:space="preserve">Jana S: </w:t>
      </w:r>
      <w:r w:rsidRPr="00DA035B">
        <w:rPr>
          <w:b/>
          <w:noProof/>
        </w:rPr>
        <w:t>Advances in ECG Digitization and Analysis Using AI, Image Processing, and Synthetic Data Generation</w:t>
      </w:r>
      <w:r w:rsidRPr="00DA035B">
        <w:rPr>
          <w:noProof/>
        </w:rPr>
        <w:t xml:space="preserve">. </w:t>
      </w:r>
      <w:r w:rsidRPr="00DA035B">
        <w:rPr>
          <w:i/>
          <w:noProof/>
        </w:rPr>
        <w:t xml:space="preserve">International Journal of Scientific Research in Engineering and Management </w:t>
      </w:r>
      <w:r w:rsidRPr="00DA035B">
        <w:rPr>
          <w:noProof/>
        </w:rPr>
        <w:t xml:space="preserve">2025, </w:t>
      </w:r>
      <w:r w:rsidRPr="00DA035B">
        <w:rPr>
          <w:b/>
          <w:noProof/>
        </w:rPr>
        <w:t>09</w:t>
      </w:r>
      <w:r w:rsidRPr="00DA035B">
        <w:rPr>
          <w:noProof/>
        </w:rPr>
        <w:t>(06):1-9.</w:t>
      </w:r>
    </w:p>
    <w:p w14:paraId="55029FF0" w14:textId="77777777" w:rsidR="0098683F" w:rsidRPr="00DA035B" w:rsidRDefault="0098683F" w:rsidP="0098683F">
      <w:pPr>
        <w:pStyle w:val="EndNoteBibliography"/>
        <w:spacing w:after="0"/>
        <w:ind w:left="720" w:hanging="720"/>
        <w:rPr>
          <w:noProof/>
        </w:rPr>
      </w:pPr>
      <w:r w:rsidRPr="00DA035B">
        <w:rPr>
          <w:noProof/>
        </w:rPr>
        <w:t>25.</w:t>
      </w:r>
      <w:r w:rsidRPr="00DA035B">
        <w:rPr>
          <w:noProof/>
        </w:rPr>
        <w:tab/>
        <w:t xml:space="preserve">Hempel P, Ribeiro AH, Vollmer M, Bender T, Dorr M, Krefting D, Spicher N: </w:t>
      </w:r>
      <w:r w:rsidRPr="00DA035B">
        <w:rPr>
          <w:b/>
          <w:noProof/>
        </w:rPr>
        <w:t>Explainable AI associates ECG aging effects with increased cardiovascular risk in a longitudinal population study</w:t>
      </w:r>
      <w:r w:rsidRPr="00DA035B">
        <w:rPr>
          <w:noProof/>
        </w:rPr>
        <w:t xml:space="preserve">. </w:t>
      </w:r>
      <w:r w:rsidRPr="00DA035B">
        <w:rPr>
          <w:i/>
          <w:noProof/>
        </w:rPr>
        <w:t xml:space="preserve">NPJ Digit Med </w:t>
      </w:r>
      <w:r w:rsidRPr="00DA035B">
        <w:rPr>
          <w:noProof/>
        </w:rPr>
        <w:t xml:space="preserve">2025, </w:t>
      </w:r>
      <w:r w:rsidRPr="00DA035B">
        <w:rPr>
          <w:b/>
          <w:noProof/>
        </w:rPr>
        <w:t>8</w:t>
      </w:r>
      <w:r w:rsidRPr="00DA035B">
        <w:rPr>
          <w:noProof/>
        </w:rPr>
        <w:t>(1):25.</w:t>
      </w:r>
    </w:p>
    <w:p w14:paraId="7D719321" w14:textId="77777777" w:rsidR="0098683F" w:rsidRPr="00DA035B" w:rsidRDefault="0098683F" w:rsidP="0098683F">
      <w:pPr>
        <w:pStyle w:val="EndNoteBibliography"/>
        <w:spacing w:after="0"/>
        <w:ind w:left="720" w:hanging="720"/>
        <w:rPr>
          <w:noProof/>
        </w:rPr>
      </w:pPr>
      <w:r w:rsidRPr="00DA035B">
        <w:rPr>
          <w:noProof/>
        </w:rPr>
        <w:t>26.</w:t>
      </w:r>
      <w:r w:rsidRPr="00DA035B">
        <w:rPr>
          <w:noProof/>
        </w:rPr>
        <w:tab/>
        <w:t xml:space="preserve">Fussek Ł, Niewiadomska J, Bondos B, Stępień A, Paluch A, Skrzypek J, Niekra A, Kochan R, Wieczorek E, Lee K: </w:t>
      </w:r>
      <w:r w:rsidRPr="00DA035B">
        <w:rPr>
          <w:b/>
          <w:noProof/>
        </w:rPr>
        <w:t>Artificial Intelligence in ECG interpretation - review article</w:t>
      </w:r>
      <w:r w:rsidRPr="00DA035B">
        <w:rPr>
          <w:noProof/>
        </w:rPr>
        <w:t xml:space="preserve">. </w:t>
      </w:r>
      <w:r w:rsidRPr="00DA035B">
        <w:rPr>
          <w:i/>
          <w:noProof/>
        </w:rPr>
        <w:t xml:space="preserve">Journal of Education, Health and Sport </w:t>
      </w:r>
      <w:r w:rsidRPr="00DA035B">
        <w:rPr>
          <w:noProof/>
        </w:rPr>
        <w:t xml:space="preserve">2025, </w:t>
      </w:r>
      <w:r w:rsidRPr="00DA035B">
        <w:rPr>
          <w:b/>
          <w:noProof/>
        </w:rPr>
        <w:t>80</w:t>
      </w:r>
      <w:r w:rsidRPr="00DA035B">
        <w:rPr>
          <w:noProof/>
        </w:rPr>
        <w:t>.</w:t>
      </w:r>
    </w:p>
    <w:p w14:paraId="31E87500" w14:textId="77777777" w:rsidR="0098683F" w:rsidRPr="00DA035B" w:rsidRDefault="0098683F" w:rsidP="0098683F">
      <w:pPr>
        <w:pStyle w:val="EndNoteBibliography"/>
        <w:spacing w:after="0"/>
        <w:ind w:left="720" w:hanging="720"/>
        <w:rPr>
          <w:noProof/>
        </w:rPr>
      </w:pPr>
      <w:r w:rsidRPr="00DA035B">
        <w:rPr>
          <w:noProof/>
        </w:rPr>
        <w:t>27.</w:t>
      </w:r>
      <w:r w:rsidRPr="00DA035B">
        <w:rPr>
          <w:noProof/>
        </w:rPr>
        <w:tab/>
        <w:t>Evans S, Howson SA, Booth AEC, Shahmohamadi E, Lim M, Bacchi S, Roberts-Thomson RL, Middeldorp ME, Emami M, Psaltis PJ</w:t>
      </w:r>
      <w:r w:rsidRPr="00DA035B">
        <w:rPr>
          <w:i/>
          <w:noProof/>
        </w:rPr>
        <w:t xml:space="preserve"> et al</w:t>
      </w:r>
      <w:r w:rsidRPr="00DA035B">
        <w:rPr>
          <w:noProof/>
        </w:rPr>
        <w:t xml:space="preserve">: </w:t>
      </w:r>
      <w:r w:rsidRPr="00DA035B">
        <w:rPr>
          <w:b/>
          <w:noProof/>
        </w:rPr>
        <w:t>Artificial intelligence age prediction using electrocardiogram data: Exploring biological age differences</w:t>
      </w:r>
      <w:r w:rsidRPr="00DA035B">
        <w:rPr>
          <w:noProof/>
        </w:rPr>
        <w:t xml:space="preserve">. </w:t>
      </w:r>
      <w:r w:rsidRPr="00DA035B">
        <w:rPr>
          <w:i/>
          <w:noProof/>
        </w:rPr>
        <w:t xml:space="preserve">Heart Rhythm </w:t>
      </w:r>
      <w:r w:rsidRPr="00DA035B">
        <w:rPr>
          <w:noProof/>
        </w:rPr>
        <w:t xml:space="preserve">2025, </w:t>
      </w:r>
      <w:r w:rsidRPr="00DA035B">
        <w:rPr>
          <w:b/>
          <w:noProof/>
        </w:rPr>
        <w:t>22</w:t>
      </w:r>
      <w:r w:rsidRPr="00DA035B">
        <w:rPr>
          <w:noProof/>
        </w:rPr>
        <w:t>(6):1492-1497.</w:t>
      </w:r>
    </w:p>
    <w:p w14:paraId="2717E08D" w14:textId="77777777" w:rsidR="0098683F" w:rsidRPr="00DA035B" w:rsidRDefault="0098683F" w:rsidP="0098683F">
      <w:pPr>
        <w:pStyle w:val="EndNoteBibliography"/>
        <w:spacing w:after="0"/>
        <w:ind w:left="720" w:hanging="720"/>
        <w:rPr>
          <w:noProof/>
        </w:rPr>
      </w:pPr>
      <w:r w:rsidRPr="00DA035B">
        <w:rPr>
          <w:noProof/>
        </w:rPr>
        <w:t>28.</w:t>
      </w:r>
      <w:r w:rsidRPr="00DA035B">
        <w:rPr>
          <w:noProof/>
        </w:rPr>
        <w:tab/>
        <w:t>Evans S, Howson SA, Booth AEC, Shahmohamadi E, Lim M, Bacchi S, Jayakumar M, Kamsani S, Fitzgerald J, Thiyagarajah A</w:t>
      </w:r>
      <w:r w:rsidRPr="00DA035B">
        <w:rPr>
          <w:i/>
          <w:noProof/>
        </w:rPr>
        <w:t xml:space="preserve"> et al</w:t>
      </w:r>
      <w:r w:rsidRPr="00DA035B">
        <w:rPr>
          <w:noProof/>
        </w:rPr>
        <w:t xml:space="preserve">: </w:t>
      </w:r>
      <w:r w:rsidRPr="00DA035B">
        <w:rPr>
          <w:b/>
          <w:noProof/>
        </w:rPr>
        <w:t>Artificial intelligence electrocardiogram-predicted biological age gap and mortality: Capturing dynamic risk with multiple electrocardiograms</w:t>
      </w:r>
      <w:r w:rsidRPr="00DA035B">
        <w:rPr>
          <w:noProof/>
        </w:rPr>
        <w:t xml:space="preserve">. </w:t>
      </w:r>
      <w:r w:rsidRPr="00DA035B">
        <w:rPr>
          <w:i/>
          <w:noProof/>
        </w:rPr>
        <w:t xml:space="preserve">Heart Rhythm </w:t>
      </w:r>
      <w:r w:rsidRPr="00DA035B">
        <w:rPr>
          <w:noProof/>
        </w:rPr>
        <w:t xml:space="preserve">2025, </w:t>
      </w:r>
      <w:r w:rsidRPr="00DA035B">
        <w:rPr>
          <w:b/>
          <w:noProof/>
        </w:rPr>
        <w:t>22</w:t>
      </w:r>
      <w:r w:rsidRPr="00DA035B">
        <w:rPr>
          <w:noProof/>
        </w:rPr>
        <w:t>(9):e710-e716.</w:t>
      </w:r>
    </w:p>
    <w:p w14:paraId="658316A6" w14:textId="77777777" w:rsidR="0098683F" w:rsidRPr="00DA035B" w:rsidRDefault="0098683F" w:rsidP="0098683F">
      <w:pPr>
        <w:pStyle w:val="EndNoteBibliography"/>
        <w:spacing w:after="0"/>
        <w:ind w:left="720" w:hanging="720"/>
        <w:rPr>
          <w:noProof/>
        </w:rPr>
      </w:pPr>
      <w:r w:rsidRPr="00DA035B">
        <w:rPr>
          <w:noProof/>
        </w:rPr>
        <w:lastRenderedPageBreak/>
        <w:t>29.</w:t>
      </w:r>
      <w:r w:rsidRPr="00DA035B">
        <w:rPr>
          <w:noProof/>
        </w:rPr>
        <w:tab/>
        <w:t xml:space="preserve">Siontis G, Le Goallec A, Prost JB, Collin S, Diai S, Vincent T, Patel C: </w:t>
      </w:r>
      <w:r w:rsidRPr="00DA035B">
        <w:rPr>
          <w:b/>
          <w:noProof/>
        </w:rPr>
        <w:t>Multi-modality deep learning prediction of heart age: insights from UK-Biobank</w:t>
      </w:r>
      <w:r w:rsidRPr="00DA035B">
        <w:rPr>
          <w:noProof/>
        </w:rPr>
        <w:t xml:space="preserve">. </w:t>
      </w:r>
      <w:r w:rsidRPr="00DA035B">
        <w:rPr>
          <w:i/>
          <w:noProof/>
        </w:rPr>
        <w:t xml:space="preserve">European Heart Journal </w:t>
      </w:r>
      <w:r w:rsidRPr="00DA035B">
        <w:rPr>
          <w:noProof/>
        </w:rPr>
        <w:t xml:space="preserve">2024, </w:t>
      </w:r>
      <w:r w:rsidRPr="00DA035B">
        <w:rPr>
          <w:b/>
          <w:noProof/>
        </w:rPr>
        <w:t>45</w:t>
      </w:r>
      <w:r w:rsidRPr="00DA035B">
        <w:rPr>
          <w:noProof/>
        </w:rPr>
        <w:t>(Supplement_1).</w:t>
      </w:r>
    </w:p>
    <w:p w14:paraId="790598A9" w14:textId="0C9FD1C6" w:rsidR="0098683F" w:rsidRPr="00DA035B" w:rsidRDefault="0098683F" w:rsidP="0098683F">
      <w:pPr>
        <w:pStyle w:val="EndNoteBibliography"/>
        <w:ind w:left="720" w:hanging="720"/>
        <w:rPr>
          <w:noProof/>
        </w:rPr>
      </w:pPr>
      <w:r w:rsidRPr="00DA035B">
        <w:rPr>
          <w:noProof/>
        </w:rPr>
        <w:t>30.</w:t>
      </w:r>
      <w:r w:rsidRPr="00DA035B">
        <w:rPr>
          <w:noProof/>
        </w:rPr>
        <w:tab/>
        <w:t xml:space="preserve">Foundation H: </w:t>
      </w:r>
      <w:r w:rsidRPr="00DA035B">
        <w:rPr>
          <w:b/>
          <w:noProof/>
        </w:rPr>
        <w:t>Heart Age Calculator</w:t>
      </w:r>
      <w:r w:rsidRPr="00DA035B">
        <w:rPr>
          <w:noProof/>
        </w:rPr>
        <w:t>. In</w:t>
      </w:r>
      <w:r w:rsidRPr="00DA035B">
        <w:rPr>
          <w:i/>
          <w:noProof/>
        </w:rPr>
        <w:t>.</w:t>
      </w:r>
      <w:r w:rsidRPr="00DA035B">
        <w:rPr>
          <w:noProof/>
        </w:rPr>
        <w:t xml:space="preserve"> Australia; 2026: </w:t>
      </w:r>
      <w:hyperlink r:id="rId6" w:history="1">
        <w:r w:rsidRPr="00DA035B">
          <w:rPr>
            <w:rStyle w:val="Hyperlink"/>
            <w:noProof/>
          </w:rPr>
          <w:t>https://www.heartfoundation.org.au/heart-age-calculator</w:t>
        </w:r>
      </w:hyperlink>
      <w:r w:rsidRPr="00DA035B">
        <w:rPr>
          <w:noProof/>
        </w:rPr>
        <w:t>.</w:t>
      </w:r>
    </w:p>
    <w:p w14:paraId="79EE3FC9" w14:textId="7108C8A0" w:rsidR="007B64FC" w:rsidRPr="00DA035B" w:rsidRDefault="00EE5D90" w:rsidP="00EE5D90">
      <w:pPr>
        <w:spacing w:after="80" w:line="240" w:lineRule="auto"/>
        <w:ind w:left="360" w:hanging="360"/>
        <w:rPr>
          <w:sz w:val="24"/>
          <w:szCs w:val="24"/>
        </w:rPr>
        <w:sectPr w:rsidR="007B64FC" w:rsidRPr="00DA035B" w:rsidSect="0052055D">
          <w:pgSz w:w="12240" w:h="15840"/>
          <w:pgMar w:top="1080" w:right="1224" w:bottom="1080" w:left="1224" w:header="720" w:footer="720" w:gutter="0"/>
          <w:cols w:space="720"/>
          <w:docGrid w:linePitch="360"/>
        </w:sectPr>
      </w:pPr>
      <w:r w:rsidRPr="00DA035B">
        <w:rPr>
          <w:sz w:val="24"/>
          <w:szCs w:val="24"/>
        </w:rPr>
        <w:fldChar w:fldCharType="end"/>
      </w:r>
    </w:p>
    <w:p w14:paraId="4940EB8B" w14:textId="03076539" w:rsidR="0014155B" w:rsidRPr="00DA035B" w:rsidRDefault="00000000" w:rsidP="007556E3">
      <w:pPr>
        <w:pStyle w:val="Caption"/>
        <w:spacing w:before="160" w:after="80"/>
        <w:rPr>
          <w:sz w:val="24"/>
          <w:szCs w:val="24"/>
          <w:lang w:eastAsia="zh-CN"/>
        </w:rPr>
      </w:pPr>
      <w:r w:rsidRPr="00DA035B">
        <w:rPr>
          <w:sz w:val="24"/>
          <w:szCs w:val="24"/>
        </w:rPr>
        <w:lastRenderedPageBreak/>
        <w:t>Table 1. Baseline cohort characteristics, including socioeconomic status, lifestyle factors, and ECG-age.</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1456"/>
      </w:tblGrid>
      <w:tr w:rsidR="007B64FC" w:rsidRPr="00DA035B" w14:paraId="589E81A7" w14:textId="77777777" w:rsidTr="00633179">
        <w:tc>
          <w:tcPr>
            <w:tcW w:w="0" w:type="auto"/>
            <w:tcBorders>
              <w:bottom w:val="single" w:sz="4" w:space="0" w:color="auto"/>
            </w:tcBorders>
          </w:tcPr>
          <w:p w14:paraId="6ECCBBD7" w14:textId="77777777" w:rsidR="007B64FC" w:rsidRPr="00DA035B" w:rsidRDefault="00000000" w:rsidP="0014155B">
            <w:pPr>
              <w:rPr>
                <w:sz w:val="24"/>
                <w:szCs w:val="24"/>
              </w:rPr>
            </w:pPr>
            <w:r w:rsidRPr="00DA035B">
              <w:rPr>
                <w:b/>
                <w:sz w:val="24"/>
                <w:szCs w:val="24"/>
              </w:rPr>
              <w:t>Characteristic</w:t>
            </w:r>
          </w:p>
        </w:tc>
        <w:tc>
          <w:tcPr>
            <w:tcW w:w="0" w:type="auto"/>
            <w:tcBorders>
              <w:bottom w:val="single" w:sz="4" w:space="0" w:color="auto"/>
            </w:tcBorders>
          </w:tcPr>
          <w:p w14:paraId="3F4F19D3" w14:textId="77777777" w:rsidR="007B64FC" w:rsidRPr="00DA035B" w:rsidRDefault="00000000" w:rsidP="0014155B">
            <w:pPr>
              <w:rPr>
                <w:sz w:val="24"/>
                <w:szCs w:val="24"/>
              </w:rPr>
            </w:pPr>
            <w:r w:rsidRPr="00DA035B">
              <w:rPr>
                <w:b/>
                <w:sz w:val="24"/>
                <w:szCs w:val="24"/>
              </w:rPr>
              <w:t>Overall</w:t>
            </w:r>
          </w:p>
        </w:tc>
      </w:tr>
      <w:tr w:rsidR="007B64FC" w:rsidRPr="00DA035B" w14:paraId="6D90EF06" w14:textId="77777777" w:rsidTr="00633179">
        <w:tc>
          <w:tcPr>
            <w:tcW w:w="0" w:type="auto"/>
            <w:tcBorders>
              <w:top w:val="single" w:sz="4" w:space="0" w:color="auto"/>
              <w:bottom w:val="nil"/>
            </w:tcBorders>
          </w:tcPr>
          <w:p w14:paraId="53E0C0E1" w14:textId="77777777" w:rsidR="007B64FC" w:rsidRPr="00DA035B" w:rsidRDefault="00000000" w:rsidP="0014155B">
            <w:pPr>
              <w:rPr>
                <w:sz w:val="24"/>
                <w:szCs w:val="24"/>
              </w:rPr>
            </w:pPr>
            <w:r w:rsidRPr="00DA035B">
              <w:rPr>
                <w:sz w:val="24"/>
                <w:szCs w:val="24"/>
              </w:rPr>
              <w:t>N</w:t>
            </w:r>
          </w:p>
        </w:tc>
        <w:tc>
          <w:tcPr>
            <w:tcW w:w="0" w:type="auto"/>
            <w:tcBorders>
              <w:top w:val="single" w:sz="4" w:space="0" w:color="auto"/>
              <w:bottom w:val="nil"/>
            </w:tcBorders>
          </w:tcPr>
          <w:p w14:paraId="70545013" w14:textId="77777777" w:rsidR="007B64FC" w:rsidRPr="00DA035B" w:rsidRDefault="00000000" w:rsidP="0014155B">
            <w:pPr>
              <w:rPr>
                <w:sz w:val="24"/>
                <w:szCs w:val="24"/>
              </w:rPr>
            </w:pPr>
            <w:r w:rsidRPr="00DA035B">
              <w:rPr>
                <w:sz w:val="24"/>
                <w:szCs w:val="24"/>
              </w:rPr>
              <w:t>14262</w:t>
            </w:r>
          </w:p>
        </w:tc>
      </w:tr>
      <w:tr w:rsidR="007B64FC" w:rsidRPr="00DA035B" w14:paraId="19EF8118" w14:textId="77777777" w:rsidTr="00633179">
        <w:tc>
          <w:tcPr>
            <w:tcW w:w="0" w:type="auto"/>
            <w:tcBorders>
              <w:top w:val="nil"/>
            </w:tcBorders>
          </w:tcPr>
          <w:p w14:paraId="6C2E9843" w14:textId="77777777" w:rsidR="007B64FC" w:rsidRPr="00DA035B" w:rsidRDefault="00000000" w:rsidP="0014155B">
            <w:pPr>
              <w:rPr>
                <w:sz w:val="24"/>
                <w:szCs w:val="24"/>
              </w:rPr>
            </w:pPr>
            <w:r w:rsidRPr="00DA035B">
              <w:rPr>
                <w:sz w:val="24"/>
                <w:szCs w:val="24"/>
              </w:rPr>
              <w:t>Age, years</w:t>
            </w:r>
          </w:p>
        </w:tc>
        <w:tc>
          <w:tcPr>
            <w:tcW w:w="0" w:type="auto"/>
            <w:tcBorders>
              <w:top w:val="nil"/>
            </w:tcBorders>
          </w:tcPr>
          <w:p w14:paraId="52942F82" w14:textId="77777777" w:rsidR="007B64FC" w:rsidRPr="00DA035B" w:rsidRDefault="00000000" w:rsidP="0014155B">
            <w:pPr>
              <w:rPr>
                <w:sz w:val="24"/>
                <w:szCs w:val="24"/>
              </w:rPr>
            </w:pPr>
            <w:r w:rsidRPr="00DA035B">
              <w:rPr>
                <w:sz w:val="24"/>
                <w:szCs w:val="24"/>
              </w:rPr>
              <w:t>60.2 (7.2)</w:t>
            </w:r>
          </w:p>
        </w:tc>
      </w:tr>
      <w:tr w:rsidR="007B64FC" w:rsidRPr="00DA035B" w14:paraId="40BB2FA8" w14:textId="77777777" w:rsidTr="00633179">
        <w:tc>
          <w:tcPr>
            <w:tcW w:w="0" w:type="auto"/>
          </w:tcPr>
          <w:p w14:paraId="14383AA8" w14:textId="77777777" w:rsidR="007B64FC" w:rsidRPr="00DA035B" w:rsidRDefault="00000000" w:rsidP="0014155B">
            <w:pPr>
              <w:rPr>
                <w:sz w:val="24"/>
                <w:szCs w:val="24"/>
              </w:rPr>
            </w:pPr>
            <w:r w:rsidRPr="00DA035B">
              <w:rPr>
                <w:sz w:val="24"/>
                <w:szCs w:val="24"/>
              </w:rPr>
              <w:t>Women</w:t>
            </w:r>
          </w:p>
        </w:tc>
        <w:tc>
          <w:tcPr>
            <w:tcW w:w="0" w:type="auto"/>
          </w:tcPr>
          <w:p w14:paraId="4C2EF6B4" w14:textId="77777777" w:rsidR="007B64FC" w:rsidRPr="00DA035B" w:rsidRDefault="00000000" w:rsidP="0014155B">
            <w:pPr>
              <w:rPr>
                <w:sz w:val="24"/>
                <w:szCs w:val="24"/>
              </w:rPr>
            </w:pPr>
            <w:r w:rsidRPr="00DA035B">
              <w:rPr>
                <w:sz w:val="24"/>
                <w:szCs w:val="24"/>
              </w:rPr>
              <w:t>10520 (73.8)</w:t>
            </w:r>
          </w:p>
        </w:tc>
      </w:tr>
      <w:tr w:rsidR="007B64FC" w:rsidRPr="00DA035B" w14:paraId="6AA9B57E" w14:textId="77777777" w:rsidTr="00633179">
        <w:tc>
          <w:tcPr>
            <w:tcW w:w="0" w:type="auto"/>
          </w:tcPr>
          <w:p w14:paraId="682018D2" w14:textId="77777777" w:rsidR="007B64FC" w:rsidRPr="00DA035B" w:rsidRDefault="00000000" w:rsidP="0014155B">
            <w:pPr>
              <w:rPr>
                <w:sz w:val="24"/>
                <w:szCs w:val="24"/>
              </w:rPr>
            </w:pPr>
            <w:r w:rsidRPr="00DA035B">
              <w:rPr>
                <w:sz w:val="24"/>
                <w:szCs w:val="24"/>
              </w:rPr>
              <w:t>Body mass index, kg/m2</w:t>
            </w:r>
          </w:p>
        </w:tc>
        <w:tc>
          <w:tcPr>
            <w:tcW w:w="0" w:type="auto"/>
          </w:tcPr>
          <w:p w14:paraId="3265137F" w14:textId="77777777" w:rsidR="007B64FC" w:rsidRPr="00DA035B" w:rsidRDefault="00000000" w:rsidP="0014155B">
            <w:pPr>
              <w:rPr>
                <w:sz w:val="24"/>
                <w:szCs w:val="24"/>
              </w:rPr>
            </w:pPr>
            <w:r w:rsidRPr="00DA035B">
              <w:rPr>
                <w:sz w:val="24"/>
                <w:szCs w:val="24"/>
              </w:rPr>
              <w:t>23.7 (3.3)</w:t>
            </w:r>
          </w:p>
        </w:tc>
      </w:tr>
      <w:tr w:rsidR="007B64FC" w:rsidRPr="00DA035B" w14:paraId="150E03C4" w14:textId="77777777" w:rsidTr="00633179">
        <w:tc>
          <w:tcPr>
            <w:tcW w:w="0" w:type="auto"/>
          </w:tcPr>
          <w:p w14:paraId="0BA4921F" w14:textId="77777777" w:rsidR="007B64FC" w:rsidRPr="00DA035B" w:rsidRDefault="00000000" w:rsidP="0014155B">
            <w:pPr>
              <w:rPr>
                <w:sz w:val="24"/>
                <w:szCs w:val="24"/>
              </w:rPr>
            </w:pPr>
            <w:r w:rsidRPr="00DA035B">
              <w:rPr>
                <w:sz w:val="24"/>
                <w:szCs w:val="24"/>
              </w:rPr>
              <w:t>Systolic BP, mmHg</w:t>
            </w:r>
          </w:p>
        </w:tc>
        <w:tc>
          <w:tcPr>
            <w:tcW w:w="0" w:type="auto"/>
          </w:tcPr>
          <w:p w14:paraId="43865F97" w14:textId="77777777" w:rsidR="007B64FC" w:rsidRPr="00DA035B" w:rsidRDefault="00000000" w:rsidP="0014155B">
            <w:pPr>
              <w:rPr>
                <w:sz w:val="24"/>
                <w:szCs w:val="24"/>
              </w:rPr>
            </w:pPr>
            <w:r w:rsidRPr="00DA035B">
              <w:rPr>
                <w:sz w:val="24"/>
                <w:szCs w:val="24"/>
              </w:rPr>
              <w:t>127.6 (21.6)</w:t>
            </w:r>
          </w:p>
        </w:tc>
      </w:tr>
      <w:tr w:rsidR="007B64FC" w:rsidRPr="00DA035B" w14:paraId="2A81A081" w14:textId="77777777" w:rsidTr="00633179">
        <w:tc>
          <w:tcPr>
            <w:tcW w:w="0" w:type="auto"/>
          </w:tcPr>
          <w:p w14:paraId="55B33CDC" w14:textId="77777777" w:rsidR="007B64FC" w:rsidRPr="00DA035B" w:rsidRDefault="00000000" w:rsidP="0014155B">
            <w:pPr>
              <w:rPr>
                <w:sz w:val="24"/>
                <w:szCs w:val="24"/>
              </w:rPr>
            </w:pPr>
            <w:r w:rsidRPr="00DA035B">
              <w:rPr>
                <w:sz w:val="24"/>
                <w:szCs w:val="24"/>
              </w:rPr>
              <w:t>BP medication</w:t>
            </w:r>
          </w:p>
        </w:tc>
        <w:tc>
          <w:tcPr>
            <w:tcW w:w="0" w:type="auto"/>
          </w:tcPr>
          <w:p w14:paraId="5832A8C6" w14:textId="77777777" w:rsidR="007B64FC" w:rsidRPr="00DA035B" w:rsidRDefault="00000000" w:rsidP="0014155B">
            <w:pPr>
              <w:rPr>
                <w:sz w:val="24"/>
                <w:szCs w:val="24"/>
              </w:rPr>
            </w:pPr>
            <w:r w:rsidRPr="00DA035B">
              <w:rPr>
                <w:sz w:val="24"/>
                <w:szCs w:val="24"/>
              </w:rPr>
              <w:t>2588 (18.1)</w:t>
            </w:r>
          </w:p>
        </w:tc>
      </w:tr>
      <w:tr w:rsidR="007B64FC" w:rsidRPr="00DA035B" w14:paraId="2F5C3B24" w14:textId="77777777" w:rsidTr="00633179">
        <w:tc>
          <w:tcPr>
            <w:tcW w:w="0" w:type="auto"/>
          </w:tcPr>
          <w:p w14:paraId="49F72FE8" w14:textId="77777777" w:rsidR="007B64FC" w:rsidRPr="00DA035B" w:rsidRDefault="00000000" w:rsidP="0014155B">
            <w:pPr>
              <w:rPr>
                <w:sz w:val="24"/>
                <w:szCs w:val="24"/>
              </w:rPr>
            </w:pPr>
            <w:r w:rsidRPr="00DA035B">
              <w:rPr>
                <w:sz w:val="24"/>
                <w:szCs w:val="24"/>
              </w:rPr>
              <w:t>Total cholesterol, mmol/L</w:t>
            </w:r>
          </w:p>
        </w:tc>
        <w:tc>
          <w:tcPr>
            <w:tcW w:w="0" w:type="auto"/>
          </w:tcPr>
          <w:p w14:paraId="2AF5B638" w14:textId="77777777" w:rsidR="007B64FC" w:rsidRPr="00DA035B" w:rsidRDefault="00000000" w:rsidP="0014155B">
            <w:pPr>
              <w:rPr>
                <w:sz w:val="24"/>
                <w:szCs w:val="24"/>
              </w:rPr>
            </w:pPr>
            <w:r w:rsidRPr="00DA035B">
              <w:rPr>
                <w:sz w:val="24"/>
                <w:szCs w:val="24"/>
              </w:rPr>
              <w:t>6.0 (1.1)</w:t>
            </w:r>
          </w:p>
        </w:tc>
      </w:tr>
      <w:tr w:rsidR="007B64FC" w:rsidRPr="00DA035B" w14:paraId="6B469719" w14:textId="77777777" w:rsidTr="00633179">
        <w:tc>
          <w:tcPr>
            <w:tcW w:w="0" w:type="auto"/>
          </w:tcPr>
          <w:p w14:paraId="0055A1C8" w14:textId="77777777" w:rsidR="007B64FC" w:rsidRPr="00DA035B" w:rsidRDefault="00000000" w:rsidP="0014155B">
            <w:pPr>
              <w:rPr>
                <w:sz w:val="24"/>
                <w:szCs w:val="24"/>
              </w:rPr>
            </w:pPr>
            <w:r w:rsidRPr="00DA035B">
              <w:rPr>
                <w:sz w:val="24"/>
                <w:szCs w:val="24"/>
              </w:rPr>
              <w:t>HDL cholesterol, mmol/L</w:t>
            </w:r>
          </w:p>
        </w:tc>
        <w:tc>
          <w:tcPr>
            <w:tcW w:w="0" w:type="auto"/>
          </w:tcPr>
          <w:p w14:paraId="702C36FE" w14:textId="77777777" w:rsidR="007B64FC" w:rsidRPr="00DA035B" w:rsidRDefault="00000000" w:rsidP="0014155B">
            <w:pPr>
              <w:rPr>
                <w:sz w:val="24"/>
                <w:szCs w:val="24"/>
              </w:rPr>
            </w:pPr>
            <w:r w:rsidRPr="00DA035B">
              <w:rPr>
                <w:sz w:val="24"/>
                <w:szCs w:val="24"/>
              </w:rPr>
              <w:t>1.7 (0.4)</w:t>
            </w:r>
          </w:p>
        </w:tc>
      </w:tr>
      <w:tr w:rsidR="007B64FC" w:rsidRPr="00DA035B" w14:paraId="6EF615B4" w14:textId="77777777" w:rsidTr="00633179">
        <w:tc>
          <w:tcPr>
            <w:tcW w:w="0" w:type="auto"/>
          </w:tcPr>
          <w:p w14:paraId="0E1F86A8" w14:textId="77777777" w:rsidR="007B64FC" w:rsidRPr="00DA035B" w:rsidRDefault="00000000" w:rsidP="0014155B">
            <w:pPr>
              <w:rPr>
                <w:sz w:val="24"/>
                <w:szCs w:val="24"/>
              </w:rPr>
            </w:pPr>
            <w:r w:rsidRPr="00DA035B">
              <w:rPr>
                <w:sz w:val="24"/>
                <w:szCs w:val="24"/>
              </w:rPr>
              <w:t>Diabetes</w:t>
            </w:r>
          </w:p>
        </w:tc>
        <w:tc>
          <w:tcPr>
            <w:tcW w:w="0" w:type="auto"/>
          </w:tcPr>
          <w:p w14:paraId="6A7D9626" w14:textId="77777777" w:rsidR="007B64FC" w:rsidRPr="00DA035B" w:rsidRDefault="00000000" w:rsidP="0014155B">
            <w:pPr>
              <w:rPr>
                <w:sz w:val="24"/>
                <w:szCs w:val="24"/>
              </w:rPr>
            </w:pPr>
            <w:r w:rsidRPr="00DA035B">
              <w:rPr>
                <w:sz w:val="24"/>
                <w:szCs w:val="24"/>
              </w:rPr>
              <w:t>1431 (10.0)</w:t>
            </w:r>
          </w:p>
        </w:tc>
      </w:tr>
      <w:tr w:rsidR="007B64FC" w:rsidRPr="00DA035B" w14:paraId="5F8488E5" w14:textId="77777777" w:rsidTr="00633179">
        <w:tc>
          <w:tcPr>
            <w:tcW w:w="0" w:type="auto"/>
            <w:gridSpan w:val="2"/>
          </w:tcPr>
          <w:p w14:paraId="71AB9BCA" w14:textId="77777777" w:rsidR="007B64FC" w:rsidRPr="00DA035B" w:rsidRDefault="00000000" w:rsidP="0014155B">
            <w:pPr>
              <w:rPr>
                <w:sz w:val="24"/>
                <w:szCs w:val="24"/>
              </w:rPr>
            </w:pPr>
            <w:r w:rsidRPr="00DA035B">
              <w:rPr>
                <w:b/>
                <w:sz w:val="24"/>
                <w:szCs w:val="24"/>
              </w:rPr>
              <w:t>Education, n (%)</w:t>
            </w:r>
          </w:p>
        </w:tc>
      </w:tr>
      <w:tr w:rsidR="007B64FC" w:rsidRPr="00DA035B" w14:paraId="3340DCCA" w14:textId="77777777" w:rsidTr="00633179">
        <w:tc>
          <w:tcPr>
            <w:tcW w:w="0" w:type="auto"/>
          </w:tcPr>
          <w:p w14:paraId="7A84A469" w14:textId="77777777" w:rsidR="007B64FC" w:rsidRPr="00DA035B" w:rsidRDefault="00000000" w:rsidP="0014155B">
            <w:pPr>
              <w:ind w:left="173"/>
              <w:rPr>
                <w:sz w:val="24"/>
                <w:szCs w:val="24"/>
              </w:rPr>
            </w:pPr>
            <w:r w:rsidRPr="00DA035B">
              <w:rPr>
                <w:sz w:val="24"/>
                <w:szCs w:val="24"/>
              </w:rPr>
              <w:t>No formal education</w:t>
            </w:r>
          </w:p>
        </w:tc>
        <w:tc>
          <w:tcPr>
            <w:tcW w:w="0" w:type="auto"/>
          </w:tcPr>
          <w:p w14:paraId="4DA44D93" w14:textId="77777777" w:rsidR="007B64FC" w:rsidRPr="00DA035B" w:rsidRDefault="00000000" w:rsidP="0014155B">
            <w:pPr>
              <w:rPr>
                <w:sz w:val="24"/>
                <w:szCs w:val="24"/>
              </w:rPr>
            </w:pPr>
            <w:r w:rsidRPr="00DA035B">
              <w:rPr>
                <w:sz w:val="24"/>
                <w:szCs w:val="24"/>
              </w:rPr>
              <w:t>1245 (8.7)</w:t>
            </w:r>
          </w:p>
        </w:tc>
      </w:tr>
      <w:tr w:rsidR="007B64FC" w:rsidRPr="00DA035B" w14:paraId="3A2E95B5" w14:textId="77777777" w:rsidTr="00633179">
        <w:tc>
          <w:tcPr>
            <w:tcW w:w="0" w:type="auto"/>
          </w:tcPr>
          <w:p w14:paraId="5A6309CC" w14:textId="77777777" w:rsidR="007B64FC" w:rsidRPr="00DA035B" w:rsidRDefault="00000000" w:rsidP="0014155B">
            <w:pPr>
              <w:ind w:left="173"/>
              <w:rPr>
                <w:sz w:val="24"/>
                <w:szCs w:val="24"/>
              </w:rPr>
            </w:pPr>
            <w:r w:rsidRPr="00DA035B">
              <w:rPr>
                <w:sz w:val="24"/>
                <w:szCs w:val="24"/>
              </w:rPr>
              <w:t>Primary school</w:t>
            </w:r>
          </w:p>
        </w:tc>
        <w:tc>
          <w:tcPr>
            <w:tcW w:w="0" w:type="auto"/>
          </w:tcPr>
          <w:p w14:paraId="247BBDD7" w14:textId="77777777" w:rsidR="007B64FC" w:rsidRPr="00DA035B" w:rsidRDefault="00000000" w:rsidP="0014155B">
            <w:pPr>
              <w:rPr>
                <w:sz w:val="24"/>
                <w:szCs w:val="24"/>
              </w:rPr>
            </w:pPr>
            <w:r w:rsidRPr="00DA035B">
              <w:rPr>
                <w:sz w:val="24"/>
                <w:szCs w:val="24"/>
              </w:rPr>
              <w:t>4396 (30.8)</w:t>
            </w:r>
          </w:p>
        </w:tc>
      </w:tr>
      <w:tr w:rsidR="007B64FC" w:rsidRPr="00DA035B" w14:paraId="01723D8E" w14:textId="77777777" w:rsidTr="00633179">
        <w:tc>
          <w:tcPr>
            <w:tcW w:w="0" w:type="auto"/>
          </w:tcPr>
          <w:p w14:paraId="283207DD" w14:textId="77777777" w:rsidR="007B64FC" w:rsidRPr="00DA035B" w:rsidRDefault="00000000" w:rsidP="0014155B">
            <w:pPr>
              <w:ind w:left="173"/>
              <w:rPr>
                <w:sz w:val="24"/>
                <w:szCs w:val="24"/>
              </w:rPr>
            </w:pPr>
            <w:r w:rsidRPr="00DA035B">
              <w:rPr>
                <w:sz w:val="24"/>
                <w:szCs w:val="24"/>
              </w:rPr>
              <w:t>Junior middle school</w:t>
            </w:r>
          </w:p>
        </w:tc>
        <w:tc>
          <w:tcPr>
            <w:tcW w:w="0" w:type="auto"/>
          </w:tcPr>
          <w:p w14:paraId="22646B39" w14:textId="77777777" w:rsidR="007B64FC" w:rsidRPr="00DA035B" w:rsidRDefault="00000000" w:rsidP="0014155B">
            <w:pPr>
              <w:rPr>
                <w:sz w:val="24"/>
                <w:szCs w:val="24"/>
              </w:rPr>
            </w:pPr>
            <w:r w:rsidRPr="00DA035B">
              <w:rPr>
                <w:sz w:val="24"/>
                <w:szCs w:val="24"/>
              </w:rPr>
              <w:t>3963 (27.8)</w:t>
            </w:r>
          </w:p>
        </w:tc>
      </w:tr>
      <w:tr w:rsidR="007B64FC" w:rsidRPr="00DA035B" w14:paraId="56B8E89D" w14:textId="77777777" w:rsidTr="00633179">
        <w:tc>
          <w:tcPr>
            <w:tcW w:w="0" w:type="auto"/>
          </w:tcPr>
          <w:p w14:paraId="16B02DE1" w14:textId="77777777" w:rsidR="007B64FC" w:rsidRPr="00DA035B" w:rsidRDefault="00000000" w:rsidP="0014155B">
            <w:pPr>
              <w:ind w:left="173"/>
              <w:rPr>
                <w:sz w:val="24"/>
                <w:szCs w:val="24"/>
              </w:rPr>
            </w:pPr>
            <w:r w:rsidRPr="00DA035B">
              <w:rPr>
                <w:sz w:val="24"/>
                <w:szCs w:val="24"/>
              </w:rPr>
              <w:t>Senior school / middle technical / technical</w:t>
            </w:r>
          </w:p>
        </w:tc>
        <w:tc>
          <w:tcPr>
            <w:tcW w:w="0" w:type="auto"/>
          </w:tcPr>
          <w:p w14:paraId="7FDCDA8A" w14:textId="77777777" w:rsidR="007B64FC" w:rsidRPr="00DA035B" w:rsidRDefault="00000000" w:rsidP="0014155B">
            <w:pPr>
              <w:rPr>
                <w:sz w:val="24"/>
                <w:szCs w:val="24"/>
              </w:rPr>
            </w:pPr>
            <w:r w:rsidRPr="00DA035B">
              <w:rPr>
                <w:sz w:val="24"/>
                <w:szCs w:val="24"/>
              </w:rPr>
              <w:t>3478 (24.4)</w:t>
            </w:r>
          </w:p>
        </w:tc>
      </w:tr>
      <w:tr w:rsidR="007B64FC" w:rsidRPr="00DA035B" w14:paraId="4982A0A1" w14:textId="77777777" w:rsidTr="00633179">
        <w:tc>
          <w:tcPr>
            <w:tcW w:w="0" w:type="auto"/>
          </w:tcPr>
          <w:p w14:paraId="0EC0B6AA" w14:textId="77777777" w:rsidR="007B64FC" w:rsidRPr="00DA035B" w:rsidRDefault="00000000" w:rsidP="0014155B">
            <w:pPr>
              <w:ind w:left="173"/>
              <w:rPr>
                <w:sz w:val="24"/>
                <w:szCs w:val="24"/>
              </w:rPr>
            </w:pPr>
            <w:r w:rsidRPr="00DA035B">
              <w:rPr>
                <w:sz w:val="24"/>
                <w:szCs w:val="24"/>
              </w:rPr>
              <w:t>Senior technical school / college</w:t>
            </w:r>
          </w:p>
        </w:tc>
        <w:tc>
          <w:tcPr>
            <w:tcW w:w="0" w:type="auto"/>
          </w:tcPr>
          <w:p w14:paraId="122C5341" w14:textId="77777777" w:rsidR="007B64FC" w:rsidRPr="00DA035B" w:rsidRDefault="00000000" w:rsidP="0014155B">
            <w:pPr>
              <w:rPr>
                <w:sz w:val="24"/>
                <w:szCs w:val="24"/>
              </w:rPr>
            </w:pPr>
            <w:r w:rsidRPr="00DA035B">
              <w:rPr>
                <w:sz w:val="24"/>
                <w:szCs w:val="24"/>
              </w:rPr>
              <w:t>828 (5.8)</w:t>
            </w:r>
          </w:p>
        </w:tc>
      </w:tr>
      <w:tr w:rsidR="007B64FC" w:rsidRPr="00DA035B" w14:paraId="337CE32A" w14:textId="77777777" w:rsidTr="00633179">
        <w:tc>
          <w:tcPr>
            <w:tcW w:w="0" w:type="auto"/>
          </w:tcPr>
          <w:p w14:paraId="33592D49" w14:textId="77777777" w:rsidR="007B64FC" w:rsidRPr="00DA035B" w:rsidRDefault="00000000" w:rsidP="0014155B">
            <w:pPr>
              <w:ind w:left="173"/>
              <w:rPr>
                <w:sz w:val="24"/>
                <w:szCs w:val="24"/>
              </w:rPr>
            </w:pPr>
            <w:r w:rsidRPr="00DA035B">
              <w:rPr>
                <w:sz w:val="24"/>
                <w:szCs w:val="24"/>
              </w:rPr>
              <w:t>University</w:t>
            </w:r>
          </w:p>
        </w:tc>
        <w:tc>
          <w:tcPr>
            <w:tcW w:w="0" w:type="auto"/>
          </w:tcPr>
          <w:p w14:paraId="7F2B1977" w14:textId="77777777" w:rsidR="007B64FC" w:rsidRPr="00DA035B" w:rsidRDefault="00000000" w:rsidP="0014155B">
            <w:pPr>
              <w:rPr>
                <w:sz w:val="24"/>
                <w:szCs w:val="24"/>
              </w:rPr>
            </w:pPr>
            <w:r w:rsidRPr="00DA035B">
              <w:rPr>
                <w:sz w:val="24"/>
                <w:szCs w:val="24"/>
              </w:rPr>
              <w:t>342 (2.4)</w:t>
            </w:r>
          </w:p>
        </w:tc>
      </w:tr>
      <w:tr w:rsidR="007B64FC" w:rsidRPr="00DA035B" w14:paraId="1C57241A" w14:textId="77777777" w:rsidTr="00633179">
        <w:tc>
          <w:tcPr>
            <w:tcW w:w="0" w:type="auto"/>
          </w:tcPr>
          <w:p w14:paraId="5923A28A" w14:textId="77777777" w:rsidR="007B64FC" w:rsidRPr="00DA035B" w:rsidRDefault="00000000" w:rsidP="0014155B">
            <w:pPr>
              <w:ind w:left="173"/>
              <w:rPr>
                <w:sz w:val="24"/>
                <w:szCs w:val="24"/>
              </w:rPr>
            </w:pPr>
            <w:r w:rsidRPr="00DA035B">
              <w:rPr>
                <w:sz w:val="24"/>
                <w:szCs w:val="24"/>
              </w:rPr>
              <w:t>Missing</w:t>
            </w:r>
          </w:p>
        </w:tc>
        <w:tc>
          <w:tcPr>
            <w:tcW w:w="0" w:type="auto"/>
          </w:tcPr>
          <w:p w14:paraId="471F71A2" w14:textId="77777777" w:rsidR="007B64FC" w:rsidRPr="00DA035B" w:rsidRDefault="00000000" w:rsidP="0014155B">
            <w:pPr>
              <w:rPr>
                <w:sz w:val="24"/>
                <w:szCs w:val="24"/>
              </w:rPr>
            </w:pPr>
            <w:r w:rsidRPr="00DA035B">
              <w:rPr>
                <w:sz w:val="24"/>
                <w:szCs w:val="24"/>
              </w:rPr>
              <w:t>10 (0.1)</w:t>
            </w:r>
          </w:p>
        </w:tc>
      </w:tr>
      <w:tr w:rsidR="007B64FC" w:rsidRPr="00DA035B" w14:paraId="5BDD27D7" w14:textId="77777777" w:rsidTr="00633179">
        <w:tc>
          <w:tcPr>
            <w:tcW w:w="0" w:type="auto"/>
            <w:gridSpan w:val="2"/>
          </w:tcPr>
          <w:p w14:paraId="5610C186" w14:textId="77777777" w:rsidR="007B64FC" w:rsidRPr="00DA035B" w:rsidRDefault="00000000" w:rsidP="0014155B">
            <w:pPr>
              <w:rPr>
                <w:sz w:val="24"/>
                <w:szCs w:val="24"/>
              </w:rPr>
            </w:pPr>
            <w:r w:rsidRPr="00DA035B">
              <w:rPr>
                <w:b/>
                <w:sz w:val="24"/>
                <w:szCs w:val="24"/>
              </w:rPr>
              <w:t>Longest-held occupation, n (%)</w:t>
            </w:r>
          </w:p>
        </w:tc>
      </w:tr>
      <w:tr w:rsidR="007B64FC" w:rsidRPr="00DA035B" w14:paraId="6BCBC9D7" w14:textId="77777777" w:rsidTr="00633179">
        <w:tc>
          <w:tcPr>
            <w:tcW w:w="0" w:type="auto"/>
          </w:tcPr>
          <w:p w14:paraId="4E4E4E1A" w14:textId="77777777" w:rsidR="007B64FC" w:rsidRPr="00DA035B" w:rsidRDefault="00000000" w:rsidP="0014155B">
            <w:pPr>
              <w:ind w:left="173"/>
              <w:rPr>
                <w:sz w:val="24"/>
                <w:szCs w:val="24"/>
              </w:rPr>
            </w:pPr>
            <w:r w:rsidRPr="00DA035B">
              <w:rPr>
                <w:sz w:val="24"/>
                <w:szCs w:val="24"/>
              </w:rPr>
              <w:t>Agriculture and related workers</w:t>
            </w:r>
          </w:p>
        </w:tc>
        <w:tc>
          <w:tcPr>
            <w:tcW w:w="0" w:type="auto"/>
          </w:tcPr>
          <w:p w14:paraId="2D1723F9" w14:textId="77777777" w:rsidR="007B64FC" w:rsidRPr="00DA035B" w:rsidRDefault="00000000" w:rsidP="0014155B">
            <w:pPr>
              <w:rPr>
                <w:sz w:val="24"/>
                <w:szCs w:val="24"/>
              </w:rPr>
            </w:pPr>
            <w:r w:rsidRPr="00DA035B">
              <w:rPr>
                <w:sz w:val="24"/>
                <w:szCs w:val="24"/>
              </w:rPr>
              <w:t>2300 (16.1)</w:t>
            </w:r>
          </w:p>
        </w:tc>
      </w:tr>
      <w:tr w:rsidR="007B64FC" w:rsidRPr="00DA035B" w14:paraId="7284D27D" w14:textId="77777777" w:rsidTr="00633179">
        <w:tc>
          <w:tcPr>
            <w:tcW w:w="0" w:type="auto"/>
          </w:tcPr>
          <w:p w14:paraId="040B3AC4" w14:textId="77777777" w:rsidR="007B64FC" w:rsidRPr="00DA035B" w:rsidRDefault="00000000" w:rsidP="0014155B">
            <w:pPr>
              <w:ind w:left="173"/>
              <w:rPr>
                <w:sz w:val="24"/>
                <w:szCs w:val="24"/>
              </w:rPr>
            </w:pPr>
            <w:r w:rsidRPr="00DA035B">
              <w:rPr>
                <w:sz w:val="24"/>
                <w:szCs w:val="24"/>
              </w:rPr>
              <w:t>Factory worker</w:t>
            </w:r>
          </w:p>
        </w:tc>
        <w:tc>
          <w:tcPr>
            <w:tcW w:w="0" w:type="auto"/>
          </w:tcPr>
          <w:p w14:paraId="3DDA15D8" w14:textId="77777777" w:rsidR="007B64FC" w:rsidRPr="00DA035B" w:rsidRDefault="00000000" w:rsidP="0014155B">
            <w:pPr>
              <w:rPr>
                <w:sz w:val="24"/>
                <w:szCs w:val="24"/>
              </w:rPr>
            </w:pPr>
            <w:r w:rsidRPr="00DA035B">
              <w:rPr>
                <w:sz w:val="24"/>
                <w:szCs w:val="24"/>
              </w:rPr>
              <w:t>5167 (36.2)</w:t>
            </w:r>
          </w:p>
        </w:tc>
      </w:tr>
      <w:tr w:rsidR="007B64FC" w:rsidRPr="00DA035B" w14:paraId="008A8FA4" w14:textId="77777777" w:rsidTr="00633179">
        <w:tc>
          <w:tcPr>
            <w:tcW w:w="0" w:type="auto"/>
          </w:tcPr>
          <w:p w14:paraId="6C8BE923" w14:textId="77777777" w:rsidR="007B64FC" w:rsidRPr="00DA035B" w:rsidRDefault="00000000" w:rsidP="0014155B">
            <w:pPr>
              <w:ind w:left="173"/>
              <w:rPr>
                <w:sz w:val="24"/>
                <w:szCs w:val="24"/>
              </w:rPr>
            </w:pPr>
            <w:r w:rsidRPr="00DA035B">
              <w:rPr>
                <w:sz w:val="24"/>
                <w:szCs w:val="24"/>
              </w:rPr>
              <w:t>Clerical / administrative / managerial</w:t>
            </w:r>
          </w:p>
        </w:tc>
        <w:tc>
          <w:tcPr>
            <w:tcW w:w="0" w:type="auto"/>
          </w:tcPr>
          <w:p w14:paraId="4E7BDAED" w14:textId="77777777" w:rsidR="007B64FC" w:rsidRPr="00DA035B" w:rsidRDefault="00000000" w:rsidP="0014155B">
            <w:pPr>
              <w:rPr>
                <w:sz w:val="24"/>
                <w:szCs w:val="24"/>
              </w:rPr>
            </w:pPr>
            <w:r w:rsidRPr="00DA035B">
              <w:rPr>
                <w:sz w:val="24"/>
                <w:szCs w:val="24"/>
              </w:rPr>
              <w:t>1496 (10.5)</w:t>
            </w:r>
          </w:p>
        </w:tc>
      </w:tr>
      <w:tr w:rsidR="007B64FC" w:rsidRPr="00DA035B" w14:paraId="6EF455F0" w14:textId="77777777" w:rsidTr="00633179">
        <w:tc>
          <w:tcPr>
            <w:tcW w:w="0" w:type="auto"/>
          </w:tcPr>
          <w:p w14:paraId="5EB53C60" w14:textId="77777777" w:rsidR="007B64FC" w:rsidRPr="00DA035B" w:rsidRDefault="00000000" w:rsidP="0014155B">
            <w:pPr>
              <w:ind w:left="173"/>
              <w:rPr>
                <w:sz w:val="24"/>
                <w:szCs w:val="24"/>
              </w:rPr>
            </w:pPr>
            <w:r w:rsidRPr="00DA035B">
              <w:rPr>
                <w:sz w:val="24"/>
                <w:szCs w:val="24"/>
              </w:rPr>
              <w:t>Professional / technical</w:t>
            </w:r>
          </w:p>
        </w:tc>
        <w:tc>
          <w:tcPr>
            <w:tcW w:w="0" w:type="auto"/>
          </w:tcPr>
          <w:p w14:paraId="69DA18BF" w14:textId="77777777" w:rsidR="007B64FC" w:rsidRPr="00DA035B" w:rsidRDefault="00000000" w:rsidP="0014155B">
            <w:pPr>
              <w:rPr>
                <w:sz w:val="24"/>
                <w:szCs w:val="24"/>
              </w:rPr>
            </w:pPr>
            <w:r w:rsidRPr="00DA035B">
              <w:rPr>
                <w:sz w:val="24"/>
                <w:szCs w:val="24"/>
              </w:rPr>
              <w:t>1103 (7.7)</w:t>
            </w:r>
          </w:p>
        </w:tc>
      </w:tr>
      <w:tr w:rsidR="007B64FC" w:rsidRPr="00DA035B" w14:paraId="62470516" w14:textId="77777777" w:rsidTr="00633179">
        <w:tc>
          <w:tcPr>
            <w:tcW w:w="0" w:type="auto"/>
          </w:tcPr>
          <w:p w14:paraId="2E91D060" w14:textId="77777777" w:rsidR="007B64FC" w:rsidRPr="00DA035B" w:rsidRDefault="00000000" w:rsidP="0014155B">
            <w:pPr>
              <w:ind w:left="173"/>
              <w:rPr>
                <w:sz w:val="24"/>
                <w:szCs w:val="24"/>
              </w:rPr>
            </w:pPr>
            <w:r w:rsidRPr="00DA035B">
              <w:rPr>
                <w:sz w:val="24"/>
                <w:szCs w:val="24"/>
              </w:rPr>
              <w:t>Sales and service workers</w:t>
            </w:r>
          </w:p>
        </w:tc>
        <w:tc>
          <w:tcPr>
            <w:tcW w:w="0" w:type="auto"/>
          </w:tcPr>
          <w:p w14:paraId="2AF3B3D7" w14:textId="77777777" w:rsidR="007B64FC" w:rsidRPr="00DA035B" w:rsidRDefault="00000000" w:rsidP="0014155B">
            <w:pPr>
              <w:rPr>
                <w:sz w:val="24"/>
                <w:szCs w:val="24"/>
              </w:rPr>
            </w:pPr>
            <w:r w:rsidRPr="00DA035B">
              <w:rPr>
                <w:sz w:val="24"/>
                <w:szCs w:val="24"/>
              </w:rPr>
              <w:t>1188 (8.3)</w:t>
            </w:r>
          </w:p>
        </w:tc>
      </w:tr>
      <w:tr w:rsidR="007B64FC" w:rsidRPr="00DA035B" w14:paraId="4A84C298" w14:textId="77777777" w:rsidTr="00633179">
        <w:tc>
          <w:tcPr>
            <w:tcW w:w="0" w:type="auto"/>
          </w:tcPr>
          <w:p w14:paraId="599B0FDB" w14:textId="77777777" w:rsidR="007B64FC" w:rsidRPr="00DA035B" w:rsidRDefault="00000000" w:rsidP="0014155B">
            <w:pPr>
              <w:ind w:left="173"/>
              <w:rPr>
                <w:sz w:val="24"/>
                <w:szCs w:val="24"/>
              </w:rPr>
            </w:pPr>
            <w:r w:rsidRPr="00DA035B">
              <w:rPr>
                <w:sz w:val="24"/>
                <w:szCs w:val="24"/>
              </w:rPr>
              <w:t>Military / disciplined services</w:t>
            </w:r>
          </w:p>
        </w:tc>
        <w:tc>
          <w:tcPr>
            <w:tcW w:w="0" w:type="auto"/>
          </w:tcPr>
          <w:p w14:paraId="2CBC2FDB" w14:textId="77777777" w:rsidR="007B64FC" w:rsidRPr="00DA035B" w:rsidRDefault="00000000" w:rsidP="0014155B">
            <w:pPr>
              <w:rPr>
                <w:sz w:val="24"/>
                <w:szCs w:val="24"/>
              </w:rPr>
            </w:pPr>
            <w:r w:rsidRPr="00DA035B">
              <w:rPr>
                <w:sz w:val="24"/>
                <w:szCs w:val="24"/>
              </w:rPr>
              <w:t>62 (0.4)</w:t>
            </w:r>
          </w:p>
        </w:tc>
      </w:tr>
      <w:tr w:rsidR="0030420C" w:rsidRPr="00DA035B" w14:paraId="491A03FF" w14:textId="77777777" w:rsidTr="00633179">
        <w:tc>
          <w:tcPr>
            <w:tcW w:w="0" w:type="auto"/>
          </w:tcPr>
          <w:p w14:paraId="6B91DD28" w14:textId="0EC142AD" w:rsidR="0030420C" w:rsidRPr="00DA035B" w:rsidRDefault="0030420C" w:rsidP="0030420C">
            <w:pPr>
              <w:ind w:left="173"/>
              <w:rPr>
                <w:sz w:val="24"/>
                <w:szCs w:val="24"/>
              </w:rPr>
            </w:pPr>
            <w:r w:rsidRPr="00DA035B">
              <w:rPr>
                <w:sz w:val="24"/>
                <w:szCs w:val="24"/>
              </w:rPr>
              <w:t>Housewife / househusband</w:t>
            </w:r>
          </w:p>
        </w:tc>
        <w:tc>
          <w:tcPr>
            <w:tcW w:w="0" w:type="auto"/>
          </w:tcPr>
          <w:p w14:paraId="55DE3813" w14:textId="2727A650" w:rsidR="0030420C" w:rsidRPr="00DA035B" w:rsidRDefault="0030420C" w:rsidP="0030420C">
            <w:pPr>
              <w:rPr>
                <w:sz w:val="24"/>
                <w:szCs w:val="24"/>
              </w:rPr>
            </w:pPr>
            <w:r w:rsidRPr="00DA035B">
              <w:rPr>
                <w:sz w:val="24"/>
                <w:szCs w:val="24"/>
              </w:rPr>
              <w:t>66 (0.5)</w:t>
            </w:r>
          </w:p>
        </w:tc>
      </w:tr>
      <w:tr w:rsidR="0030420C" w:rsidRPr="00DA035B" w14:paraId="7DAF10CC" w14:textId="77777777" w:rsidTr="00633179">
        <w:tc>
          <w:tcPr>
            <w:tcW w:w="0" w:type="auto"/>
          </w:tcPr>
          <w:p w14:paraId="4B06DCF7" w14:textId="37241F22" w:rsidR="0030420C" w:rsidRPr="00DA035B" w:rsidRDefault="0030420C" w:rsidP="0030420C">
            <w:pPr>
              <w:ind w:left="173"/>
              <w:rPr>
                <w:sz w:val="24"/>
                <w:szCs w:val="24"/>
              </w:rPr>
            </w:pPr>
            <w:r w:rsidRPr="00DA035B">
              <w:rPr>
                <w:sz w:val="24"/>
                <w:szCs w:val="24"/>
              </w:rPr>
              <w:t>No occupation</w:t>
            </w:r>
          </w:p>
        </w:tc>
        <w:tc>
          <w:tcPr>
            <w:tcW w:w="0" w:type="auto"/>
          </w:tcPr>
          <w:p w14:paraId="6157BB08" w14:textId="7FCB2D8B" w:rsidR="0030420C" w:rsidRPr="00DA035B" w:rsidRDefault="0030420C" w:rsidP="0030420C">
            <w:pPr>
              <w:rPr>
                <w:sz w:val="24"/>
                <w:szCs w:val="24"/>
              </w:rPr>
            </w:pPr>
            <w:r w:rsidRPr="00DA035B">
              <w:rPr>
                <w:sz w:val="24"/>
                <w:szCs w:val="24"/>
              </w:rPr>
              <w:t>14 (0.1)</w:t>
            </w:r>
          </w:p>
        </w:tc>
      </w:tr>
      <w:tr w:rsidR="0030420C" w:rsidRPr="00DA035B" w14:paraId="4F9909BE" w14:textId="77777777" w:rsidTr="00633179">
        <w:tc>
          <w:tcPr>
            <w:tcW w:w="0" w:type="auto"/>
          </w:tcPr>
          <w:p w14:paraId="1079472F" w14:textId="309F37AA" w:rsidR="0030420C" w:rsidRPr="00DA035B" w:rsidRDefault="0030420C" w:rsidP="0030420C">
            <w:pPr>
              <w:ind w:left="173"/>
              <w:rPr>
                <w:sz w:val="24"/>
                <w:szCs w:val="24"/>
              </w:rPr>
            </w:pPr>
            <w:r w:rsidRPr="00DA035B">
              <w:rPr>
                <w:sz w:val="24"/>
                <w:szCs w:val="24"/>
              </w:rPr>
              <w:t>Other or not stated</w:t>
            </w:r>
          </w:p>
        </w:tc>
        <w:tc>
          <w:tcPr>
            <w:tcW w:w="0" w:type="auto"/>
          </w:tcPr>
          <w:p w14:paraId="17AC7F36" w14:textId="67274C7F" w:rsidR="0030420C" w:rsidRPr="00DA035B" w:rsidRDefault="0030420C" w:rsidP="0030420C">
            <w:pPr>
              <w:rPr>
                <w:sz w:val="24"/>
                <w:szCs w:val="24"/>
              </w:rPr>
            </w:pPr>
            <w:r w:rsidRPr="00DA035B">
              <w:rPr>
                <w:sz w:val="24"/>
                <w:szCs w:val="24"/>
              </w:rPr>
              <w:t>2730 (19.1)</w:t>
            </w:r>
          </w:p>
        </w:tc>
      </w:tr>
      <w:tr w:rsidR="0030420C" w:rsidRPr="00DA035B" w14:paraId="248071B4" w14:textId="77777777" w:rsidTr="00633179">
        <w:tc>
          <w:tcPr>
            <w:tcW w:w="0" w:type="auto"/>
          </w:tcPr>
          <w:p w14:paraId="7CF43CE3" w14:textId="69AE98DF" w:rsidR="0030420C" w:rsidRPr="00DA035B" w:rsidRDefault="0030420C" w:rsidP="0030420C">
            <w:pPr>
              <w:ind w:left="173"/>
              <w:rPr>
                <w:sz w:val="24"/>
                <w:szCs w:val="24"/>
              </w:rPr>
            </w:pPr>
            <w:r w:rsidRPr="00DA035B">
              <w:rPr>
                <w:sz w:val="24"/>
                <w:szCs w:val="24"/>
              </w:rPr>
              <w:t>Missing</w:t>
            </w:r>
          </w:p>
        </w:tc>
        <w:tc>
          <w:tcPr>
            <w:tcW w:w="0" w:type="auto"/>
          </w:tcPr>
          <w:p w14:paraId="40D0C774" w14:textId="6A2BA310" w:rsidR="0030420C" w:rsidRPr="00DA035B" w:rsidRDefault="0030420C" w:rsidP="0030420C">
            <w:pPr>
              <w:rPr>
                <w:sz w:val="24"/>
                <w:szCs w:val="24"/>
              </w:rPr>
            </w:pPr>
            <w:r w:rsidRPr="00DA035B">
              <w:rPr>
                <w:sz w:val="24"/>
                <w:szCs w:val="24"/>
              </w:rPr>
              <w:t>136 (1.0)</w:t>
            </w:r>
          </w:p>
        </w:tc>
      </w:tr>
      <w:tr w:rsidR="0030420C" w:rsidRPr="00DA035B" w14:paraId="21E76FD7" w14:textId="77777777" w:rsidTr="00633179">
        <w:tc>
          <w:tcPr>
            <w:tcW w:w="0" w:type="auto"/>
          </w:tcPr>
          <w:p w14:paraId="525BFCFE" w14:textId="271B86EA" w:rsidR="0030420C" w:rsidRPr="00DA035B" w:rsidRDefault="0030420C" w:rsidP="0030420C">
            <w:pPr>
              <w:rPr>
                <w:sz w:val="24"/>
                <w:szCs w:val="24"/>
              </w:rPr>
            </w:pPr>
            <w:r w:rsidRPr="00DA035B">
              <w:rPr>
                <w:b/>
                <w:sz w:val="24"/>
                <w:szCs w:val="24"/>
              </w:rPr>
              <w:t>Physical activity (IPAQ), n (%)</w:t>
            </w:r>
          </w:p>
        </w:tc>
        <w:tc>
          <w:tcPr>
            <w:tcW w:w="0" w:type="auto"/>
          </w:tcPr>
          <w:p w14:paraId="2E0571B1" w14:textId="77777777" w:rsidR="0030420C" w:rsidRPr="00DA035B" w:rsidRDefault="0030420C" w:rsidP="0030420C">
            <w:pPr>
              <w:rPr>
                <w:sz w:val="24"/>
                <w:szCs w:val="24"/>
              </w:rPr>
            </w:pPr>
          </w:p>
        </w:tc>
      </w:tr>
      <w:tr w:rsidR="0030420C" w:rsidRPr="00DA035B" w14:paraId="359BD7F7" w14:textId="77777777" w:rsidTr="00633179">
        <w:tc>
          <w:tcPr>
            <w:tcW w:w="0" w:type="auto"/>
          </w:tcPr>
          <w:p w14:paraId="685DC49A" w14:textId="66137A46" w:rsidR="0030420C" w:rsidRPr="00DA035B" w:rsidRDefault="0030420C" w:rsidP="0030420C">
            <w:pPr>
              <w:ind w:left="173"/>
              <w:rPr>
                <w:sz w:val="24"/>
                <w:szCs w:val="24"/>
              </w:rPr>
            </w:pPr>
            <w:r w:rsidRPr="00DA035B">
              <w:rPr>
                <w:sz w:val="24"/>
                <w:szCs w:val="24"/>
              </w:rPr>
              <w:t>Category 1 (low)</w:t>
            </w:r>
          </w:p>
        </w:tc>
        <w:tc>
          <w:tcPr>
            <w:tcW w:w="0" w:type="auto"/>
          </w:tcPr>
          <w:p w14:paraId="704C2E5F" w14:textId="1446C346" w:rsidR="0030420C" w:rsidRPr="00DA035B" w:rsidRDefault="0030420C" w:rsidP="0030420C">
            <w:pPr>
              <w:rPr>
                <w:sz w:val="24"/>
                <w:szCs w:val="24"/>
              </w:rPr>
            </w:pPr>
            <w:r w:rsidRPr="00DA035B">
              <w:rPr>
                <w:sz w:val="24"/>
                <w:szCs w:val="24"/>
              </w:rPr>
              <w:t>1610 (11.3)</w:t>
            </w:r>
          </w:p>
        </w:tc>
      </w:tr>
      <w:tr w:rsidR="0030420C" w:rsidRPr="00DA035B" w14:paraId="7DC39EB1" w14:textId="77777777" w:rsidTr="00633179">
        <w:tc>
          <w:tcPr>
            <w:tcW w:w="0" w:type="auto"/>
          </w:tcPr>
          <w:p w14:paraId="3F4118CA" w14:textId="79BE00DC" w:rsidR="0030420C" w:rsidRPr="00DA035B" w:rsidRDefault="0030420C" w:rsidP="0030420C">
            <w:pPr>
              <w:ind w:left="173"/>
              <w:rPr>
                <w:sz w:val="24"/>
                <w:szCs w:val="24"/>
              </w:rPr>
            </w:pPr>
            <w:r w:rsidRPr="00DA035B">
              <w:rPr>
                <w:sz w:val="24"/>
                <w:szCs w:val="24"/>
              </w:rPr>
              <w:t>Category 2 (moderate)</w:t>
            </w:r>
          </w:p>
        </w:tc>
        <w:tc>
          <w:tcPr>
            <w:tcW w:w="0" w:type="auto"/>
          </w:tcPr>
          <w:p w14:paraId="3F60C072" w14:textId="0933ED1D" w:rsidR="0030420C" w:rsidRPr="00DA035B" w:rsidRDefault="0030420C" w:rsidP="0030420C">
            <w:pPr>
              <w:rPr>
                <w:sz w:val="24"/>
                <w:szCs w:val="24"/>
              </w:rPr>
            </w:pPr>
            <w:r w:rsidRPr="00DA035B">
              <w:rPr>
                <w:sz w:val="24"/>
                <w:szCs w:val="24"/>
              </w:rPr>
              <w:t>5678 (39.8)</w:t>
            </w:r>
          </w:p>
        </w:tc>
      </w:tr>
      <w:tr w:rsidR="0030420C" w:rsidRPr="00DA035B" w14:paraId="226B7E10" w14:textId="77777777" w:rsidTr="00633179">
        <w:tc>
          <w:tcPr>
            <w:tcW w:w="0" w:type="auto"/>
          </w:tcPr>
          <w:p w14:paraId="519F12EE" w14:textId="281C284F" w:rsidR="0030420C" w:rsidRPr="00DA035B" w:rsidRDefault="0030420C" w:rsidP="0030420C">
            <w:pPr>
              <w:ind w:left="173"/>
              <w:rPr>
                <w:sz w:val="24"/>
                <w:szCs w:val="24"/>
              </w:rPr>
            </w:pPr>
            <w:r w:rsidRPr="00DA035B">
              <w:rPr>
                <w:sz w:val="24"/>
                <w:szCs w:val="24"/>
              </w:rPr>
              <w:t>Category 3 (high)</w:t>
            </w:r>
          </w:p>
        </w:tc>
        <w:tc>
          <w:tcPr>
            <w:tcW w:w="0" w:type="auto"/>
          </w:tcPr>
          <w:p w14:paraId="5EA6071B" w14:textId="5B433012" w:rsidR="0030420C" w:rsidRPr="00DA035B" w:rsidRDefault="0030420C" w:rsidP="0030420C">
            <w:pPr>
              <w:rPr>
                <w:sz w:val="24"/>
                <w:szCs w:val="24"/>
              </w:rPr>
            </w:pPr>
            <w:r w:rsidRPr="00DA035B">
              <w:rPr>
                <w:sz w:val="24"/>
                <w:szCs w:val="24"/>
              </w:rPr>
              <w:t>6974 (48.9)</w:t>
            </w:r>
          </w:p>
        </w:tc>
      </w:tr>
      <w:tr w:rsidR="0030420C" w:rsidRPr="00DA035B" w14:paraId="77E1EEEF" w14:textId="77777777" w:rsidTr="00633179">
        <w:tc>
          <w:tcPr>
            <w:tcW w:w="0" w:type="auto"/>
          </w:tcPr>
          <w:p w14:paraId="61763323" w14:textId="6DA4AF7F" w:rsidR="0030420C" w:rsidRPr="00DA035B" w:rsidRDefault="0030420C" w:rsidP="0030420C">
            <w:pPr>
              <w:rPr>
                <w:sz w:val="24"/>
                <w:szCs w:val="24"/>
              </w:rPr>
            </w:pPr>
            <w:r w:rsidRPr="00DA035B">
              <w:rPr>
                <w:b/>
                <w:sz w:val="24"/>
                <w:szCs w:val="24"/>
              </w:rPr>
              <w:t>Smoking status, n (%)</w:t>
            </w:r>
          </w:p>
        </w:tc>
        <w:tc>
          <w:tcPr>
            <w:tcW w:w="0" w:type="auto"/>
          </w:tcPr>
          <w:p w14:paraId="0E94A746" w14:textId="77777777" w:rsidR="0030420C" w:rsidRPr="00DA035B" w:rsidRDefault="0030420C" w:rsidP="0030420C">
            <w:pPr>
              <w:rPr>
                <w:sz w:val="24"/>
                <w:szCs w:val="24"/>
              </w:rPr>
            </w:pPr>
          </w:p>
        </w:tc>
      </w:tr>
      <w:tr w:rsidR="0030420C" w:rsidRPr="00DA035B" w14:paraId="6C194D05" w14:textId="77777777" w:rsidTr="00633179">
        <w:tc>
          <w:tcPr>
            <w:tcW w:w="0" w:type="auto"/>
          </w:tcPr>
          <w:p w14:paraId="07535AA3" w14:textId="523B1594" w:rsidR="0030420C" w:rsidRPr="00DA035B" w:rsidRDefault="0030420C" w:rsidP="0030420C">
            <w:pPr>
              <w:ind w:left="173"/>
              <w:rPr>
                <w:sz w:val="24"/>
                <w:szCs w:val="24"/>
              </w:rPr>
            </w:pPr>
            <w:r w:rsidRPr="00DA035B">
              <w:rPr>
                <w:sz w:val="24"/>
                <w:szCs w:val="24"/>
              </w:rPr>
              <w:t>Never smoker</w:t>
            </w:r>
          </w:p>
        </w:tc>
        <w:tc>
          <w:tcPr>
            <w:tcW w:w="0" w:type="auto"/>
          </w:tcPr>
          <w:p w14:paraId="23C8DED5" w14:textId="3FB7BF62" w:rsidR="0030420C" w:rsidRPr="00DA035B" w:rsidRDefault="0030420C" w:rsidP="0030420C">
            <w:pPr>
              <w:rPr>
                <w:sz w:val="24"/>
                <w:szCs w:val="24"/>
              </w:rPr>
            </w:pPr>
            <w:r w:rsidRPr="00DA035B">
              <w:rPr>
                <w:sz w:val="24"/>
                <w:szCs w:val="24"/>
              </w:rPr>
              <w:t>11604 (81.4)</w:t>
            </w:r>
          </w:p>
        </w:tc>
      </w:tr>
      <w:tr w:rsidR="0030420C" w:rsidRPr="00DA035B" w14:paraId="3E0254C2" w14:textId="77777777" w:rsidTr="00633179">
        <w:tc>
          <w:tcPr>
            <w:tcW w:w="0" w:type="auto"/>
          </w:tcPr>
          <w:p w14:paraId="1C78B1DA" w14:textId="0735ECAB" w:rsidR="0030420C" w:rsidRPr="00DA035B" w:rsidRDefault="0030420C" w:rsidP="0030420C">
            <w:pPr>
              <w:ind w:left="173"/>
              <w:rPr>
                <w:sz w:val="24"/>
                <w:szCs w:val="24"/>
              </w:rPr>
            </w:pPr>
            <w:r w:rsidRPr="00DA035B">
              <w:rPr>
                <w:sz w:val="24"/>
                <w:szCs w:val="24"/>
              </w:rPr>
              <w:t>Ex-smoker</w:t>
            </w:r>
          </w:p>
        </w:tc>
        <w:tc>
          <w:tcPr>
            <w:tcW w:w="0" w:type="auto"/>
          </w:tcPr>
          <w:p w14:paraId="5D4BBF9A" w14:textId="3AC51C56" w:rsidR="0030420C" w:rsidRPr="00DA035B" w:rsidRDefault="0030420C" w:rsidP="0030420C">
            <w:pPr>
              <w:rPr>
                <w:sz w:val="24"/>
                <w:szCs w:val="24"/>
              </w:rPr>
            </w:pPr>
            <w:r w:rsidRPr="00DA035B">
              <w:rPr>
                <w:sz w:val="24"/>
                <w:szCs w:val="24"/>
              </w:rPr>
              <w:t>1107 (7.8)</w:t>
            </w:r>
          </w:p>
        </w:tc>
      </w:tr>
      <w:tr w:rsidR="0030420C" w:rsidRPr="00DA035B" w14:paraId="679E3520" w14:textId="77777777" w:rsidTr="00633179">
        <w:tc>
          <w:tcPr>
            <w:tcW w:w="0" w:type="auto"/>
          </w:tcPr>
          <w:p w14:paraId="0BCD7247" w14:textId="36DCDC45" w:rsidR="0030420C" w:rsidRPr="00DA035B" w:rsidRDefault="0030420C" w:rsidP="0030420C">
            <w:pPr>
              <w:ind w:left="173"/>
              <w:rPr>
                <w:sz w:val="24"/>
                <w:szCs w:val="24"/>
              </w:rPr>
            </w:pPr>
            <w:r w:rsidRPr="00DA035B">
              <w:rPr>
                <w:sz w:val="24"/>
                <w:szCs w:val="24"/>
              </w:rPr>
              <w:t>Current smoker</w:t>
            </w:r>
          </w:p>
        </w:tc>
        <w:tc>
          <w:tcPr>
            <w:tcW w:w="0" w:type="auto"/>
          </w:tcPr>
          <w:p w14:paraId="63A5B85A" w14:textId="51FB126A" w:rsidR="0030420C" w:rsidRPr="00DA035B" w:rsidRDefault="0030420C" w:rsidP="0030420C">
            <w:pPr>
              <w:rPr>
                <w:sz w:val="24"/>
                <w:szCs w:val="24"/>
              </w:rPr>
            </w:pPr>
            <w:r w:rsidRPr="00DA035B">
              <w:rPr>
                <w:sz w:val="24"/>
                <w:szCs w:val="24"/>
              </w:rPr>
              <w:t>1483 (10.4)</w:t>
            </w:r>
          </w:p>
        </w:tc>
      </w:tr>
      <w:tr w:rsidR="0030420C" w:rsidRPr="00DA035B" w14:paraId="423EA59B" w14:textId="77777777" w:rsidTr="00633179">
        <w:tc>
          <w:tcPr>
            <w:tcW w:w="0" w:type="auto"/>
          </w:tcPr>
          <w:p w14:paraId="59C5BE1E" w14:textId="27FE540F" w:rsidR="0030420C" w:rsidRPr="00DA035B" w:rsidRDefault="0030420C" w:rsidP="0030420C">
            <w:pPr>
              <w:ind w:left="173"/>
              <w:rPr>
                <w:sz w:val="24"/>
                <w:szCs w:val="24"/>
              </w:rPr>
            </w:pPr>
            <w:r w:rsidRPr="00DA035B">
              <w:rPr>
                <w:sz w:val="24"/>
                <w:szCs w:val="24"/>
              </w:rPr>
              <w:t>Missing</w:t>
            </w:r>
          </w:p>
        </w:tc>
        <w:tc>
          <w:tcPr>
            <w:tcW w:w="0" w:type="auto"/>
          </w:tcPr>
          <w:p w14:paraId="121B7405" w14:textId="62EB9E56" w:rsidR="0030420C" w:rsidRPr="00DA035B" w:rsidRDefault="0030420C" w:rsidP="0030420C">
            <w:pPr>
              <w:rPr>
                <w:sz w:val="24"/>
                <w:szCs w:val="24"/>
              </w:rPr>
            </w:pPr>
            <w:r w:rsidRPr="00DA035B">
              <w:rPr>
                <w:sz w:val="24"/>
                <w:szCs w:val="24"/>
              </w:rPr>
              <w:t>68 (0.5)</w:t>
            </w:r>
          </w:p>
        </w:tc>
      </w:tr>
      <w:tr w:rsidR="0030420C" w:rsidRPr="00DA035B" w14:paraId="0CAF0492" w14:textId="77777777" w:rsidTr="00633179">
        <w:tc>
          <w:tcPr>
            <w:tcW w:w="0" w:type="auto"/>
          </w:tcPr>
          <w:p w14:paraId="34599ECB" w14:textId="052FCA0E" w:rsidR="0030420C" w:rsidRPr="00DA035B" w:rsidRDefault="0030420C" w:rsidP="0030420C">
            <w:pPr>
              <w:rPr>
                <w:sz w:val="24"/>
                <w:szCs w:val="24"/>
              </w:rPr>
            </w:pPr>
            <w:r w:rsidRPr="00DA035B">
              <w:rPr>
                <w:b/>
                <w:sz w:val="24"/>
                <w:szCs w:val="24"/>
              </w:rPr>
              <w:t>Drinking status, n (%)</w:t>
            </w:r>
          </w:p>
        </w:tc>
        <w:tc>
          <w:tcPr>
            <w:tcW w:w="0" w:type="auto"/>
          </w:tcPr>
          <w:p w14:paraId="6D2DAF67" w14:textId="77777777" w:rsidR="0030420C" w:rsidRPr="00DA035B" w:rsidRDefault="0030420C" w:rsidP="0030420C">
            <w:pPr>
              <w:rPr>
                <w:sz w:val="24"/>
                <w:szCs w:val="24"/>
              </w:rPr>
            </w:pPr>
          </w:p>
        </w:tc>
      </w:tr>
      <w:tr w:rsidR="0030420C" w:rsidRPr="00DA035B" w14:paraId="2963C924" w14:textId="77777777" w:rsidTr="00633179">
        <w:tc>
          <w:tcPr>
            <w:tcW w:w="0" w:type="auto"/>
          </w:tcPr>
          <w:p w14:paraId="30B80FDF" w14:textId="48027872" w:rsidR="0030420C" w:rsidRPr="00DA035B" w:rsidRDefault="0030420C" w:rsidP="0030420C">
            <w:pPr>
              <w:ind w:left="173"/>
              <w:rPr>
                <w:sz w:val="24"/>
                <w:szCs w:val="24"/>
              </w:rPr>
            </w:pPr>
            <w:r w:rsidRPr="00DA035B">
              <w:rPr>
                <w:sz w:val="24"/>
                <w:szCs w:val="24"/>
              </w:rPr>
              <w:t>Never drinker</w:t>
            </w:r>
          </w:p>
        </w:tc>
        <w:tc>
          <w:tcPr>
            <w:tcW w:w="0" w:type="auto"/>
          </w:tcPr>
          <w:p w14:paraId="20459B4E" w14:textId="21D380E3" w:rsidR="0030420C" w:rsidRPr="00DA035B" w:rsidRDefault="0030420C" w:rsidP="0030420C">
            <w:pPr>
              <w:rPr>
                <w:sz w:val="24"/>
                <w:szCs w:val="24"/>
              </w:rPr>
            </w:pPr>
            <w:r w:rsidRPr="00DA035B">
              <w:rPr>
                <w:sz w:val="24"/>
                <w:szCs w:val="24"/>
              </w:rPr>
              <w:t>6959 (48.8)</w:t>
            </w:r>
          </w:p>
        </w:tc>
      </w:tr>
      <w:tr w:rsidR="0030420C" w:rsidRPr="00DA035B" w14:paraId="74A98B93" w14:textId="77777777" w:rsidTr="00633179">
        <w:tc>
          <w:tcPr>
            <w:tcW w:w="0" w:type="auto"/>
          </w:tcPr>
          <w:p w14:paraId="0117962B" w14:textId="4A044547" w:rsidR="0030420C" w:rsidRPr="00DA035B" w:rsidRDefault="0030420C" w:rsidP="0030420C">
            <w:pPr>
              <w:ind w:left="173"/>
              <w:rPr>
                <w:sz w:val="24"/>
                <w:szCs w:val="24"/>
              </w:rPr>
            </w:pPr>
            <w:r w:rsidRPr="00DA035B">
              <w:rPr>
                <w:sz w:val="24"/>
                <w:szCs w:val="24"/>
              </w:rPr>
              <w:t>Ex-drinker</w:t>
            </w:r>
          </w:p>
        </w:tc>
        <w:tc>
          <w:tcPr>
            <w:tcW w:w="0" w:type="auto"/>
          </w:tcPr>
          <w:p w14:paraId="00E88E59" w14:textId="20E29334" w:rsidR="0030420C" w:rsidRPr="00DA035B" w:rsidRDefault="0030420C" w:rsidP="0030420C">
            <w:pPr>
              <w:rPr>
                <w:sz w:val="24"/>
                <w:szCs w:val="24"/>
              </w:rPr>
            </w:pPr>
            <w:r w:rsidRPr="00DA035B">
              <w:rPr>
                <w:sz w:val="24"/>
                <w:szCs w:val="24"/>
              </w:rPr>
              <w:t>337 (2.4)</w:t>
            </w:r>
          </w:p>
        </w:tc>
      </w:tr>
      <w:tr w:rsidR="0030420C" w:rsidRPr="00DA035B" w14:paraId="04DF27B2" w14:textId="77777777" w:rsidTr="00633179">
        <w:tc>
          <w:tcPr>
            <w:tcW w:w="0" w:type="auto"/>
          </w:tcPr>
          <w:p w14:paraId="2F3C11E2" w14:textId="2F3606A3" w:rsidR="0030420C" w:rsidRPr="00DA035B" w:rsidRDefault="0030420C" w:rsidP="0030420C">
            <w:pPr>
              <w:ind w:left="173"/>
              <w:rPr>
                <w:sz w:val="24"/>
                <w:szCs w:val="24"/>
              </w:rPr>
            </w:pPr>
            <w:r w:rsidRPr="00DA035B">
              <w:rPr>
                <w:sz w:val="24"/>
                <w:szCs w:val="24"/>
              </w:rPr>
              <w:t>Current drinker</w:t>
            </w:r>
          </w:p>
        </w:tc>
        <w:tc>
          <w:tcPr>
            <w:tcW w:w="0" w:type="auto"/>
          </w:tcPr>
          <w:p w14:paraId="2E86CFD0" w14:textId="46A95F66" w:rsidR="0030420C" w:rsidRPr="00DA035B" w:rsidRDefault="0030420C" w:rsidP="0030420C">
            <w:pPr>
              <w:rPr>
                <w:sz w:val="24"/>
                <w:szCs w:val="24"/>
              </w:rPr>
            </w:pPr>
            <w:r w:rsidRPr="00DA035B">
              <w:rPr>
                <w:sz w:val="24"/>
                <w:szCs w:val="24"/>
              </w:rPr>
              <w:t>5032 (35.3)</w:t>
            </w:r>
          </w:p>
        </w:tc>
      </w:tr>
      <w:tr w:rsidR="0030420C" w:rsidRPr="00DA035B" w14:paraId="2927864A" w14:textId="77777777" w:rsidTr="00633179">
        <w:tc>
          <w:tcPr>
            <w:tcW w:w="0" w:type="auto"/>
          </w:tcPr>
          <w:p w14:paraId="7C229B8C" w14:textId="0452EA47" w:rsidR="0030420C" w:rsidRPr="00DA035B" w:rsidRDefault="0030420C" w:rsidP="00633179">
            <w:pPr>
              <w:rPr>
                <w:sz w:val="24"/>
                <w:szCs w:val="24"/>
              </w:rPr>
            </w:pPr>
            <w:r w:rsidRPr="00DA035B">
              <w:rPr>
                <w:sz w:val="24"/>
                <w:szCs w:val="24"/>
              </w:rPr>
              <w:t>ECG age, years</w:t>
            </w:r>
          </w:p>
        </w:tc>
        <w:tc>
          <w:tcPr>
            <w:tcW w:w="0" w:type="auto"/>
          </w:tcPr>
          <w:p w14:paraId="56B642A5" w14:textId="7BF25F7C" w:rsidR="0030420C" w:rsidRPr="00DA035B" w:rsidRDefault="0030420C" w:rsidP="0030420C">
            <w:pPr>
              <w:rPr>
                <w:sz w:val="24"/>
                <w:szCs w:val="24"/>
              </w:rPr>
            </w:pPr>
            <w:r w:rsidRPr="00DA035B">
              <w:rPr>
                <w:sz w:val="24"/>
                <w:szCs w:val="24"/>
              </w:rPr>
              <w:t>60.4 (4.0)</w:t>
            </w:r>
          </w:p>
        </w:tc>
      </w:tr>
      <w:tr w:rsidR="0030420C" w:rsidRPr="00DA035B" w14:paraId="4F603E5A" w14:textId="77777777" w:rsidTr="00633179">
        <w:tc>
          <w:tcPr>
            <w:tcW w:w="0" w:type="auto"/>
          </w:tcPr>
          <w:p w14:paraId="7CBFEC4D" w14:textId="1C461302" w:rsidR="0030420C" w:rsidRPr="00DA035B" w:rsidRDefault="0030420C" w:rsidP="00633179">
            <w:pPr>
              <w:rPr>
                <w:sz w:val="24"/>
                <w:szCs w:val="24"/>
              </w:rPr>
            </w:pPr>
            <w:r w:rsidRPr="00DA035B">
              <w:rPr>
                <w:sz w:val="24"/>
                <w:szCs w:val="24"/>
              </w:rPr>
              <w:t>Heart Foundation Heart Age, years</w:t>
            </w:r>
          </w:p>
        </w:tc>
        <w:tc>
          <w:tcPr>
            <w:tcW w:w="0" w:type="auto"/>
          </w:tcPr>
          <w:p w14:paraId="69D94606" w14:textId="4753EA0D" w:rsidR="0030420C" w:rsidRPr="00DA035B" w:rsidRDefault="0030420C" w:rsidP="0030420C">
            <w:pPr>
              <w:rPr>
                <w:sz w:val="24"/>
                <w:szCs w:val="24"/>
              </w:rPr>
            </w:pPr>
            <w:r w:rsidRPr="00DA035B">
              <w:rPr>
                <w:sz w:val="24"/>
                <w:szCs w:val="24"/>
              </w:rPr>
              <w:t>62.9 (9.4)</w:t>
            </w:r>
          </w:p>
        </w:tc>
      </w:tr>
    </w:tbl>
    <w:p w14:paraId="26440BA0" w14:textId="1FAD3870" w:rsidR="00515EBA" w:rsidRPr="00DA035B" w:rsidRDefault="00000000">
      <w:pPr>
        <w:spacing w:before="120" w:after="160"/>
        <w:rPr>
          <w:sz w:val="24"/>
          <w:szCs w:val="24"/>
          <w:lang w:eastAsia="zh-CN"/>
        </w:rPr>
      </w:pPr>
      <w:r w:rsidRPr="00DA035B">
        <w:rPr>
          <w:sz w:val="24"/>
          <w:szCs w:val="24"/>
        </w:rPr>
        <w:t xml:space="preserve">Note. Values are mean (SD) or n (%). </w:t>
      </w:r>
    </w:p>
    <w:p w14:paraId="339B3C08" w14:textId="3CEAC4EE" w:rsidR="007B64FC" w:rsidRPr="00DA035B" w:rsidRDefault="00000000">
      <w:pPr>
        <w:pStyle w:val="Caption"/>
        <w:spacing w:before="160" w:after="80"/>
        <w:rPr>
          <w:sz w:val="24"/>
          <w:szCs w:val="24"/>
        </w:rPr>
      </w:pPr>
      <w:r w:rsidRPr="00DA035B">
        <w:rPr>
          <w:sz w:val="24"/>
          <w:szCs w:val="24"/>
        </w:rPr>
        <w:lastRenderedPageBreak/>
        <w:t>Table 2. Association of ECG age with mortality outcomes.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1303"/>
        <w:gridCol w:w="1039"/>
        <w:gridCol w:w="1159"/>
        <w:gridCol w:w="963"/>
        <w:gridCol w:w="1447"/>
        <w:gridCol w:w="1236"/>
      </w:tblGrid>
      <w:tr w:rsidR="00EE5D90" w:rsidRPr="00DA035B" w14:paraId="465FFA4E" w14:textId="77777777" w:rsidTr="00B729B9">
        <w:tc>
          <w:tcPr>
            <w:tcW w:w="0" w:type="auto"/>
            <w:tcBorders>
              <w:bottom w:val="single" w:sz="4" w:space="0" w:color="auto"/>
            </w:tcBorders>
          </w:tcPr>
          <w:p w14:paraId="655AE0FC" w14:textId="77777777" w:rsidR="00EE5D90" w:rsidRPr="00DA035B" w:rsidRDefault="00EE5D90">
            <w:pPr>
              <w:rPr>
                <w:rFonts w:cs="Times New Roman"/>
                <w:sz w:val="24"/>
                <w:szCs w:val="24"/>
              </w:rPr>
            </w:pPr>
            <w:r w:rsidRPr="00DA035B">
              <w:rPr>
                <w:rFonts w:cs="Times New Roman"/>
                <w:b/>
                <w:sz w:val="24"/>
                <w:szCs w:val="24"/>
              </w:rPr>
              <w:t>Outcome</w:t>
            </w:r>
          </w:p>
        </w:tc>
        <w:tc>
          <w:tcPr>
            <w:tcW w:w="0" w:type="auto"/>
            <w:tcBorders>
              <w:bottom w:val="single" w:sz="4" w:space="0" w:color="auto"/>
            </w:tcBorders>
          </w:tcPr>
          <w:p w14:paraId="6A761AD5" w14:textId="58BE83FE" w:rsidR="00EE5D90" w:rsidRPr="00DA035B" w:rsidRDefault="00EE5D90">
            <w:pPr>
              <w:rPr>
                <w:rFonts w:cs="Times New Roman"/>
                <w:sz w:val="24"/>
                <w:szCs w:val="24"/>
              </w:rPr>
            </w:pPr>
            <w:r w:rsidRPr="00DA035B">
              <w:rPr>
                <w:rFonts w:cs="Times New Roman"/>
                <w:b/>
                <w:sz w:val="24"/>
                <w:szCs w:val="24"/>
              </w:rPr>
              <w:t>Model</w:t>
            </w:r>
            <w:r w:rsidR="00B729B9" w:rsidRPr="00DA035B">
              <w:rPr>
                <w:rFonts w:cs="Times New Roman"/>
                <w:b/>
                <w:sz w:val="24"/>
                <w:szCs w:val="24"/>
                <w:vertAlign w:val="superscript"/>
              </w:rPr>
              <w:t>†</w:t>
            </w:r>
          </w:p>
        </w:tc>
        <w:tc>
          <w:tcPr>
            <w:tcW w:w="0" w:type="auto"/>
            <w:tcBorders>
              <w:bottom w:val="single" w:sz="4" w:space="0" w:color="auto"/>
            </w:tcBorders>
          </w:tcPr>
          <w:p w14:paraId="4E8025A2" w14:textId="77777777" w:rsidR="00EE5D90" w:rsidRPr="00DA035B" w:rsidRDefault="00EE5D90">
            <w:pPr>
              <w:jc w:val="center"/>
              <w:rPr>
                <w:rFonts w:cs="Times New Roman"/>
                <w:sz w:val="24"/>
                <w:szCs w:val="24"/>
              </w:rPr>
            </w:pPr>
            <w:r w:rsidRPr="00DA035B">
              <w:rPr>
                <w:rFonts w:cs="Times New Roman"/>
                <w:b/>
                <w:sz w:val="24"/>
                <w:szCs w:val="24"/>
              </w:rPr>
              <w:t>N</w:t>
            </w:r>
          </w:p>
        </w:tc>
        <w:tc>
          <w:tcPr>
            <w:tcW w:w="0" w:type="auto"/>
            <w:tcBorders>
              <w:bottom w:val="single" w:sz="4" w:space="0" w:color="auto"/>
            </w:tcBorders>
          </w:tcPr>
          <w:p w14:paraId="2530A639" w14:textId="77777777" w:rsidR="00EE5D90" w:rsidRPr="00DA035B" w:rsidRDefault="00EE5D90">
            <w:pPr>
              <w:jc w:val="center"/>
              <w:rPr>
                <w:rFonts w:cs="Times New Roman"/>
                <w:sz w:val="24"/>
                <w:szCs w:val="24"/>
              </w:rPr>
            </w:pPr>
            <w:r w:rsidRPr="00DA035B">
              <w:rPr>
                <w:rFonts w:cs="Times New Roman"/>
                <w:b/>
                <w:sz w:val="24"/>
                <w:szCs w:val="24"/>
              </w:rPr>
              <w:t>Events</w:t>
            </w:r>
          </w:p>
        </w:tc>
        <w:tc>
          <w:tcPr>
            <w:tcW w:w="0" w:type="auto"/>
            <w:tcBorders>
              <w:bottom w:val="single" w:sz="4" w:space="0" w:color="auto"/>
            </w:tcBorders>
          </w:tcPr>
          <w:p w14:paraId="5665A189" w14:textId="77777777" w:rsidR="00EE5D90" w:rsidRPr="00DA035B" w:rsidRDefault="00EE5D90">
            <w:pPr>
              <w:jc w:val="center"/>
              <w:rPr>
                <w:rFonts w:cs="Times New Roman"/>
                <w:sz w:val="24"/>
                <w:szCs w:val="24"/>
              </w:rPr>
            </w:pPr>
            <w:r w:rsidRPr="00DA035B">
              <w:rPr>
                <w:rFonts w:cs="Times New Roman"/>
                <w:b/>
                <w:sz w:val="24"/>
                <w:szCs w:val="24"/>
              </w:rPr>
              <w:t>HR</w:t>
            </w:r>
          </w:p>
        </w:tc>
        <w:tc>
          <w:tcPr>
            <w:tcW w:w="0" w:type="auto"/>
            <w:tcBorders>
              <w:bottom w:val="single" w:sz="4" w:space="0" w:color="auto"/>
            </w:tcBorders>
          </w:tcPr>
          <w:p w14:paraId="13F2F3E4" w14:textId="77777777" w:rsidR="00EE5D90" w:rsidRPr="00DA035B" w:rsidRDefault="00EE5D90">
            <w:pPr>
              <w:jc w:val="center"/>
              <w:rPr>
                <w:rFonts w:cs="Times New Roman"/>
                <w:sz w:val="24"/>
                <w:szCs w:val="24"/>
              </w:rPr>
            </w:pPr>
            <w:r w:rsidRPr="00DA035B">
              <w:rPr>
                <w:rFonts w:cs="Times New Roman"/>
                <w:b/>
                <w:sz w:val="24"/>
                <w:szCs w:val="24"/>
              </w:rPr>
              <w:t>95% CI</w:t>
            </w:r>
          </w:p>
        </w:tc>
        <w:tc>
          <w:tcPr>
            <w:tcW w:w="0" w:type="auto"/>
            <w:tcBorders>
              <w:bottom w:val="single" w:sz="4" w:space="0" w:color="auto"/>
            </w:tcBorders>
          </w:tcPr>
          <w:p w14:paraId="6A83339D" w14:textId="77777777" w:rsidR="00EE5D90" w:rsidRPr="00DA035B" w:rsidRDefault="00EE5D90">
            <w:pPr>
              <w:jc w:val="center"/>
              <w:rPr>
                <w:rFonts w:cs="Times New Roman"/>
                <w:sz w:val="24"/>
                <w:szCs w:val="24"/>
              </w:rPr>
            </w:pPr>
            <w:r w:rsidRPr="00DA035B">
              <w:rPr>
                <w:rFonts w:cs="Times New Roman"/>
                <w:b/>
                <w:sz w:val="24"/>
                <w:szCs w:val="24"/>
              </w:rPr>
              <w:t>P value</w:t>
            </w:r>
          </w:p>
        </w:tc>
      </w:tr>
      <w:tr w:rsidR="00EE5D90" w:rsidRPr="00DA035B" w14:paraId="1D1D8441" w14:textId="77777777" w:rsidTr="00B729B9">
        <w:tc>
          <w:tcPr>
            <w:tcW w:w="0" w:type="auto"/>
            <w:tcBorders>
              <w:top w:val="single" w:sz="4" w:space="0" w:color="auto"/>
              <w:bottom w:val="nil"/>
            </w:tcBorders>
          </w:tcPr>
          <w:p w14:paraId="6B126E3B" w14:textId="77777777" w:rsidR="00EE5D90" w:rsidRPr="00DA035B" w:rsidRDefault="00EE5D90">
            <w:pPr>
              <w:rPr>
                <w:rFonts w:cs="Times New Roman"/>
                <w:sz w:val="24"/>
                <w:szCs w:val="24"/>
              </w:rPr>
            </w:pPr>
            <w:r w:rsidRPr="00DA035B">
              <w:rPr>
                <w:rFonts w:cs="Times New Roman"/>
                <w:sz w:val="24"/>
                <w:szCs w:val="24"/>
              </w:rPr>
              <w:t>All-cause mortality</w:t>
            </w:r>
          </w:p>
        </w:tc>
        <w:tc>
          <w:tcPr>
            <w:tcW w:w="0" w:type="auto"/>
            <w:tcBorders>
              <w:top w:val="single" w:sz="4" w:space="0" w:color="auto"/>
              <w:bottom w:val="nil"/>
            </w:tcBorders>
          </w:tcPr>
          <w:p w14:paraId="3D1BBCDA" w14:textId="4A2CA1B8" w:rsidR="00EE5D90" w:rsidRPr="00DA035B" w:rsidRDefault="00B729B9">
            <w:pPr>
              <w:rPr>
                <w:rFonts w:cs="Times New Roman"/>
                <w:sz w:val="24"/>
                <w:szCs w:val="24"/>
              </w:rPr>
            </w:pPr>
            <w:r w:rsidRPr="00DA035B">
              <w:rPr>
                <w:rFonts w:cs="Times New Roman"/>
                <w:sz w:val="24"/>
                <w:szCs w:val="24"/>
              </w:rPr>
              <w:t>Model 1</w:t>
            </w:r>
          </w:p>
        </w:tc>
        <w:tc>
          <w:tcPr>
            <w:tcW w:w="0" w:type="auto"/>
            <w:tcBorders>
              <w:top w:val="single" w:sz="4" w:space="0" w:color="auto"/>
              <w:bottom w:val="nil"/>
            </w:tcBorders>
          </w:tcPr>
          <w:p w14:paraId="757D9137" w14:textId="77777777" w:rsidR="00EE5D90" w:rsidRPr="00DA035B" w:rsidRDefault="00EE5D90">
            <w:pPr>
              <w:jc w:val="right"/>
              <w:rPr>
                <w:rFonts w:cs="Times New Roman"/>
                <w:sz w:val="24"/>
                <w:szCs w:val="24"/>
              </w:rPr>
            </w:pPr>
            <w:r w:rsidRPr="00DA035B">
              <w:rPr>
                <w:rFonts w:cs="Times New Roman"/>
                <w:sz w:val="24"/>
                <w:szCs w:val="24"/>
              </w:rPr>
              <w:t>14262</w:t>
            </w:r>
          </w:p>
        </w:tc>
        <w:tc>
          <w:tcPr>
            <w:tcW w:w="0" w:type="auto"/>
            <w:tcBorders>
              <w:top w:val="single" w:sz="4" w:space="0" w:color="auto"/>
              <w:bottom w:val="nil"/>
            </w:tcBorders>
          </w:tcPr>
          <w:p w14:paraId="6D38D441" w14:textId="77777777" w:rsidR="00EE5D90" w:rsidRPr="00DA035B" w:rsidRDefault="00EE5D90">
            <w:pPr>
              <w:jc w:val="right"/>
              <w:rPr>
                <w:rFonts w:cs="Times New Roman"/>
                <w:sz w:val="24"/>
                <w:szCs w:val="24"/>
              </w:rPr>
            </w:pPr>
            <w:r w:rsidRPr="00DA035B">
              <w:rPr>
                <w:rFonts w:cs="Times New Roman"/>
                <w:sz w:val="24"/>
                <w:szCs w:val="24"/>
              </w:rPr>
              <w:t>3144</w:t>
            </w:r>
          </w:p>
        </w:tc>
        <w:tc>
          <w:tcPr>
            <w:tcW w:w="0" w:type="auto"/>
            <w:tcBorders>
              <w:top w:val="single" w:sz="4" w:space="0" w:color="auto"/>
              <w:bottom w:val="nil"/>
            </w:tcBorders>
          </w:tcPr>
          <w:p w14:paraId="3833A365" w14:textId="77777777" w:rsidR="00EE5D90" w:rsidRPr="00DA035B" w:rsidRDefault="00EE5D90">
            <w:pPr>
              <w:jc w:val="right"/>
              <w:rPr>
                <w:rFonts w:cs="Times New Roman"/>
                <w:sz w:val="24"/>
                <w:szCs w:val="24"/>
              </w:rPr>
            </w:pPr>
            <w:r w:rsidRPr="00DA035B">
              <w:rPr>
                <w:rFonts w:cs="Times New Roman"/>
                <w:sz w:val="24"/>
                <w:szCs w:val="24"/>
              </w:rPr>
              <w:t>1.665</w:t>
            </w:r>
          </w:p>
        </w:tc>
        <w:tc>
          <w:tcPr>
            <w:tcW w:w="0" w:type="auto"/>
            <w:tcBorders>
              <w:top w:val="single" w:sz="4" w:space="0" w:color="auto"/>
              <w:bottom w:val="nil"/>
            </w:tcBorders>
          </w:tcPr>
          <w:p w14:paraId="3010352E" w14:textId="77777777" w:rsidR="00EE5D90" w:rsidRPr="00DA035B" w:rsidRDefault="00EE5D90">
            <w:pPr>
              <w:jc w:val="right"/>
              <w:rPr>
                <w:rFonts w:cs="Times New Roman"/>
                <w:sz w:val="24"/>
                <w:szCs w:val="24"/>
              </w:rPr>
            </w:pPr>
            <w:r w:rsidRPr="00DA035B">
              <w:rPr>
                <w:rFonts w:cs="Times New Roman"/>
                <w:sz w:val="24"/>
                <w:szCs w:val="24"/>
              </w:rPr>
              <w:t>1.62-1.71</w:t>
            </w:r>
          </w:p>
        </w:tc>
        <w:tc>
          <w:tcPr>
            <w:tcW w:w="0" w:type="auto"/>
            <w:tcBorders>
              <w:top w:val="single" w:sz="4" w:space="0" w:color="auto"/>
              <w:bottom w:val="nil"/>
            </w:tcBorders>
          </w:tcPr>
          <w:p w14:paraId="78D4F73B" w14:textId="77777777" w:rsidR="00EE5D90" w:rsidRPr="00DA035B" w:rsidRDefault="00EE5D90">
            <w:pPr>
              <w:jc w:val="right"/>
              <w:rPr>
                <w:rFonts w:cs="Times New Roman"/>
                <w:sz w:val="24"/>
                <w:szCs w:val="24"/>
              </w:rPr>
            </w:pPr>
            <w:r w:rsidRPr="00DA035B">
              <w:rPr>
                <w:rFonts w:cs="Times New Roman"/>
                <w:sz w:val="24"/>
                <w:szCs w:val="24"/>
              </w:rPr>
              <w:t>&lt;0.001</w:t>
            </w:r>
          </w:p>
        </w:tc>
      </w:tr>
      <w:tr w:rsidR="00EE5D90" w:rsidRPr="00DA035B" w14:paraId="3A6440C9" w14:textId="77777777" w:rsidTr="00B729B9">
        <w:tc>
          <w:tcPr>
            <w:tcW w:w="0" w:type="auto"/>
            <w:tcBorders>
              <w:top w:val="nil"/>
            </w:tcBorders>
          </w:tcPr>
          <w:p w14:paraId="106761CC" w14:textId="5AF884B1" w:rsidR="00EE5D90" w:rsidRPr="00DA035B" w:rsidRDefault="00EE5D90">
            <w:pPr>
              <w:rPr>
                <w:rFonts w:cs="Times New Roman"/>
                <w:sz w:val="24"/>
                <w:szCs w:val="24"/>
              </w:rPr>
            </w:pPr>
          </w:p>
        </w:tc>
        <w:tc>
          <w:tcPr>
            <w:tcW w:w="0" w:type="auto"/>
            <w:tcBorders>
              <w:top w:val="nil"/>
            </w:tcBorders>
          </w:tcPr>
          <w:p w14:paraId="691F7AB7" w14:textId="6B598C2A" w:rsidR="00EE5D90" w:rsidRPr="00DA035B" w:rsidRDefault="00B729B9">
            <w:pPr>
              <w:rPr>
                <w:rFonts w:cs="Times New Roman"/>
                <w:sz w:val="24"/>
                <w:szCs w:val="24"/>
              </w:rPr>
            </w:pPr>
            <w:r w:rsidRPr="00DA035B">
              <w:rPr>
                <w:rFonts w:cs="Times New Roman"/>
                <w:sz w:val="24"/>
                <w:szCs w:val="24"/>
              </w:rPr>
              <w:t>Model 2</w:t>
            </w:r>
          </w:p>
        </w:tc>
        <w:tc>
          <w:tcPr>
            <w:tcW w:w="0" w:type="auto"/>
            <w:tcBorders>
              <w:top w:val="nil"/>
            </w:tcBorders>
          </w:tcPr>
          <w:p w14:paraId="44036421" w14:textId="77777777" w:rsidR="00EE5D90" w:rsidRPr="00DA035B" w:rsidRDefault="00EE5D90">
            <w:pPr>
              <w:jc w:val="right"/>
              <w:rPr>
                <w:rFonts w:cs="Times New Roman"/>
                <w:sz w:val="24"/>
                <w:szCs w:val="24"/>
              </w:rPr>
            </w:pPr>
            <w:r w:rsidRPr="00DA035B">
              <w:rPr>
                <w:rFonts w:cs="Times New Roman"/>
                <w:sz w:val="24"/>
                <w:szCs w:val="24"/>
              </w:rPr>
              <w:t>12190</w:t>
            </w:r>
          </w:p>
        </w:tc>
        <w:tc>
          <w:tcPr>
            <w:tcW w:w="0" w:type="auto"/>
            <w:tcBorders>
              <w:top w:val="nil"/>
            </w:tcBorders>
          </w:tcPr>
          <w:p w14:paraId="5125133D" w14:textId="77777777" w:rsidR="00EE5D90" w:rsidRPr="00DA035B" w:rsidRDefault="00EE5D90">
            <w:pPr>
              <w:jc w:val="right"/>
              <w:rPr>
                <w:rFonts w:cs="Times New Roman"/>
                <w:sz w:val="24"/>
                <w:szCs w:val="24"/>
              </w:rPr>
            </w:pPr>
            <w:r w:rsidRPr="00DA035B">
              <w:rPr>
                <w:rFonts w:cs="Times New Roman"/>
                <w:sz w:val="24"/>
                <w:szCs w:val="24"/>
              </w:rPr>
              <w:t>2679</w:t>
            </w:r>
          </w:p>
        </w:tc>
        <w:tc>
          <w:tcPr>
            <w:tcW w:w="0" w:type="auto"/>
            <w:tcBorders>
              <w:top w:val="nil"/>
            </w:tcBorders>
          </w:tcPr>
          <w:p w14:paraId="165FEF6B" w14:textId="77777777" w:rsidR="00EE5D90" w:rsidRPr="00DA035B" w:rsidRDefault="00EE5D90">
            <w:pPr>
              <w:jc w:val="right"/>
              <w:rPr>
                <w:rFonts w:cs="Times New Roman"/>
                <w:sz w:val="24"/>
                <w:szCs w:val="24"/>
              </w:rPr>
            </w:pPr>
            <w:r w:rsidRPr="00DA035B">
              <w:rPr>
                <w:rFonts w:cs="Times New Roman"/>
                <w:sz w:val="24"/>
                <w:szCs w:val="24"/>
              </w:rPr>
              <w:t>1.565</w:t>
            </w:r>
          </w:p>
        </w:tc>
        <w:tc>
          <w:tcPr>
            <w:tcW w:w="0" w:type="auto"/>
            <w:tcBorders>
              <w:top w:val="nil"/>
            </w:tcBorders>
          </w:tcPr>
          <w:p w14:paraId="797090B1" w14:textId="77777777" w:rsidR="00EE5D90" w:rsidRPr="00DA035B" w:rsidRDefault="00EE5D90">
            <w:pPr>
              <w:jc w:val="right"/>
              <w:rPr>
                <w:rFonts w:cs="Times New Roman"/>
                <w:sz w:val="24"/>
                <w:szCs w:val="24"/>
              </w:rPr>
            </w:pPr>
            <w:r w:rsidRPr="00DA035B">
              <w:rPr>
                <w:rFonts w:cs="Times New Roman"/>
                <w:sz w:val="24"/>
                <w:szCs w:val="24"/>
              </w:rPr>
              <w:t>1.52-1.62</w:t>
            </w:r>
          </w:p>
        </w:tc>
        <w:tc>
          <w:tcPr>
            <w:tcW w:w="0" w:type="auto"/>
            <w:tcBorders>
              <w:top w:val="nil"/>
            </w:tcBorders>
          </w:tcPr>
          <w:p w14:paraId="6E6BD8AC" w14:textId="77777777" w:rsidR="00EE5D90" w:rsidRPr="00DA035B" w:rsidRDefault="00EE5D90">
            <w:pPr>
              <w:jc w:val="right"/>
              <w:rPr>
                <w:rFonts w:cs="Times New Roman"/>
                <w:sz w:val="24"/>
                <w:szCs w:val="24"/>
              </w:rPr>
            </w:pPr>
            <w:r w:rsidRPr="00DA035B">
              <w:rPr>
                <w:rFonts w:cs="Times New Roman"/>
                <w:sz w:val="24"/>
                <w:szCs w:val="24"/>
              </w:rPr>
              <w:t>&lt;0.001</w:t>
            </w:r>
          </w:p>
        </w:tc>
      </w:tr>
      <w:tr w:rsidR="00EE5D90" w:rsidRPr="00DA035B" w14:paraId="5A0C42B3" w14:textId="77777777" w:rsidTr="00B729B9">
        <w:tc>
          <w:tcPr>
            <w:tcW w:w="0" w:type="auto"/>
          </w:tcPr>
          <w:p w14:paraId="33163410" w14:textId="7836AC7B" w:rsidR="00EE5D90" w:rsidRPr="00DA035B" w:rsidRDefault="00EE5D90">
            <w:pPr>
              <w:rPr>
                <w:rFonts w:cs="Times New Roman"/>
                <w:sz w:val="24"/>
                <w:szCs w:val="24"/>
              </w:rPr>
            </w:pPr>
          </w:p>
        </w:tc>
        <w:tc>
          <w:tcPr>
            <w:tcW w:w="0" w:type="auto"/>
          </w:tcPr>
          <w:p w14:paraId="75D829DE" w14:textId="2F9A826E" w:rsidR="00EE5D90" w:rsidRPr="00DA035B" w:rsidRDefault="00B729B9">
            <w:pPr>
              <w:rPr>
                <w:rFonts w:cs="Times New Roman"/>
                <w:sz w:val="24"/>
                <w:szCs w:val="24"/>
              </w:rPr>
            </w:pPr>
            <w:r w:rsidRPr="00DA035B">
              <w:rPr>
                <w:rFonts w:cs="Times New Roman"/>
                <w:sz w:val="24"/>
                <w:szCs w:val="24"/>
              </w:rPr>
              <w:t>Model 3</w:t>
            </w:r>
          </w:p>
        </w:tc>
        <w:tc>
          <w:tcPr>
            <w:tcW w:w="0" w:type="auto"/>
          </w:tcPr>
          <w:p w14:paraId="0C482B00" w14:textId="77777777" w:rsidR="00EE5D90" w:rsidRPr="00DA035B" w:rsidRDefault="00EE5D90">
            <w:pPr>
              <w:jc w:val="right"/>
              <w:rPr>
                <w:rFonts w:cs="Times New Roman"/>
                <w:sz w:val="24"/>
                <w:szCs w:val="24"/>
              </w:rPr>
            </w:pPr>
            <w:r w:rsidRPr="00DA035B">
              <w:rPr>
                <w:rFonts w:cs="Times New Roman"/>
                <w:sz w:val="24"/>
                <w:szCs w:val="24"/>
              </w:rPr>
              <w:t>13923</w:t>
            </w:r>
          </w:p>
        </w:tc>
        <w:tc>
          <w:tcPr>
            <w:tcW w:w="0" w:type="auto"/>
          </w:tcPr>
          <w:p w14:paraId="47A64690" w14:textId="77777777" w:rsidR="00EE5D90" w:rsidRPr="00DA035B" w:rsidRDefault="00EE5D90">
            <w:pPr>
              <w:jc w:val="right"/>
              <w:rPr>
                <w:rFonts w:cs="Times New Roman"/>
                <w:sz w:val="24"/>
                <w:szCs w:val="24"/>
              </w:rPr>
            </w:pPr>
            <w:r w:rsidRPr="00DA035B">
              <w:rPr>
                <w:rFonts w:cs="Times New Roman"/>
                <w:sz w:val="24"/>
                <w:szCs w:val="24"/>
              </w:rPr>
              <w:t>2879</w:t>
            </w:r>
          </w:p>
        </w:tc>
        <w:tc>
          <w:tcPr>
            <w:tcW w:w="0" w:type="auto"/>
          </w:tcPr>
          <w:p w14:paraId="50EDE40E" w14:textId="77777777" w:rsidR="00EE5D90" w:rsidRPr="00DA035B" w:rsidRDefault="00EE5D90">
            <w:pPr>
              <w:jc w:val="right"/>
              <w:rPr>
                <w:rFonts w:cs="Times New Roman"/>
                <w:sz w:val="24"/>
                <w:szCs w:val="24"/>
              </w:rPr>
            </w:pPr>
            <w:r w:rsidRPr="00DA035B">
              <w:rPr>
                <w:rFonts w:cs="Times New Roman"/>
                <w:sz w:val="24"/>
                <w:szCs w:val="24"/>
              </w:rPr>
              <w:t>1.264</w:t>
            </w:r>
          </w:p>
        </w:tc>
        <w:tc>
          <w:tcPr>
            <w:tcW w:w="0" w:type="auto"/>
          </w:tcPr>
          <w:p w14:paraId="5152D83C" w14:textId="77777777" w:rsidR="00EE5D90" w:rsidRPr="00DA035B" w:rsidRDefault="00EE5D90">
            <w:pPr>
              <w:jc w:val="right"/>
              <w:rPr>
                <w:rFonts w:cs="Times New Roman"/>
                <w:sz w:val="24"/>
                <w:szCs w:val="24"/>
              </w:rPr>
            </w:pPr>
            <w:r w:rsidRPr="00DA035B">
              <w:rPr>
                <w:rFonts w:cs="Times New Roman"/>
                <w:sz w:val="24"/>
                <w:szCs w:val="24"/>
              </w:rPr>
              <w:t>1.22-1.30</w:t>
            </w:r>
          </w:p>
        </w:tc>
        <w:tc>
          <w:tcPr>
            <w:tcW w:w="0" w:type="auto"/>
          </w:tcPr>
          <w:p w14:paraId="723E45E4" w14:textId="77777777" w:rsidR="00EE5D90" w:rsidRPr="00DA035B" w:rsidRDefault="00EE5D90">
            <w:pPr>
              <w:jc w:val="right"/>
              <w:rPr>
                <w:rFonts w:cs="Times New Roman"/>
                <w:sz w:val="24"/>
                <w:szCs w:val="24"/>
              </w:rPr>
            </w:pPr>
            <w:r w:rsidRPr="00DA035B">
              <w:rPr>
                <w:rFonts w:cs="Times New Roman"/>
                <w:sz w:val="24"/>
                <w:szCs w:val="24"/>
              </w:rPr>
              <w:t>&lt;0.001</w:t>
            </w:r>
          </w:p>
        </w:tc>
      </w:tr>
      <w:tr w:rsidR="00B729B9" w:rsidRPr="00DA035B" w14:paraId="47B8D426" w14:textId="77777777" w:rsidTr="00B729B9">
        <w:tc>
          <w:tcPr>
            <w:tcW w:w="0" w:type="auto"/>
          </w:tcPr>
          <w:p w14:paraId="48BF606E" w14:textId="77777777" w:rsidR="00B729B9" w:rsidRPr="00DA035B" w:rsidRDefault="00B729B9" w:rsidP="00B729B9">
            <w:pPr>
              <w:rPr>
                <w:rFonts w:cs="Times New Roman"/>
                <w:sz w:val="24"/>
                <w:szCs w:val="24"/>
              </w:rPr>
            </w:pPr>
            <w:r w:rsidRPr="00DA035B">
              <w:rPr>
                <w:rFonts w:cs="Times New Roman"/>
                <w:sz w:val="24"/>
                <w:szCs w:val="24"/>
              </w:rPr>
              <w:t>CVD mortality</w:t>
            </w:r>
          </w:p>
        </w:tc>
        <w:tc>
          <w:tcPr>
            <w:tcW w:w="0" w:type="auto"/>
          </w:tcPr>
          <w:p w14:paraId="70E3496E" w14:textId="32AE06FE" w:rsidR="00B729B9" w:rsidRPr="00DA035B" w:rsidRDefault="00B729B9" w:rsidP="00B729B9">
            <w:pPr>
              <w:rPr>
                <w:rFonts w:cs="Times New Roman"/>
                <w:sz w:val="24"/>
                <w:szCs w:val="24"/>
              </w:rPr>
            </w:pPr>
            <w:r w:rsidRPr="00DA035B">
              <w:rPr>
                <w:rFonts w:cs="Times New Roman"/>
                <w:sz w:val="24"/>
                <w:szCs w:val="24"/>
              </w:rPr>
              <w:t>Model 1</w:t>
            </w:r>
          </w:p>
        </w:tc>
        <w:tc>
          <w:tcPr>
            <w:tcW w:w="0" w:type="auto"/>
          </w:tcPr>
          <w:p w14:paraId="37F5832F" w14:textId="77777777" w:rsidR="00B729B9" w:rsidRPr="00DA035B" w:rsidRDefault="00B729B9" w:rsidP="00B729B9">
            <w:pPr>
              <w:jc w:val="right"/>
              <w:rPr>
                <w:rFonts w:cs="Times New Roman"/>
                <w:sz w:val="24"/>
                <w:szCs w:val="24"/>
              </w:rPr>
            </w:pPr>
            <w:r w:rsidRPr="00DA035B">
              <w:rPr>
                <w:rFonts w:cs="Times New Roman"/>
                <w:sz w:val="24"/>
                <w:szCs w:val="24"/>
              </w:rPr>
              <w:t>14262</w:t>
            </w:r>
          </w:p>
        </w:tc>
        <w:tc>
          <w:tcPr>
            <w:tcW w:w="0" w:type="auto"/>
          </w:tcPr>
          <w:p w14:paraId="60B685BA" w14:textId="77777777" w:rsidR="00B729B9" w:rsidRPr="00DA035B" w:rsidRDefault="00B729B9" w:rsidP="00B729B9">
            <w:pPr>
              <w:jc w:val="right"/>
              <w:rPr>
                <w:rFonts w:cs="Times New Roman"/>
                <w:sz w:val="24"/>
                <w:szCs w:val="24"/>
              </w:rPr>
            </w:pPr>
            <w:r w:rsidRPr="00DA035B">
              <w:rPr>
                <w:rFonts w:cs="Times New Roman"/>
                <w:sz w:val="24"/>
                <w:szCs w:val="24"/>
              </w:rPr>
              <w:t>1156</w:t>
            </w:r>
          </w:p>
        </w:tc>
        <w:tc>
          <w:tcPr>
            <w:tcW w:w="0" w:type="auto"/>
          </w:tcPr>
          <w:p w14:paraId="553520BD" w14:textId="77777777" w:rsidR="00B729B9" w:rsidRPr="00DA035B" w:rsidRDefault="00B729B9" w:rsidP="00B729B9">
            <w:pPr>
              <w:jc w:val="right"/>
              <w:rPr>
                <w:rFonts w:cs="Times New Roman"/>
                <w:sz w:val="24"/>
                <w:szCs w:val="24"/>
              </w:rPr>
            </w:pPr>
            <w:r w:rsidRPr="00DA035B">
              <w:rPr>
                <w:rFonts w:cs="Times New Roman"/>
                <w:sz w:val="24"/>
                <w:szCs w:val="24"/>
              </w:rPr>
              <w:t>1.673</w:t>
            </w:r>
          </w:p>
        </w:tc>
        <w:tc>
          <w:tcPr>
            <w:tcW w:w="0" w:type="auto"/>
          </w:tcPr>
          <w:p w14:paraId="7235C946" w14:textId="77777777" w:rsidR="00B729B9" w:rsidRPr="00DA035B" w:rsidRDefault="00B729B9" w:rsidP="00B729B9">
            <w:pPr>
              <w:jc w:val="right"/>
              <w:rPr>
                <w:rFonts w:cs="Times New Roman"/>
                <w:sz w:val="24"/>
                <w:szCs w:val="24"/>
              </w:rPr>
            </w:pPr>
            <w:r w:rsidRPr="00DA035B">
              <w:rPr>
                <w:rFonts w:cs="Times New Roman"/>
                <w:sz w:val="24"/>
                <w:szCs w:val="24"/>
              </w:rPr>
              <w:t>1.61-1.73</w:t>
            </w:r>
          </w:p>
        </w:tc>
        <w:tc>
          <w:tcPr>
            <w:tcW w:w="0" w:type="auto"/>
          </w:tcPr>
          <w:p w14:paraId="147781BC" w14:textId="77777777" w:rsidR="00B729B9" w:rsidRPr="00DA035B" w:rsidRDefault="00B729B9" w:rsidP="00B729B9">
            <w:pPr>
              <w:jc w:val="right"/>
              <w:rPr>
                <w:rFonts w:cs="Times New Roman"/>
                <w:sz w:val="24"/>
                <w:szCs w:val="24"/>
              </w:rPr>
            </w:pPr>
            <w:r w:rsidRPr="00DA035B">
              <w:rPr>
                <w:rFonts w:cs="Times New Roman"/>
                <w:sz w:val="24"/>
                <w:szCs w:val="24"/>
              </w:rPr>
              <w:t>&lt;0.001</w:t>
            </w:r>
          </w:p>
        </w:tc>
      </w:tr>
      <w:tr w:rsidR="00B729B9" w:rsidRPr="00DA035B" w14:paraId="64EC1D0D" w14:textId="77777777" w:rsidTr="00B729B9">
        <w:tc>
          <w:tcPr>
            <w:tcW w:w="0" w:type="auto"/>
          </w:tcPr>
          <w:p w14:paraId="18AFA141" w14:textId="6483E185" w:rsidR="00B729B9" w:rsidRPr="00DA035B" w:rsidRDefault="00B729B9" w:rsidP="00B729B9">
            <w:pPr>
              <w:rPr>
                <w:rFonts w:cs="Times New Roman"/>
                <w:sz w:val="24"/>
                <w:szCs w:val="24"/>
              </w:rPr>
            </w:pPr>
          </w:p>
        </w:tc>
        <w:tc>
          <w:tcPr>
            <w:tcW w:w="0" w:type="auto"/>
          </w:tcPr>
          <w:p w14:paraId="24CA0039" w14:textId="49BBE973" w:rsidR="00B729B9" w:rsidRPr="00DA035B" w:rsidRDefault="00B729B9" w:rsidP="00B729B9">
            <w:pPr>
              <w:rPr>
                <w:rFonts w:cs="Times New Roman"/>
                <w:sz w:val="24"/>
                <w:szCs w:val="24"/>
              </w:rPr>
            </w:pPr>
            <w:r w:rsidRPr="00DA035B">
              <w:rPr>
                <w:rFonts w:cs="Times New Roman"/>
                <w:sz w:val="24"/>
                <w:szCs w:val="24"/>
              </w:rPr>
              <w:t>Model 2</w:t>
            </w:r>
          </w:p>
        </w:tc>
        <w:tc>
          <w:tcPr>
            <w:tcW w:w="0" w:type="auto"/>
          </w:tcPr>
          <w:p w14:paraId="21E0917A" w14:textId="77777777" w:rsidR="00B729B9" w:rsidRPr="00DA035B" w:rsidRDefault="00B729B9" w:rsidP="00B729B9">
            <w:pPr>
              <w:jc w:val="right"/>
              <w:rPr>
                <w:rFonts w:cs="Times New Roman"/>
                <w:sz w:val="24"/>
                <w:szCs w:val="24"/>
              </w:rPr>
            </w:pPr>
            <w:r w:rsidRPr="00DA035B">
              <w:rPr>
                <w:rFonts w:cs="Times New Roman"/>
                <w:sz w:val="24"/>
                <w:szCs w:val="24"/>
              </w:rPr>
              <w:t>12190</w:t>
            </w:r>
          </w:p>
        </w:tc>
        <w:tc>
          <w:tcPr>
            <w:tcW w:w="0" w:type="auto"/>
          </w:tcPr>
          <w:p w14:paraId="3F39AB32" w14:textId="77777777" w:rsidR="00B729B9" w:rsidRPr="00DA035B" w:rsidRDefault="00B729B9" w:rsidP="00B729B9">
            <w:pPr>
              <w:jc w:val="right"/>
              <w:rPr>
                <w:rFonts w:cs="Times New Roman"/>
                <w:sz w:val="24"/>
                <w:szCs w:val="24"/>
              </w:rPr>
            </w:pPr>
            <w:r w:rsidRPr="00DA035B">
              <w:rPr>
                <w:rFonts w:cs="Times New Roman"/>
                <w:sz w:val="24"/>
                <w:szCs w:val="24"/>
              </w:rPr>
              <w:t>983</w:t>
            </w:r>
          </w:p>
        </w:tc>
        <w:tc>
          <w:tcPr>
            <w:tcW w:w="0" w:type="auto"/>
          </w:tcPr>
          <w:p w14:paraId="226967A5" w14:textId="77777777" w:rsidR="00B729B9" w:rsidRPr="00DA035B" w:rsidRDefault="00B729B9" w:rsidP="00B729B9">
            <w:pPr>
              <w:jc w:val="right"/>
              <w:rPr>
                <w:rFonts w:cs="Times New Roman"/>
                <w:sz w:val="24"/>
                <w:szCs w:val="24"/>
              </w:rPr>
            </w:pPr>
            <w:r w:rsidRPr="00DA035B">
              <w:rPr>
                <w:rFonts w:cs="Times New Roman"/>
                <w:sz w:val="24"/>
                <w:szCs w:val="24"/>
              </w:rPr>
              <w:t>1.602</w:t>
            </w:r>
          </w:p>
        </w:tc>
        <w:tc>
          <w:tcPr>
            <w:tcW w:w="0" w:type="auto"/>
          </w:tcPr>
          <w:p w14:paraId="40B9ED8C" w14:textId="77777777" w:rsidR="00B729B9" w:rsidRPr="00DA035B" w:rsidRDefault="00B729B9" w:rsidP="00B729B9">
            <w:pPr>
              <w:jc w:val="right"/>
              <w:rPr>
                <w:rFonts w:cs="Times New Roman"/>
                <w:sz w:val="24"/>
                <w:szCs w:val="24"/>
              </w:rPr>
            </w:pPr>
            <w:r w:rsidRPr="00DA035B">
              <w:rPr>
                <w:rFonts w:cs="Times New Roman"/>
                <w:sz w:val="24"/>
                <w:szCs w:val="24"/>
              </w:rPr>
              <w:t>1.54-1.67</w:t>
            </w:r>
          </w:p>
        </w:tc>
        <w:tc>
          <w:tcPr>
            <w:tcW w:w="0" w:type="auto"/>
          </w:tcPr>
          <w:p w14:paraId="37DAEE13" w14:textId="77777777" w:rsidR="00B729B9" w:rsidRPr="00DA035B" w:rsidRDefault="00B729B9" w:rsidP="00B729B9">
            <w:pPr>
              <w:jc w:val="right"/>
              <w:rPr>
                <w:rFonts w:cs="Times New Roman"/>
                <w:sz w:val="24"/>
                <w:szCs w:val="24"/>
              </w:rPr>
            </w:pPr>
            <w:r w:rsidRPr="00DA035B">
              <w:rPr>
                <w:rFonts w:cs="Times New Roman"/>
                <w:sz w:val="24"/>
                <w:szCs w:val="24"/>
              </w:rPr>
              <w:t>&lt;0.001</w:t>
            </w:r>
          </w:p>
        </w:tc>
      </w:tr>
      <w:tr w:rsidR="00B729B9" w:rsidRPr="00DA035B" w14:paraId="70586F48" w14:textId="77777777" w:rsidTr="00B729B9">
        <w:tc>
          <w:tcPr>
            <w:tcW w:w="0" w:type="auto"/>
          </w:tcPr>
          <w:p w14:paraId="512366DF" w14:textId="3B5951CC" w:rsidR="00B729B9" w:rsidRPr="00DA035B" w:rsidRDefault="00B729B9" w:rsidP="00B729B9">
            <w:pPr>
              <w:rPr>
                <w:rFonts w:cs="Times New Roman"/>
                <w:sz w:val="24"/>
                <w:szCs w:val="24"/>
              </w:rPr>
            </w:pPr>
          </w:p>
        </w:tc>
        <w:tc>
          <w:tcPr>
            <w:tcW w:w="0" w:type="auto"/>
          </w:tcPr>
          <w:p w14:paraId="562E491C" w14:textId="62C4D0CF" w:rsidR="00B729B9" w:rsidRPr="00DA035B" w:rsidRDefault="00B729B9" w:rsidP="00B729B9">
            <w:pPr>
              <w:rPr>
                <w:rFonts w:cs="Times New Roman"/>
                <w:sz w:val="24"/>
                <w:szCs w:val="24"/>
              </w:rPr>
            </w:pPr>
            <w:r w:rsidRPr="00DA035B">
              <w:rPr>
                <w:rFonts w:cs="Times New Roman"/>
                <w:sz w:val="24"/>
                <w:szCs w:val="24"/>
              </w:rPr>
              <w:t>Model 3</w:t>
            </w:r>
          </w:p>
        </w:tc>
        <w:tc>
          <w:tcPr>
            <w:tcW w:w="0" w:type="auto"/>
          </w:tcPr>
          <w:p w14:paraId="4642C640" w14:textId="77777777" w:rsidR="00B729B9" w:rsidRPr="00DA035B" w:rsidRDefault="00B729B9" w:rsidP="00B729B9">
            <w:pPr>
              <w:jc w:val="right"/>
              <w:rPr>
                <w:rFonts w:cs="Times New Roman"/>
                <w:sz w:val="24"/>
                <w:szCs w:val="24"/>
              </w:rPr>
            </w:pPr>
            <w:r w:rsidRPr="00DA035B">
              <w:rPr>
                <w:rFonts w:cs="Times New Roman"/>
                <w:sz w:val="24"/>
                <w:szCs w:val="24"/>
              </w:rPr>
              <w:t>13923</w:t>
            </w:r>
          </w:p>
        </w:tc>
        <w:tc>
          <w:tcPr>
            <w:tcW w:w="0" w:type="auto"/>
          </w:tcPr>
          <w:p w14:paraId="0ABC6F80" w14:textId="77777777" w:rsidR="00B729B9" w:rsidRPr="00DA035B" w:rsidRDefault="00B729B9" w:rsidP="00B729B9">
            <w:pPr>
              <w:jc w:val="right"/>
              <w:rPr>
                <w:rFonts w:cs="Times New Roman"/>
                <w:sz w:val="24"/>
                <w:szCs w:val="24"/>
              </w:rPr>
            </w:pPr>
            <w:r w:rsidRPr="00DA035B">
              <w:rPr>
                <w:rFonts w:cs="Times New Roman"/>
                <w:sz w:val="24"/>
                <w:szCs w:val="24"/>
              </w:rPr>
              <w:t>1040</w:t>
            </w:r>
          </w:p>
        </w:tc>
        <w:tc>
          <w:tcPr>
            <w:tcW w:w="0" w:type="auto"/>
          </w:tcPr>
          <w:p w14:paraId="7A0E4AB4" w14:textId="77777777" w:rsidR="00B729B9" w:rsidRPr="00DA035B" w:rsidRDefault="00B729B9" w:rsidP="00B729B9">
            <w:pPr>
              <w:jc w:val="right"/>
              <w:rPr>
                <w:rFonts w:cs="Times New Roman"/>
                <w:sz w:val="24"/>
                <w:szCs w:val="24"/>
              </w:rPr>
            </w:pPr>
            <w:r w:rsidRPr="00DA035B">
              <w:rPr>
                <w:rFonts w:cs="Times New Roman"/>
                <w:sz w:val="24"/>
                <w:szCs w:val="24"/>
              </w:rPr>
              <w:t>1.363</w:t>
            </w:r>
          </w:p>
        </w:tc>
        <w:tc>
          <w:tcPr>
            <w:tcW w:w="0" w:type="auto"/>
          </w:tcPr>
          <w:p w14:paraId="1154C6FE" w14:textId="77777777" w:rsidR="00B729B9" w:rsidRPr="00DA035B" w:rsidRDefault="00B729B9" w:rsidP="00B729B9">
            <w:pPr>
              <w:jc w:val="right"/>
              <w:rPr>
                <w:rFonts w:cs="Times New Roman"/>
                <w:sz w:val="24"/>
                <w:szCs w:val="24"/>
              </w:rPr>
            </w:pPr>
            <w:r w:rsidRPr="00DA035B">
              <w:rPr>
                <w:rFonts w:cs="Times New Roman"/>
                <w:sz w:val="24"/>
                <w:szCs w:val="24"/>
              </w:rPr>
              <w:t>1.31-1.41</w:t>
            </w:r>
          </w:p>
        </w:tc>
        <w:tc>
          <w:tcPr>
            <w:tcW w:w="0" w:type="auto"/>
          </w:tcPr>
          <w:p w14:paraId="7C62AB74" w14:textId="77777777" w:rsidR="00B729B9" w:rsidRPr="00DA035B" w:rsidRDefault="00B729B9" w:rsidP="00B729B9">
            <w:pPr>
              <w:jc w:val="right"/>
              <w:rPr>
                <w:rFonts w:cs="Times New Roman"/>
                <w:sz w:val="24"/>
                <w:szCs w:val="24"/>
              </w:rPr>
            </w:pPr>
            <w:r w:rsidRPr="00DA035B">
              <w:rPr>
                <w:rFonts w:cs="Times New Roman"/>
                <w:sz w:val="24"/>
                <w:szCs w:val="24"/>
              </w:rPr>
              <w:t>&lt;0.001</w:t>
            </w:r>
          </w:p>
        </w:tc>
      </w:tr>
    </w:tbl>
    <w:p w14:paraId="29434CCA" w14:textId="77777777" w:rsidR="00EE5D90" w:rsidRPr="00DA035B" w:rsidRDefault="00000000">
      <w:pPr>
        <w:spacing w:before="120" w:after="160"/>
        <w:rPr>
          <w:sz w:val="24"/>
          <w:szCs w:val="24"/>
        </w:rPr>
      </w:pPr>
      <w:r w:rsidRPr="00DA035B">
        <w:rPr>
          <w:sz w:val="24"/>
          <w:szCs w:val="24"/>
        </w:rPr>
        <w:t xml:space="preserve">Note. Hazard ratios are shown per 1-SD higher ECG age. </w:t>
      </w:r>
    </w:p>
    <w:p w14:paraId="2ABC2C97" w14:textId="46FD7431" w:rsidR="00B729B9" w:rsidRPr="00DA035B" w:rsidRDefault="00B729B9">
      <w:pPr>
        <w:spacing w:before="120" w:after="160"/>
        <w:rPr>
          <w:sz w:val="24"/>
          <w:szCs w:val="24"/>
        </w:rPr>
      </w:pPr>
      <w:r w:rsidRPr="00DA035B">
        <w:rPr>
          <w:rFonts w:cs="Times New Roman"/>
          <w:b/>
          <w:sz w:val="24"/>
          <w:szCs w:val="24"/>
          <w:vertAlign w:val="superscript"/>
        </w:rPr>
        <w:t>†</w:t>
      </w:r>
      <w:r w:rsidRPr="00DA035B">
        <w:rPr>
          <w:rFonts w:cs="Times New Roman"/>
          <w:sz w:val="24"/>
          <w:szCs w:val="24"/>
        </w:rPr>
        <w:t>: Model 1: Adjusted for sex; Model 2: additionally adjusted for education, occupation, IPAQ physical activity, smoking, drinking and</w:t>
      </w:r>
      <w:r w:rsidRPr="00DA035B">
        <w:rPr>
          <w:rFonts w:cs="Times New Roman" w:hint="eastAsia"/>
          <w:sz w:val="24"/>
          <w:szCs w:val="24"/>
          <w:lang w:eastAsia="zh-CN"/>
        </w:rPr>
        <w:t xml:space="preserve"> </w:t>
      </w:r>
      <w:r w:rsidRPr="00DA035B">
        <w:rPr>
          <w:rFonts w:cs="Times New Roman"/>
          <w:sz w:val="24"/>
          <w:szCs w:val="24"/>
        </w:rPr>
        <w:t>BMI; Model 3: adjusted for Heart Foundation Heart Age</w:t>
      </w:r>
    </w:p>
    <w:p w14:paraId="7A8D207E" w14:textId="22A64152" w:rsidR="007B64FC" w:rsidRPr="00DA035B" w:rsidRDefault="007B64FC">
      <w:pPr>
        <w:rPr>
          <w:sz w:val="24"/>
          <w:szCs w:val="24"/>
          <w:lang w:eastAsia="zh-CN"/>
        </w:rPr>
      </w:pPr>
    </w:p>
    <w:p w14:paraId="13247C5C" w14:textId="77777777" w:rsidR="007B64FC" w:rsidRPr="00DA035B" w:rsidRDefault="00000000">
      <w:pPr>
        <w:pStyle w:val="Caption"/>
        <w:spacing w:before="160" w:after="80"/>
        <w:rPr>
          <w:sz w:val="24"/>
          <w:szCs w:val="24"/>
        </w:rPr>
      </w:pPr>
      <w:r w:rsidRPr="00DA035B">
        <w:rPr>
          <w:sz w:val="24"/>
          <w:szCs w:val="24"/>
        </w:rPr>
        <w:t>Table 3. Mortality prediction performance compared with Heart Foundation Heart Age.</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1844"/>
        <w:gridCol w:w="810"/>
        <w:gridCol w:w="903"/>
        <w:gridCol w:w="783"/>
        <w:gridCol w:w="955"/>
        <w:gridCol w:w="758"/>
        <w:gridCol w:w="1180"/>
        <w:gridCol w:w="1192"/>
      </w:tblGrid>
      <w:tr w:rsidR="007B64FC" w:rsidRPr="00DA035B" w14:paraId="2C771E30" w14:textId="77777777" w:rsidTr="00B729B9">
        <w:tc>
          <w:tcPr>
            <w:tcW w:w="1411" w:type="dxa"/>
            <w:tcBorders>
              <w:bottom w:val="single" w:sz="4" w:space="0" w:color="auto"/>
            </w:tcBorders>
          </w:tcPr>
          <w:p w14:paraId="79C38F30" w14:textId="77777777" w:rsidR="007B64FC" w:rsidRPr="00DA035B" w:rsidRDefault="00000000">
            <w:r w:rsidRPr="00DA035B">
              <w:rPr>
                <w:b/>
              </w:rPr>
              <w:t>Outcome</w:t>
            </w:r>
          </w:p>
        </w:tc>
        <w:tc>
          <w:tcPr>
            <w:tcW w:w="1937" w:type="dxa"/>
            <w:tcBorders>
              <w:bottom w:val="single" w:sz="4" w:space="0" w:color="auto"/>
            </w:tcBorders>
          </w:tcPr>
          <w:p w14:paraId="5E59265D" w14:textId="77777777" w:rsidR="007B64FC" w:rsidRPr="00DA035B" w:rsidRDefault="00000000">
            <w:r w:rsidRPr="00DA035B">
              <w:rPr>
                <w:b/>
              </w:rPr>
              <w:t>Predictor set</w:t>
            </w:r>
          </w:p>
        </w:tc>
        <w:tc>
          <w:tcPr>
            <w:tcW w:w="816" w:type="dxa"/>
            <w:tcBorders>
              <w:bottom w:val="single" w:sz="4" w:space="0" w:color="auto"/>
            </w:tcBorders>
          </w:tcPr>
          <w:p w14:paraId="1D219647" w14:textId="77777777" w:rsidR="007B64FC" w:rsidRPr="00DA035B" w:rsidRDefault="00000000">
            <w:pPr>
              <w:jc w:val="center"/>
            </w:pPr>
            <w:r w:rsidRPr="00DA035B">
              <w:rPr>
                <w:b/>
              </w:rPr>
              <w:t>N</w:t>
            </w:r>
          </w:p>
        </w:tc>
        <w:tc>
          <w:tcPr>
            <w:tcW w:w="910" w:type="dxa"/>
            <w:tcBorders>
              <w:bottom w:val="single" w:sz="4" w:space="0" w:color="auto"/>
            </w:tcBorders>
          </w:tcPr>
          <w:p w14:paraId="2C8EE920" w14:textId="77777777" w:rsidR="007B64FC" w:rsidRPr="00DA035B" w:rsidRDefault="00000000">
            <w:pPr>
              <w:jc w:val="center"/>
            </w:pPr>
            <w:r w:rsidRPr="00DA035B">
              <w:rPr>
                <w:b/>
              </w:rPr>
              <w:t>Events</w:t>
            </w:r>
          </w:p>
        </w:tc>
        <w:tc>
          <w:tcPr>
            <w:tcW w:w="794" w:type="dxa"/>
            <w:tcBorders>
              <w:bottom w:val="single" w:sz="4" w:space="0" w:color="auto"/>
            </w:tcBorders>
          </w:tcPr>
          <w:p w14:paraId="01924779" w14:textId="5F24A5A7" w:rsidR="007B64FC" w:rsidRPr="00DA035B" w:rsidRDefault="00000000">
            <w:pPr>
              <w:jc w:val="center"/>
            </w:pPr>
            <w:r w:rsidRPr="00DA035B">
              <w:rPr>
                <w:b/>
              </w:rPr>
              <w:t>AUC</w:t>
            </w:r>
          </w:p>
        </w:tc>
        <w:tc>
          <w:tcPr>
            <w:tcW w:w="983" w:type="dxa"/>
            <w:tcBorders>
              <w:bottom w:val="single" w:sz="4" w:space="0" w:color="auto"/>
            </w:tcBorders>
          </w:tcPr>
          <w:p w14:paraId="63CC8E13" w14:textId="1BF3E0B8" w:rsidR="007B64FC" w:rsidRPr="00DA035B" w:rsidRDefault="00000000">
            <w:pPr>
              <w:jc w:val="center"/>
            </w:pPr>
            <w:r w:rsidRPr="00DA035B">
              <w:rPr>
                <w:b/>
              </w:rPr>
              <w:t>95% CI</w:t>
            </w:r>
          </w:p>
        </w:tc>
        <w:tc>
          <w:tcPr>
            <w:tcW w:w="764" w:type="dxa"/>
            <w:tcBorders>
              <w:bottom w:val="single" w:sz="4" w:space="0" w:color="auto"/>
            </w:tcBorders>
          </w:tcPr>
          <w:p w14:paraId="397353AF" w14:textId="77777777" w:rsidR="007B64FC" w:rsidRPr="00DA035B" w:rsidRDefault="00000000">
            <w:pPr>
              <w:jc w:val="center"/>
            </w:pPr>
            <w:r w:rsidRPr="00DA035B">
              <w:rPr>
                <w:b/>
              </w:rPr>
              <w:t>Brier score</w:t>
            </w:r>
          </w:p>
        </w:tc>
        <w:tc>
          <w:tcPr>
            <w:tcW w:w="1190" w:type="dxa"/>
            <w:tcBorders>
              <w:bottom w:val="single" w:sz="4" w:space="0" w:color="auto"/>
            </w:tcBorders>
          </w:tcPr>
          <w:p w14:paraId="185E2B48" w14:textId="77777777" w:rsidR="007B64FC" w:rsidRPr="00DA035B" w:rsidRDefault="00000000">
            <w:pPr>
              <w:jc w:val="center"/>
            </w:pPr>
            <w:r w:rsidRPr="00DA035B">
              <w:rPr>
                <w:b/>
              </w:rPr>
              <w:t>Mean predicted risk</w:t>
            </w:r>
          </w:p>
        </w:tc>
        <w:tc>
          <w:tcPr>
            <w:tcW w:w="1203" w:type="dxa"/>
            <w:tcBorders>
              <w:bottom w:val="single" w:sz="4" w:space="0" w:color="auto"/>
            </w:tcBorders>
          </w:tcPr>
          <w:p w14:paraId="6FAF204D" w14:textId="77777777" w:rsidR="007B64FC" w:rsidRPr="00DA035B" w:rsidRDefault="00000000">
            <w:pPr>
              <w:jc w:val="center"/>
            </w:pPr>
            <w:r w:rsidRPr="00DA035B">
              <w:rPr>
                <w:b/>
              </w:rPr>
              <w:t>Observed risk</w:t>
            </w:r>
          </w:p>
        </w:tc>
      </w:tr>
      <w:tr w:rsidR="007B64FC" w:rsidRPr="00DA035B" w14:paraId="7E4EE3AC" w14:textId="77777777" w:rsidTr="00B729B9">
        <w:tc>
          <w:tcPr>
            <w:tcW w:w="1411" w:type="dxa"/>
            <w:tcBorders>
              <w:top w:val="single" w:sz="4" w:space="0" w:color="auto"/>
              <w:bottom w:val="nil"/>
            </w:tcBorders>
          </w:tcPr>
          <w:p w14:paraId="70CDE6C9" w14:textId="77777777" w:rsidR="007B64FC" w:rsidRPr="00DA035B" w:rsidRDefault="00000000">
            <w:r w:rsidRPr="00DA035B">
              <w:t>10-year all-cause mortality</w:t>
            </w:r>
          </w:p>
        </w:tc>
        <w:tc>
          <w:tcPr>
            <w:tcW w:w="1937" w:type="dxa"/>
            <w:tcBorders>
              <w:top w:val="single" w:sz="4" w:space="0" w:color="auto"/>
              <w:bottom w:val="nil"/>
            </w:tcBorders>
          </w:tcPr>
          <w:p w14:paraId="261B9493" w14:textId="77777777" w:rsidR="007B64FC" w:rsidRPr="00DA035B" w:rsidRDefault="00000000">
            <w:r w:rsidRPr="00DA035B">
              <w:t>ECG age</w:t>
            </w:r>
          </w:p>
        </w:tc>
        <w:tc>
          <w:tcPr>
            <w:tcW w:w="816" w:type="dxa"/>
            <w:tcBorders>
              <w:top w:val="single" w:sz="4" w:space="0" w:color="auto"/>
              <w:bottom w:val="nil"/>
            </w:tcBorders>
          </w:tcPr>
          <w:p w14:paraId="0B1F7FEE" w14:textId="77777777" w:rsidR="007B64FC" w:rsidRPr="00DA035B" w:rsidRDefault="00000000">
            <w:pPr>
              <w:jc w:val="right"/>
            </w:pPr>
            <w:r w:rsidRPr="00DA035B">
              <w:t>13923</w:t>
            </w:r>
          </w:p>
        </w:tc>
        <w:tc>
          <w:tcPr>
            <w:tcW w:w="910" w:type="dxa"/>
            <w:tcBorders>
              <w:top w:val="single" w:sz="4" w:space="0" w:color="auto"/>
              <w:bottom w:val="nil"/>
            </w:tcBorders>
          </w:tcPr>
          <w:p w14:paraId="527B8D99" w14:textId="77777777" w:rsidR="007B64FC" w:rsidRPr="00DA035B" w:rsidRDefault="00000000">
            <w:pPr>
              <w:jc w:val="right"/>
            </w:pPr>
            <w:r w:rsidRPr="00DA035B">
              <w:t>1041</w:t>
            </w:r>
          </w:p>
        </w:tc>
        <w:tc>
          <w:tcPr>
            <w:tcW w:w="794" w:type="dxa"/>
            <w:tcBorders>
              <w:top w:val="single" w:sz="4" w:space="0" w:color="auto"/>
              <w:bottom w:val="nil"/>
            </w:tcBorders>
          </w:tcPr>
          <w:p w14:paraId="68F41300" w14:textId="77777777" w:rsidR="007B64FC" w:rsidRPr="00DA035B" w:rsidRDefault="00000000">
            <w:pPr>
              <w:jc w:val="right"/>
            </w:pPr>
            <w:r w:rsidRPr="00DA035B">
              <w:t>0.758</w:t>
            </w:r>
          </w:p>
        </w:tc>
        <w:tc>
          <w:tcPr>
            <w:tcW w:w="983" w:type="dxa"/>
            <w:tcBorders>
              <w:top w:val="single" w:sz="4" w:space="0" w:color="auto"/>
              <w:bottom w:val="nil"/>
            </w:tcBorders>
          </w:tcPr>
          <w:p w14:paraId="7689E0D5" w14:textId="77777777" w:rsidR="007B64FC" w:rsidRPr="00DA035B" w:rsidRDefault="00000000">
            <w:pPr>
              <w:jc w:val="right"/>
            </w:pPr>
            <w:r w:rsidRPr="00DA035B">
              <w:t>0.742, 0.772</w:t>
            </w:r>
          </w:p>
        </w:tc>
        <w:tc>
          <w:tcPr>
            <w:tcW w:w="764" w:type="dxa"/>
            <w:tcBorders>
              <w:top w:val="single" w:sz="4" w:space="0" w:color="auto"/>
              <w:bottom w:val="nil"/>
            </w:tcBorders>
          </w:tcPr>
          <w:p w14:paraId="2283328F" w14:textId="77777777" w:rsidR="007B64FC" w:rsidRPr="00DA035B" w:rsidRDefault="00000000">
            <w:pPr>
              <w:jc w:val="right"/>
            </w:pPr>
            <w:r w:rsidRPr="00DA035B">
              <w:t>0.064</w:t>
            </w:r>
          </w:p>
        </w:tc>
        <w:tc>
          <w:tcPr>
            <w:tcW w:w="1190" w:type="dxa"/>
            <w:tcBorders>
              <w:top w:val="single" w:sz="4" w:space="0" w:color="auto"/>
              <w:bottom w:val="nil"/>
            </w:tcBorders>
          </w:tcPr>
          <w:p w14:paraId="1E375013" w14:textId="77777777" w:rsidR="007B64FC" w:rsidRPr="00DA035B" w:rsidRDefault="00000000">
            <w:pPr>
              <w:jc w:val="right"/>
            </w:pPr>
            <w:r w:rsidRPr="00DA035B">
              <w:t>0.075</w:t>
            </w:r>
          </w:p>
        </w:tc>
        <w:tc>
          <w:tcPr>
            <w:tcW w:w="1203" w:type="dxa"/>
            <w:tcBorders>
              <w:top w:val="single" w:sz="4" w:space="0" w:color="auto"/>
              <w:bottom w:val="nil"/>
            </w:tcBorders>
          </w:tcPr>
          <w:p w14:paraId="4B079E40" w14:textId="77777777" w:rsidR="007B64FC" w:rsidRPr="00DA035B" w:rsidRDefault="00000000">
            <w:pPr>
              <w:jc w:val="right"/>
            </w:pPr>
            <w:r w:rsidRPr="00DA035B">
              <w:t>0.075</w:t>
            </w:r>
          </w:p>
        </w:tc>
      </w:tr>
      <w:tr w:rsidR="007B64FC" w:rsidRPr="00DA035B" w14:paraId="22676779" w14:textId="77777777" w:rsidTr="00B729B9">
        <w:tc>
          <w:tcPr>
            <w:tcW w:w="1411" w:type="dxa"/>
            <w:tcBorders>
              <w:top w:val="nil"/>
            </w:tcBorders>
          </w:tcPr>
          <w:p w14:paraId="3381494D" w14:textId="06E9228B" w:rsidR="007B64FC" w:rsidRPr="00DA035B" w:rsidRDefault="007B64FC"/>
        </w:tc>
        <w:tc>
          <w:tcPr>
            <w:tcW w:w="1937" w:type="dxa"/>
            <w:tcBorders>
              <w:top w:val="nil"/>
            </w:tcBorders>
          </w:tcPr>
          <w:p w14:paraId="01E5E691" w14:textId="77777777" w:rsidR="007B64FC" w:rsidRPr="00DA035B" w:rsidRDefault="00000000">
            <w:r w:rsidRPr="00DA035B">
              <w:t>Heart Foundation Heart Age</w:t>
            </w:r>
          </w:p>
        </w:tc>
        <w:tc>
          <w:tcPr>
            <w:tcW w:w="816" w:type="dxa"/>
            <w:tcBorders>
              <w:top w:val="nil"/>
            </w:tcBorders>
          </w:tcPr>
          <w:p w14:paraId="6BCB091D" w14:textId="77777777" w:rsidR="007B64FC" w:rsidRPr="00DA035B" w:rsidRDefault="00000000">
            <w:pPr>
              <w:jc w:val="right"/>
            </w:pPr>
            <w:r w:rsidRPr="00DA035B">
              <w:t>13923</w:t>
            </w:r>
          </w:p>
        </w:tc>
        <w:tc>
          <w:tcPr>
            <w:tcW w:w="910" w:type="dxa"/>
            <w:tcBorders>
              <w:top w:val="nil"/>
            </w:tcBorders>
          </w:tcPr>
          <w:p w14:paraId="67297F77" w14:textId="77777777" w:rsidR="007B64FC" w:rsidRPr="00DA035B" w:rsidRDefault="00000000">
            <w:pPr>
              <w:jc w:val="right"/>
            </w:pPr>
            <w:r w:rsidRPr="00DA035B">
              <w:t>1041</w:t>
            </w:r>
          </w:p>
        </w:tc>
        <w:tc>
          <w:tcPr>
            <w:tcW w:w="794" w:type="dxa"/>
            <w:tcBorders>
              <w:top w:val="nil"/>
            </w:tcBorders>
          </w:tcPr>
          <w:p w14:paraId="3E0BF895" w14:textId="77777777" w:rsidR="007B64FC" w:rsidRPr="00DA035B" w:rsidRDefault="00000000">
            <w:pPr>
              <w:jc w:val="right"/>
            </w:pPr>
            <w:r w:rsidRPr="00DA035B">
              <w:t>0.755</w:t>
            </w:r>
          </w:p>
        </w:tc>
        <w:tc>
          <w:tcPr>
            <w:tcW w:w="983" w:type="dxa"/>
            <w:tcBorders>
              <w:top w:val="nil"/>
            </w:tcBorders>
          </w:tcPr>
          <w:p w14:paraId="6C4C4BBC" w14:textId="77777777" w:rsidR="007B64FC" w:rsidRPr="00DA035B" w:rsidRDefault="00000000">
            <w:pPr>
              <w:jc w:val="right"/>
            </w:pPr>
            <w:r w:rsidRPr="00DA035B">
              <w:t>0.740, 0.770</w:t>
            </w:r>
          </w:p>
        </w:tc>
        <w:tc>
          <w:tcPr>
            <w:tcW w:w="764" w:type="dxa"/>
            <w:tcBorders>
              <w:top w:val="nil"/>
            </w:tcBorders>
          </w:tcPr>
          <w:p w14:paraId="460262CF" w14:textId="77777777" w:rsidR="007B64FC" w:rsidRPr="00DA035B" w:rsidRDefault="00000000">
            <w:pPr>
              <w:jc w:val="right"/>
            </w:pPr>
            <w:r w:rsidRPr="00DA035B">
              <w:t>0.064</w:t>
            </w:r>
          </w:p>
        </w:tc>
        <w:tc>
          <w:tcPr>
            <w:tcW w:w="1190" w:type="dxa"/>
            <w:tcBorders>
              <w:top w:val="nil"/>
            </w:tcBorders>
          </w:tcPr>
          <w:p w14:paraId="64956E3F" w14:textId="77777777" w:rsidR="007B64FC" w:rsidRPr="00DA035B" w:rsidRDefault="00000000">
            <w:pPr>
              <w:jc w:val="right"/>
            </w:pPr>
            <w:r w:rsidRPr="00DA035B">
              <w:t>0.075</w:t>
            </w:r>
          </w:p>
        </w:tc>
        <w:tc>
          <w:tcPr>
            <w:tcW w:w="1203" w:type="dxa"/>
            <w:tcBorders>
              <w:top w:val="nil"/>
            </w:tcBorders>
          </w:tcPr>
          <w:p w14:paraId="53B358ED" w14:textId="77777777" w:rsidR="007B64FC" w:rsidRPr="00DA035B" w:rsidRDefault="00000000">
            <w:pPr>
              <w:jc w:val="right"/>
            </w:pPr>
            <w:r w:rsidRPr="00DA035B">
              <w:t>0.075</w:t>
            </w:r>
          </w:p>
        </w:tc>
      </w:tr>
      <w:tr w:rsidR="007B64FC" w:rsidRPr="00DA035B" w14:paraId="461762A2" w14:textId="77777777" w:rsidTr="00B729B9">
        <w:tc>
          <w:tcPr>
            <w:tcW w:w="1411" w:type="dxa"/>
          </w:tcPr>
          <w:p w14:paraId="73F94B98" w14:textId="38DEE33F" w:rsidR="007B64FC" w:rsidRPr="00DA035B" w:rsidRDefault="007B64FC"/>
        </w:tc>
        <w:tc>
          <w:tcPr>
            <w:tcW w:w="1937" w:type="dxa"/>
          </w:tcPr>
          <w:p w14:paraId="3DD600BA" w14:textId="77777777" w:rsidR="007B64FC" w:rsidRPr="00DA035B" w:rsidRDefault="00000000">
            <w:r w:rsidRPr="00DA035B">
              <w:t>Heart Foundation Heart Age + ECG age</w:t>
            </w:r>
          </w:p>
        </w:tc>
        <w:tc>
          <w:tcPr>
            <w:tcW w:w="816" w:type="dxa"/>
          </w:tcPr>
          <w:p w14:paraId="55E6B8CF" w14:textId="77777777" w:rsidR="007B64FC" w:rsidRPr="00DA035B" w:rsidRDefault="00000000">
            <w:pPr>
              <w:jc w:val="right"/>
            </w:pPr>
            <w:r w:rsidRPr="00DA035B">
              <w:t>13923</w:t>
            </w:r>
          </w:p>
        </w:tc>
        <w:tc>
          <w:tcPr>
            <w:tcW w:w="910" w:type="dxa"/>
          </w:tcPr>
          <w:p w14:paraId="0F4CC3DB" w14:textId="77777777" w:rsidR="007B64FC" w:rsidRPr="00DA035B" w:rsidRDefault="00000000">
            <w:pPr>
              <w:jc w:val="right"/>
            </w:pPr>
            <w:r w:rsidRPr="00DA035B">
              <w:t>1041</w:t>
            </w:r>
          </w:p>
        </w:tc>
        <w:tc>
          <w:tcPr>
            <w:tcW w:w="794" w:type="dxa"/>
          </w:tcPr>
          <w:p w14:paraId="0F025631" w14:textId="77777777" w:rsidR="007B64FC" w:rsidRPr="00DA035B" w:rsidRDefault="00000000">
            <w:pPr>
              <w:jc w:val="right"/>
            </w:pPr>
            <w:r w:rsidRPr="00DA035B">
              <w:t>0.762</w:t>
            </w:r>
          </w:p>
        </w:tc>
        <w:tc>
          <w:tcPr>
            <w:tcW w:w="983" w:type="dxa"/>
          </w:tcPr>
          <w:p w14:paraId="67B16107" w14:textId="77777777" w:rsidR="007B64FC" w:rsidRPr="00DA035B" w:rsidRDefault="00000000">
            <w:pPr>
              <w:jc w:val="right"/>
            </w:pPr>
            <w:r w:rsidRPr="00DA035B">
              <w:t>0.746, 0.775</w:t>
            </w:r>
          </w:p>
        </w:tc>
        <w:tc>
          <w:tcPr>
            <w:tcW w:w="764" w:type="dxa"/>
          </w:tcPr>
          <w:p w14:paraId="1AE43179" w14:textId="77777777" w:rsidR="007B64FC" w:rsidRPr="00DA035B" w:rsidRDefault="00000000">
            <w:pPr>
              <w:jc w:val="right"/>
            </w:pPr>
            <w:r w:rsidRPr="00DA035B">
              <w:t>0.064</w:t>
            </w:r>
          </w:p>
        </w:tc>
        <w:tc>
          <w:tcPr>
            <w:tcW w:w="1190" w:type="dxa"/>
          </w:tcPr>
          <w:p w14:paraId="3F4A9FF6" w14:textId="77777777" w:rsidR="007B64FC" w:rsidRPr="00DA035B" w:rsidRDefault="00000000">
            <w:pPr>
              <w:jc w:val="right"/>
            </w:pPr>
            <w:r w:rsidRPr="00DA035B">
              <w:t>0.075</w:t>
            </w:r>
          </w:p>
        </w:tc>
        <w:tc>
          <w:tcPr>
            <w:tcW w:w="1203" w:type="dxa"/>
          </w:tcPr>
          <w:p w14:paraId="2CE77244" w14:textId="77777777" w:rsidR="007B64FC" w:rsidRPr="00DA035B" w:rsidRDefault="00000000">
            <w:pPr>
              <w:jc w:val="right"/>
            </w:pPr>
            <w:r w:rsidRPr="00DA035B">
              <w:t>0.075</w:t>
            </w:r>
          </w:p>
        </w:tc>
      </w:tr>
      <w:tr w:rsidR="007B64FC" w:rsidRPr="00DA035B" w14:paraId="31AFEE00" w14:textId="77777777" w:rsidTr="00B729B9">
        <w:tc>
          <w:tcPr>
            <w:tcW w:w="1411" w:type="dxa"/>
          </w:tcPr>
          <w:p w14:paraId="78726582" w14:textId="77777777" w:rsidR="007B64FC" w:rsidRPr="00DA035B" w:rsidRDefault="00000000">
            <w:r w:rsidRPr="00DA035B">
              <w:t>10-year CVD mortality</w:t>
            </w:r>
          </w:p>
        </w:tc>
        <w:tc>
          <w:tcPr>
            <w:tcW w:w="1937" w:type="dxa"/>
          </w:tcPr>
          <w:p w14:paraId="57AD3246" w14:textId="77777777" w:rsidR="007B64FC" w:rsidRPr="00DA035B" w:rsidRDefault="00000000">
            <w:r w:rsidRPr="00DA035B">
              <w:t>ECG age</w:t>
            </w:r>
          </w:p>
        </w:tc>
        <w:tc>
          <w:tcPr>
            <w:tcW w:w="816" w:type="dxa"/>
          </w:tcPr>
          <w:p w14:paraId="2A6E7F9F" w14:textId="77777777" w:rsidR="007B64FC" w:rsidRPr="00DA035B" w:rsidRDefault="00000000">
            <w:pPr>
              <w:jc w:val="right"/>
            </w:pPr>
            <w:r w:rsidRPr="00DA035B">
              <w:t>13923</w:t>
            </w:r>
          </w:p>
        </w:tc>
        <w:tc>
          <w:tcPr>
            <w:tcW w:w="910" w:type="dxa"/>
          </w:tcPr>
          <w:p w14:paraId="6C22C895" w14:textId="77777777" w:rsidR="007B64FC" w:rsidRPr="00DA035B" w:rsidRDefault="00000000">
            <w:pPr>
              <w:jc w:val="right"/>
            </w:pPr>
            <w:r w:rsidRPr="00DA035B">
              <w:t>324</w:t>
            </w:r>
          </w:p>
        </w:tc>
        <w:tc>
          <w:tcPr>
            <w:tcW w:w="794" w:type="dxa"/>
          </w:tcPr>
          <w:p w14:paraId="0D75E375" w14:textId="77777777" w:rsidR="007B64FC" w:rsidRPr="00DA035B" w:rsidRDefault="00000000">
            <w:pPr>
              <w:jc w:val="right"/>
            </w:pPr>
            <w:r w:rsidRPr="00DA035B">
              <w:t>0.799</w:t>
            </w:r>
          </w:p>
        </w:tc>
        <w:tc>
          <w:tcPr>
            <w:tcW w:w="983" w:type="dxa"/>
          </w:tcPr>
          <w:p w14:paraId="7EA3C58F" w14:textId="77777777" w:rsidR="007B64FC" w:rsidRPr="00DA035B" w:rsidRDefault="00000000">
            <w:pPr>
              <w:jc w:val="right"/>
            </w:pPr>
            <w:r w:rsidRPr="00DA035B">
              <w:t>0.775, 0.823</w:t>
            </w:r>
          </w:p>
        </w:tc>
        <w:tc>
          <w:tcPr>
            <w:tcW w:w="764" w:type="dxa"/>
          </w:tcPr>
          <w:p w14:paraId="6BDEF8C8" w14:textId="77777777" w:rsidR="007B64FC" w:rsidRPr="00DA035B" w:rsidRDefault="00000000">
            <w:pPr>
              <w:jc w:val="right"/>
            </w:pPr>
            <w:r w:rsidRPr="00DA035B">
              <w:t>0.022</w:t>
            </w:r>
          </w:p>
        </w:tc>
        <w:tc>
          <w:tcPr>
            <w:tcW w:w="1190" w:type="dxa"/>
          </w:tcPr>
          <w:p w14:paraId="63FAF7D5" w14:textId="77777777" w:rsidR="007B64FC" w:rsidRPr="00DA035B" w:rsidRDefault="00000000">
            <w:pPr>
              <w:jc w:val="right"/>
            </w:pPr>
            <w:r w:rsidRPr="00DA035B">
              <w:t>0.024</w:t>
            </w:r>
          </w:p>
        </w:tc>
        <w:tc>
          <w:tcPr>
            <w:tcW w:w="1203" w:type="dxa"/>
          </w:tcPr>
          <w:p w14:paraId="2E0284DD" w14:textId="77777777" w:rsidR="007B64FC" w:rsidRPr="00DA035B" w:rsidRDefault="00000000">
            <w:pPr>
              <w:jc w:val="right"/>
            </w:pPr>
            <w:r w:rsidRPr="00DA035B">
              <w:t>0.023</w:t>
            </w:r>
          </w:p>
        </w:tc>
      </w:tr>
      <w:tr w:rsidR="007B64FC" w:rsidRPr="00DA035B" w14:paraId="21F13531" w14:textId="77777777" w:rsidTr="00B729B9">
        <w:tc>
          <w:tcPr>
            <w:tcW w:w="1411" w:type="dxa"/>
          </w:tcPr>
          <w:p w14:paraId="454A3610" w14:textId="4C2A1757" w:rsidR="007B64FC" w:rsidRPr="00DA035B" w:rsidRDefault="007B64FC"/>
        </w:tc>
        <w:tc>
          <w:tcPr>
            <w:tcW w:w="1937" w:type="dxa"/>
          </w:tcPr>
          <w:p w14:paraId="4B08E944" w14:textId="77777777" w:rsidR="007B64FC" w:rsidRPr="00DA035B" w:rsidRDefault="00000000">
            <w:r w:rsidRPr="00DA035B">
              <w:t>Heart Foundation Heart Age</w:t>
            </w:r>
          </w:p>
        </w:tc>
        <w:tc>
          <w:tcPr>
            <w:tcW w:w="816" w:type="dxa"/>
          </w:tcPr>
          <w:p w14:paraId="2FE9AD4C" w14:textId="77777777" w:rsidR="007B64FC" w:rsidRPr="00DA035B" w:rsidRDefault="00000000">
            <w:pPr>
              <w:jc w:val="right"/>
            </w:pPr>
            <w:r w:rsidRPr="00DA035B">
              <w:t>13923</w:t>
            </w:r>
          </w:p>
        </w:tc>
        <w:tc>
          <w:tcPr>
            <w:tcW w:w="910" w:type="dxa"/>
          </w:tcPr>
          <w:p w14:paraId="32A9FD0D" w14:textId="77777777" w:rsidR="007B64FC" w:rsidRPr="00DA035B" w:rsidRDefault="00000000">
            <w:pPr>
              <w:jc w:val="right"/>
            </w:pPr>
            <w:r w:rsidRPr="00DA035B">
              <w:t>324</w:t>
            </w:r>
          </w:p>
        </w:tc>
        <w:tc>
          <w:tcPr>
            <w:tcW w:w="794" w:type="dxa"/>
          </w:tcPr>
          <w:p w14:paraId="3E5D974B" w14:textId="77777777" w:rsidR="007B64FC" w:rsidRPr="00DA035B" w:rsidRDefault="00000000">
            <w:pPr>
              <w:jc w:val="right"/>
            </w:pPr>
            <w:r w:rsidRPr="00DA035B">
              <w:t>0.806</w:t>
            </w:r>
          </w:p>
        </w:tc>
        <w:tc>
          <w:tcPr>
            <w:tcW w:w="983" w:type="dxa"/>
          </w:tcPr>
          <w:p w14:paraId="2781DB3C" w14:textId="77777777" w:rsidR="007B64FC" w:rsidRPr="00DA035B" w:rsidRDefault="00000000">
            <w:pPr>
              <w:jc w:val="right"/>
            </w:pPr>
            <w:r w:rsidRPr="00DA035B">
              <w:t>0.783, 0.829</w:t>
            </w:r>
          </w:p>
        </w:tc>
        <w:tc>
          <w:tcPr>
            <w:tcW w:w="764" w:type="dxa"/>
          </w:tcPr>
          <w:p w14:paraId="3BC44F1C" w14:textId="77777777" w:rsidR="007B64FC" w:rsidRPr="00DA035B" w:rsidRDefault="00000000">
            <w:pPr>
              <w:jc w:val="right"/>
            </w:pPr>
            <w:r w:rsidRPr="00DA035B">
              <w:t>0.022</w:t>
            </w:r>
          </w:p>
        </w:tc>
        <w:tc>
          <w:tcPr>
            <w:tcW w:w="1190" w:type="dxa"/>
          </w:tcPr>
          <w:p w14:paraId="751BB57E" w14:textId="77777777" w:rsidR="007B64FC" w:rsidRPr="00DA035B" w:rsidRDefault="00000000">
            <w:pPr>
              <w:jc w:val="right"/>
            </w:pPr>
            <w:r w:rsidRPr="00DA035B">
              <w:t>0.024</w:t>
            </w:r>
          </w:p>
        </w:tc>
        <w:tc>
          <w:tcPr>
            <w:tcW w:w="1203" w:type="dxa"/>
          </w:tcPr>
          <w:p w14:paraId="430E9830" w14:textId="77777777" w:rsidR="007B64FC" w:rsidRPr="00DA035B" w:rsidRDefault="00000000">
            <w:pPr>
              <w:jc w:val="right"/>
            </w:pPr>
            <w:r w:rsidRPr="00DA035B">
              <w:t>0.023</w:t>
            </w:r>
          </w:p>
        </w:tc>
      </w:tr>
      <w:tr w:rsidR="007B64FC" w:rsidRPr="00DA035B" w14:paraId="34E9CAC0" w14:textId="77777777" w:rsidTr="00B729B9">
        <w:tc>
          <w:tcPr>
            <w:tcW w:w="1411" w:type="dxa"/>
          </w:tcPr>
          <w:p w14:paraId="3D9264C7" w14:textId="05CE3E13" w:rsidR="007B64FC" w:rsidRPr="00DA035B" w:rsidRDefault="007B64FC"/>
        </w:tc>
        <w:tc>
          <w:tcPr>
            <w:tcW w:w="1937" w:type="dxa"/>
          </w:tcPr>
          <w:p w14:paraId="3431072D" w14:textId="77777777" w:rsidR="007B64FC" w:rsidRPr="00DA035B" w:rsidRDefault="00000000">
            <w:r w:rsidRPr="00DA035B">
              <w:t>Heart Foundation Heart Age + ECG age</w:t>
            </w:r>
          </w:p>
        </w:tc>
        <w:tc>
          <w:tcPr>
            <w:tcW w:w="816" w:type="dxa"/>
          </w:tcPr>
          <w:p w14:paraId="57ED1DDE" w14:textId="77777777" w:rsidR="007B64FC" w:rsidRPr="00DA035B" w:rsidRDefault="00000000">
            <w:pPr>
              <w:jc w:val="right"/>
            </w:pPr>
            <w:r w:rsidRPr="00DA035B">
              <w:t>13923</w:t>
            </w:r>
          </w:p>
        </w:tc>
        <w:tc>
          <w:tcPr>
            <w:tcW w:w="910" w:type="dxa"/>
          </w:tcPr>
          <w:p w14:paraId="3E9FA34B" w14:textId="77777777" w:rsidR="007B64FC" w:rsidRPr="00DA035B" w:rsidRDefault="00000000">
            <w:pPr>
              <w:jc w:val="right"/>
            </w:pPr>
            <w:r w:rsidRPr="00DA035B">
              <w:t>324</w:t>
            </w:r>
          </w:p>
        </w:tc>
        <w:tc>
          <w:tcPr>
            <w:tcW w:w="794" w:type="dxa"/>
          </w:tcPr>
          <w:p w14:paraId="0D483F54" w14:textId="77777777" w:rsidR="007B64FC" w:rsidRPr="00DA035B" w:rsidRDefault="00000000">
            <w:pPr>
              <w:jc w:val="right"/>
            </w:pPr>
            <w:r w:rsidRPr="00DA035B">
              <w:t>0.816</w:t>
            </w:r>
          </w:p>
        </w:tc>
        <w:tc>
          <w:tcPr>
            <w:tcW w:w="983" w:type="dxa"/>
          </w:tcPr>
          <w:p w14:paraId="27B22D25" w14:textId="77777777" w:rsidR="007B64FC" w:rsidRPr="00DA035B" w:rsidRDefault="00000000">
            <w:pPr>
              <w:jc w:val="right"/>
            </w:pPr>
            <w:r w:rsidRPr="00DA035B">
              <w:t>0.793, 0.838</w:t>
            </w:r>
          </w:p>
        </w:tc>
        <w:tc>
          <w:tcPr>
            <w:tcW w:w="764" w:type="dxa"/>
          </w:tcPr>
          <w:p w14:paraId="797A9DAF" w14:textId="77777777" w:rsidR="007B64FC" w:rsidRPr="00DA035B" w:rsidRDefault="00000000">
            <w:pPr>
              <w:jc w:val="right"/>
            </w:pPr>
            <w:r w:rsidRPr="00DA035B">
              <w:t>0.022</w:t>
            </w:r>
          </w:p>
        </w:tc>
        <w:tc>
          <w:tcPr>
            <w:tcW w:w="1190" w:type="dxa"/>
          </w:tcPr>
          <w:p w14:paraId="70003A15" w14:textId="77777777" w:rsidR="007B64FC" w:rsidRPr="00DA035B" w:rsidRDefault="00000000">
            <w:pPr>
              <w:jc w:val="right"/>
            </w:pPr>
            <w:r w:rsidRPr="00DA035B">
              <w:t>0.024</w:t>
            </w:r>
          </w:p>
        </w:tc>
        <w:tc>
          <w:tcPr>
            <w:tcW w:w="1203" w:type="dxa"/>
          </w:tcPr>
          <w:p w14:paraId="53C12D0A" w14:textId="77777777" w:rsidR="007B64FC" w:rsidRPr="00DA035B" w:rsidRDefault="00000000">
            <w:pPr>
              <w:jc w:val="right"/>
            </w:pPr>
            <w:r w:rsidRPr="00DA035B">
              <w:t>0.023</w:t>
            </w:r>
          </w:p>
        </w:tc>
      </w:tr>
    </w:tbl>
    <w:p w14:paraId="615C8541" w14:textId="2E2E7D01" w:rsidR="007B64FC" w:rsidRPr="00DA035B" w:rsidRDefault="00000000">
      <w:pPr>
        <w:spacing w:before="120" w:after="160"/>
        <w:rPr>
          <w:sz w:val="24"/>
          <w:szCs w:val="24"/>
        </w:rPr>
      </w:pPr>
      <w:r w:rsidRPr="00DA035B">
        <w:rPr>
          <w:sz w:val="24"/>
          <w:szCs w:val="24"/>
        </w:rPr>
        <w:t>Note. For prediction comparisons, the ECG age model included age, sex, and ECG age. Heart Foundation Heart Age was calculated by reproducing the online calculator lookup-table algorithm.</w:t>
      </w:r>
    </w:p>
    <w:p w14:paraId="7CEE1BB9" w14:textId="311560B7" w:rsidR="0036631B" w:rsidRPr="00DA035B" w:rsidRDefault="0036631B">
      <w:pPr>
        <w:rPr>
          <w:sz w:val="24"/>
          <w:szCs w:val="24"/>
        </w:rPr>
      </w:pPr>
    </w:p>
    <w:p w14:paraId="28949D64" w14:textId="77777777" w:rsidR="009E6C56" w:rsidRPr="00DA035B" w:rsidRDefault="009E6C56" w:rsidP="0036631B">
      <w:pPr>
        <w:spacing w:before="120" w:after="160"/>
        <w:rPr>
          <w:sz w:val="24"/>
          <w:szCs w:val="24"/>
        </w:rPr>
      </w:pPr>
    </w:p>
    <w:p w14:paraId="6DF35651" w14:textId="77777777" w:rsidR="0036631B" w:rsidRPr="00DA035B" w:rsidRDefault="0036631B">
      <w:pPr>
        <w:rPr>
          <w:sz w:val="24"/>
          <w:szCs w:val="24"/>
        </w:rPr>
        <w:sectPr w:rsidR="0036631B" w:rsidRPr="00DA035B" w:rsidSect="0052055D">
          <w:pgSz w:w="12240" w:h="15840"/>
          <w:pgMar w:top="1080" w:right="1224" w:bottom="1080" w:left="1224" w:header="720" w:footer="720" w:gutter="0"/>
          <w:cols w:space="720"/>
          <w:docGrid w:linePitch="360"/>
        </w:sectPr>
      </w:pPr>
    </w:p>
    <w:p w14:paraId="0440DAD8" w14:textId="2644FD62" w:rsidR="000F308B" w:rsidRPr="00DA035B" w:rsidRDefault="00000000" w:rsidP="000F308B">
      <w:pPr>
        <w:jc w:val="center"/>
        <w:rPr>
          <w:sz w:val="24"/>
          <w:szCs w:val="24"/>
        </w:rPr>
      </w:pPr>
      <w:r w:rsidRPr="00DA035B">
        <w:rPr>
          <w:noProof/>
          <w:sz w:val="24"/>
          <w:szCs w:val="24"/>
        </w:rPr>
        <w:lastRenderedPageBreak/>
        <w:drawing>
          <wp:inline distT="0" distB="0" distL="0" distR="0" wp14:anchorId="72654D29" wp14:editId="2D3192F4">
            <wp:extent cx="8858754" cy="326364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cg_age_construction.png"/>
                    <pic:cNvPicPr/>
                  </pic:nvPicPr>
                  <pic:blipFill>
                    <a:blip r:embed="rId7"/>
                    <a:stretch>
                      <a:fillRect/>
                    </a:stretch>
                  </pic:blipFill>
                  <pic:spPr>
                    <a:xfrm>
                      <a:off x="0" y="0"/>
                      <a:ext cx="9010399" cy="3319517"/>
                    </a:xfrm>
                    <a:prstGeom prst="rect">
                      <a:avLst/>
                    </a:prstGeom>
                  </pic:spPr>
                </pic:pic>
              </a:graphicData>
            </a:graphic>
          </wp:inline>
        </w:drawing>
      </w:r>
    </w:p>
    <w:p w14:paraId="16FCDC3F" w14:textId="1219D659" w:rsidR="007B64FC" w:rsidRPr="00DA035B" w:rsidRDefault="00000000">
      <w:pPr>
        <w:pStyle w:val="Caption"/>
        <w:spacing w:before="160" w:after="80"/>
        <w:rPr>
          <w:sz w:val="24"/>
          <w:szCs w:val="24"/>
        </w:rPr>
      </w:pPr>
      <w:r w:rsidRPr="00DA035B">
        <w:rPr>
          <w:sz w:val="24"/>
          <w:szCs w:val="24"/>
        </w:rPr>
        <w:t>Figure 1. ECG-age model construction and calibration.</w:t>
      </w:r>
    </w:p>
    <w:p w14:paraId="7D9A19A6" w14:textId="77777777" w:rsidR="007B64FC" w:rsidRPr="00DA035B" w:rsidRDefault="00000000">
      <w:pPr>
        <w:rPr>
          <w:sz w:val="24"/>
          <w:szCs w:val="24"/>
        </w:rPr>
      </w:pPr>
      <w:r w:rsidRPr="00DA035B">
        <w:rPr>
          <w:sz w:val="24"/>
          <w:szCs w:val="24"/>
        </w:rPr>
        <w:br w:type="page"/>
      </w:r>
    </w:p>
    <w:p w14:paraId="1BD7016C" w14:textId="5F83EF1F" w:rsidR="007B64FC" w:rsidRPr="00DA035B" w:rsidRDefault="007B64FC">
      <w:pPr>
        <w:jc w:val="center"/>
        <w:rPr>
          <w:sz w:val="24"/>
          <w:szCs w:val="24"/>
        </w:rPr>
      </w:pPr>
    </w:p>
    <w:p w14:paraId="21B7FA80" w14:textId="77777777" w:rsidR="007B64FC" w:rsidRPr="00DA035B" w:rsidRDefault="00000000">
      <w:pPr>
        <w:jc w:val="center"/>
        <w:rPr>
          <w:sz w:val="24"/>
          <w:szCs w:val="24"/>
        </w:rPr>
      </w:pPr>
      <w:r w:rsidRPr="00DA035B">
        <w:rPr>
          <w:noProof/>
          <w:sz w:val="24"/>
          <w:szCs w:val="24"/>
        </w:rPr>
        <w:drawing>
          <wp:inline distT="0" distB="0" distL="0" distR="0" wp14:anchorId="06CF2F43" wp14:editId="7B2D2A54">
            <wp:extent cx="9089795" cy="3476847"/>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redicted_observed_risk_deciles.png"/>
                    <pic:cNvPicPr/>
                  </pic:nvPicPr>
                  <pic:blipFill>
                    <a:blip r:embed="rId8"/>
                    <a:stretch>
                      <a:fillRect/>
                    </a:stretch>
                  </pic:blipFill>
                  <pic:spPr>
                    <a:xfrm>
                      <a:off x="0" y="0"/>
                      <a:ext cx="9203991" cy="3520527"/>
                    </a:xfrm>
                    <a:prstGeom prst="rect">
                      <a:avLst/>
                    </a:prstGeom>
                  </pic:spPr>
                </pic:pic>
              </a:graphicData>
            </a:graphic>
          </wp:inline>
        </w:drawing>
      </w:r>
    </w:p>
    <w:p w14:paraId="2A11D5D8" w14:textId="25D5F971" w:rsidR="007B64FC" w:rsidRPr="00DA035B" w:rsidRDefault="00000000">
      <w:pPr>
        <w:pStyle w:val="Caption"/>
        <w:spacing w:before="160" w:after="80"/>
        <w:rPr>
          <w:sz w:val="24"/>
          <w:szCs w:val="24"/>
        </w:rPr>
      </w:pPr>
      <w:r w:rsidRPr="00DA035B">
        <w:rPr>
          <w:sz w:val="24"/>
          <w:szCs w:val="24"/>
        </w:rPr>
        <w:t>Figure 2. Predicted versus observed 10-year mortality risk across ECG-age deciles.</w:t>
      </w:r>
    </w:p>
    <w:p w14:paraId="0945950A" w14:textId="77777777" w:rsidR="007B64FC" w:rsidRPr="00DA035B" w:rsidRDefault="00000000">
      <w:pPr>
        <w:rPr>
          <w:sz w:val="24"/>
          <w:szCs w:val="24"/>
        </w:rPr>
      </w:pPr>
      <w:r w:rsidRPr="00DA035B">
        <w:rPr>
          <w:sz w:val="24"/>
          <w:szCs w:val="24"/>
        </w:rPr>
        <w:br w:type="page"/>
      </w:r>
    </w:p>
    <w:p w14:paraId="1C2C0B1F" w14:textId="77777777" w:rsidR="009E6C56" w:rsidRPr="00DA035B" w:rsidRDefault="009E6C56" w:rsidP="009E6C56">
      <w:pPr>
        <w:rPr>
          <w:sz w:val="24"/>
          <w:szCs w:val="24"/>
        </w:rPr>
      </w:pPr>
    </w:p>
    <w:p w14:paraId="60B37868" w14:textId="77777777" w:rsidR="009E6C56" w:rsidRPr="00DA035B" w:rsidRDefault="009E6C56" w:rsidP="009E6C56">
      <w:pPr>
        <w:pStyle w:val="Caption"/>
        <w:spacing w:before="160" w:after="80"/>
        <w:rPr>
          <w:sz w:val="24"/>
          <w:szCs w:val="24"/>
        </w:rPr>
      </w:pPr>
      <w:r w:rsidRPr="00DA035B">
        <w:rPr>
          <w:sz w:val="24"/>
          <w:szCs w:val="24"/>
        </w:rPr>
        <w:t>Supplementary Table 1. ECG-age model development and held-out validation performance.</w:t>
      </w:r>
    </w:p>
    <w:tbl>
      <w:tblPr>
        <w:tblW w:w="5000" w:type="pct"/>
        <w:jc w:val="center"/>
        <w:tblBorders>
          <w:top w:val="single" w:sz="10" w:space="0" w:color="1F2937"/>
          <w:left w:val="nil"/>
          <w:bottom w:val="single" w:sz="10" w:space="0" w:color="1F2937"/>
          <w:right w:val="nil"/>
          <w:insideH w:val="single" w:sz="3" w:space="0" w:color="E5E7EB"/>
          <w:insideV w:val="nil"/>
        </w:tblBorders>
        <w:tblLayout w:type="fixed"/>
        <w:tblLook w:val="04A0" w:firstRow="1" w:lastRow="0" w:firstColumn="1" w:lastColumn="0" w:noHBand="0" w:noVBand="1"/>
      </w:tblPr>
      <w:tblGrid>
        <w:gridCol w:w="2932"/>
        <w:gridCol w:w="2770"/>
        <w:gridCol w:w="1221"/>
        <w:gridCol w:w="1221"/>
        <w:gridCol w:w="1221"/>
        <w:gridCol w:w="1221"/>
        <w:gridCol w:w="1221"/>
        <w:gridCol w:w="1873"/>
      </w:tblGrid>
      <w:tr w:rsidR="009E6C56" w:rsidRPr="00DA035B" w14:paraId="1BFFA33E" w14:textId="77777777" w:rsidTr="009E6C56">
        <w:trPr>
          <w:tblHeader/>
          <w:jc w:val="center"/>
        </w:trPr>
        <w:tc>
          <w:tcPr>
            <w:tcW w:w="2082" w:type="dxa"/>
            <w:tcBorders>
              <w:bottom w:val="single" w:sz="8" w:space="0" w:color="1F2937"/>
            </w:tcBorders>
            <w:tcMar>
              <w:top w:w="100" w:type="dxa"/>
              <w:left w:w="120" w:type="dxa"/>
              <w:bottom w:w="100" w:type="dxa"/>
              <w:right w:w="120" w:type="dxa"/>
            </w:tcMar>
            <w:vAlign w:val="center"/>
          </w:tcPr>
          <w:p w14:paraId="601F06F2" w14:textId="77777777" w:rsidR="009E6C56" w:rsidRPr="00DA035B" w:rsidRDefault="009E6C56" w:rsidP="003842D1">
            <w:pPr>
              <w:spacing w:after="0" w:line="240" w:lineRule="auto"/>
              <w:rPr>
                <w:sz w:val="24"/>
                <w:szCs w:val="24"/>
              </w:rPr>
            </w:pPr>
            <w:r w:rsidRPr="00DA035B">
              <w:rPr>
                <w:b/>
                <w:sz w:val="24"/>
                <w:szCs w:val="24"/>
              </w:rPr>
              <w:t>Model</w:t>
            </w:r>
          </w:p>
        </w:tc>
        <w:tc>
          <w:tcPr>
            <w:tcW w:w="1967" w:type="dxa"/>
            <w:tcBorders>
              <w:bottom w:val="single" w:sz="8" w:space="0" w:color="1F2937"/>
            </w:tcBorders>
            <w:tcMar>
              <w:top w:w="100" w:type="dxa"/>
              <w:left w:w="120" w:type="dxa"/>
              <w:bottom w:w="100" w:type="dxa"/>
              <w:right w:w="120" w:type="dxa"/>
            </w:tcMar>
            <w:vAlign w:val="center"/>
          </w:tcPr>
          <w:p w14:paraId="215A519A" w14:textId="77777777" w:rsidR="009E6C56" w:rsidRPr="00DA035B" w:rsidRDefault="009E6C56" w:rsidP="003842D1">
            <w:pPr>
              <w:spacing w:after="0" w:line="240" w:lineRule="auto"/>
              <w:rPr>
                <w:sz w:val="24"/>
                <w:szCs w:val="24"/>
              </w:rPr>
            </w:pPr>
            <w:r w:rsidRPr="00DA035B">
              <w:rPr>
                <w:b/>
                <w:sz w:val="24"/>
                <w:szCs w:val="24"/>
              </w:rPr>
              <w:t>Validation sample</w:t>
            </w:r>
          </w:p>
        </w:tc>
        <w:tc>
          <w:tcPr>
            <w:tcW w:w="867" w:type="dxa"/>
            <w:tcBorders>
              <w:bottom w:val="single" w:sz="8" w:space="0" w:color="1F2937"/>
            </w:tcBorders>
            <w:tcMar>
              <w:top w:w="100" w:type="dxa"/>
              <w:left w:w="120" w:type="dxa"/>
              <w:bottom w:w="100" w:type="dxa"/>
              <w:right w:w="120" w:type="dxa"/>
            </w:tcMar>
            <w:vAlign w:val="center"/>
          </w:tcPr>
          <w:p w14:paraId="20F932B3" w14:textId="77777777" w:rsidR="009E6C56" w:rsidRPr="00DA035B" w:rsidRDefault="009E6C56" w:rsidP="00691880">
            <w:pPr>
              <w:spacing w:after="0" w:line="240" w:lineRule="auto"/>
              <w:rPr>
                <w:sz w:val="24"/>
                <w:szCs w:val="24"/>
              </w:rPr>
            </w:pPr>
            <w:r w:rsidRPr="00DA035B">
              <w:rPr>
                <w:b/>
                <w:sz w:val="24"/>
                <w:szCs w:val="24"/>
              </w:rPr>
              <w:t>N</w:t>
            </w:r>
          </w:p>
        </w:tc>
        <w:tc>
          <w:tcPr>
            <w:tcW w:w="867" w:type="dxa"/>
            <w:tcBorders>
              <w:bottom w:val="single" w:sz="8" w:space="0" w:color="1F2937"/>
            </w:tcBorders>
            <w:tcMar>
              <w:top w:w="100" w:type="dxa"/>
              <w:left w:w="120" w:type="dxa"/>
              <w:bottom w:w="100" w:type="dxa"/>
              <w:right w:w="120" w:type="dxa"/>
            </w:tcMar>
            <w:vAlign w:val="center"/>
          </w:tcPr>
          <w:p w14:paraId="131AC7E2" w14:textId="77777777" w:rsidR="009E6C56" w:rsidRPr="00DA035B" w:rsidRDefault="009E6C56" w:rsidP="00691880">
            <w:pPr>
              <w:spacing w:after="0" w:line="240" w:lineRule="auto"/>
              <w:rPr>
                <w:sz w:val="24"/>
                <w:szCs w:val="24"/>
              </w:rPr>
            </w:pPr>
            <w:r w:rsidRPr="00DA035B">
              <w:rPr>
                <w:b/>
                <w:sz w:val="24"/>
                <w:szCs w:val="24"/>
              </w:rPr>
              <w:t>MAE</w:t>
            </w:r>
          </w:p>
        </w:tc>
        <w:tc>
          <w:tcPr>
            <w:tcW w:w="867" w:type="dxa"/>
            <w:tcBorders>
              <w:bottom w:val="single" w:sz="8" w:space="0" w:color="1F2937"/>
            </w:tcBorders>
            <w:tcMar>
              <w:top w:w="100" w:type="dxa"/>
              <w:left w:w="120" w:type="dxa"/>
              <w:bottom w:w="100" w:type="dxa"/>
              <w:right w:w="120" w:type="dxa"/>
            </w:tcMar>
            <w:vAlign w:val="center"/>
          </w:tcPr>
          <w:p w14:paraId="0572EE30" w14:textId="77777777" w:rsidR="009E6C56" w:rsidRPr="00DA035B" w:rsidRDefault="009E6C56" w:rsidP="00691880">
            <w:pPr>
              <w:spacing w:after="0" w:line="240" w:lineRule="auto"/>
              <w:rPr>
                <w:sz w:val="24"/>
                <w:szCs w:val="24"/>
              </w:rPr>
            </w:pPr>
            <w:r w:rsidRPr="00DA035B">
              <w:rPr>
                <w:b/>
                <w:sz w:val="24"/>
                <w:szCs w:val="24"/>
              </w:rPr>
              <w:t>RMSE</w:t>
            </w:r>
          </w:p>
        </w:tc>
        <w:tc>
          <w:tcPr>
            <w:tcW w:w="867" w:type="dxa"/>
            <w:tcBorders>
              <w:bottom w:val="single" w:sz="8" w:space="0" w:color="1F2937"/>
            </w:tcBorders>
            <w:tcMar>
              <w:top w:w="100" w:type="dxa"/>
              <w:left w:w="120" w:type="dxa"/>
              <w:bottom w:w="100" w:type="dxa"/>
              <w:right w:w="120" w:type="dxa"/>
            </w:tcMar>
            <w:vAlign w:val="center"/>
          </w:tcPr>
          <w:p w14:paraId="25286D0C" w14:textId="77777777" w:rsidR="009E6C56" w:rsidRPr="00DA035B" w:rsidRDefault="009E6C56" w:rsidP="00691880">
            <w:pPr>
              <w:spacing w:after="0" w:line="240" w:lineRule="auto"/>
              <w:rPr>
                <w:sz w:val="24"/>
                <w:szCs w:val="24"/>
              </w:rPr>
            </w:pPr>
            <w:r w:rsidRPr="00DA035B">
              <w:rPr>
                <w:b/>
                <w:sz w:val="24"/>
                <w:szCs w:val="24"/>
              </w:rPr>
              <w:t>R^2</w:t>
            </w:r>
          </w:p>
        </w:tc>
        <w:tc>
          <w:tcPr>
            <w:tcW w:w="867" w:type="dxa"/>
            <w:tcBorders>
              <w:bottom w:val="single" w:sz="8" w:space="0" w:color="1F2937"/>
            </w:tcBorders>
            <w:tcMar>
              <w:top w:w="100" w:type="dxa"/>
              <w:left w:w="120" w:type="dxa"/>
              <w:bottom w:w="100" w:type="dxa"/>
              <w:right w:w="120" w:type="dxa"/>
            </w:tcMar>
            <w:vAlign w:val="center"/>
          </w:tcPr>
          <w:p w14:paraId="1AEC3563" w14:textId="77777777" w:rsidR="009E6C56" w:rsidRPr="00DA035B" w:rsidRDefault="009E6C56" w:rsidP="00691880">
            <w:pPr>
              <w:spacing w:after="0" w:line="240" w:lineRule="auto"/>
              <w:rPr>
                <w:sz w:val="24"/>
                <w:szCs w:val="24"/>
              </w:rPr>
            </w:pPr>
            <w:r w:rsidRPr="00DA035B">
              <w:rPr>
                <w:b/>
                <w:sz w:val="24"/>
                <w:szCs w:val="24"/>
              </w:rPr>
              <w:t>Bias</w:t>
            </w:r>
          </w:p>
        </w:tc>
        <w:tc>
          <w:tcPr>
            <w:tcW w:w="1330" w:type="dxa"/>
            <w:tcBorders>
              <w:bottom w:val="single" w:sz="8" w:space="0" w:color="1F2937"/>
            </w:tcBorders>
            <w:tcMar>
              <w:top w:w="100" w:type="dxa"/>
              <w:left w:w="120" w:type="dxa"/>
              <w:bottom w:w="100" w:type="dxa"/>
              <w:right w:w="120" w:type="dxa"/>
            </w:tcMar>
            <w:vAlign w:val="center"/>
          </w:tcPr>
          <w:p w14:paraId="72C8CA23" w14:textId="77777777" w:rsidR="009E6C56" w:rsidRPr="00DA035B" w:rsidRDefault="009E6C56" w:rsidP="00691880">
            <w:pPr>
              <w:spacing w:after="0" w:line="240" w:lineRule="auto"/>
              <w:rPr>
                <w:sz w:val="24"/>
                <w:szCs w:val="24"/>
              </w:rPr>
            </w:pPr>
            <w:r w:rsidRPr="00DA035B">
              <w:rPr>
                <w:b/>
                <w:sz w:val="24"/>
                <w:szCs w:val="24"/>
              </w:rPr>
              <w:t>Calibration slope</w:t>
            </w:r>
          </w:p>
        </w:tc>
      </w:tr>
      <w:tr w:rsidR="009E6C56" w:rsidRPr="00DA035B" w14:paraId="66723228" w14:textId="77777777" w:rsidTr="009E6C56">
        <w:trPr>
          <w:jc w:val="center"/>
        </w:trPr>
        <w:tc>
          <w:tcPr>
            <w:tcW w:w="2082" w:type="dxa"/>
            <w:tcMar>
              <w:top w:w="90" w:type="dxa"/>
              <w:left w:w="120" w:type="dxa"/>
              <w:bottom w:w="90" w:type="dxa"/>
              <w:right w:w="120" w:type="dxa"/>
            </w:tcMar>
            <w:vAlign w:val="center"/>
          </w:tcPr>
          <w:p w14:paraId="39264509" w14:textId="77777777" w:rsidR="009E6C56" w:rsidRPr="00DA035B" w:rsidRDefault="009E6C56" w:rsidP="003842D1">
            <w:pPr>
              <w:spacing w:after="0" w:line="240" w:lineRule="auto"/>
              <w:rPr>
                <w:sz w:val="24"/>
                <w:szCs w:val="24"/>
              </w:rPr>
            </w:pPr>
            <w:proofErr w:type="spellStart"/>
            <w:r w:rsidRPr="00DA035B">
              <w:rPr>
                <w:sz w:val="24"/>
                <w:szCs w:val="24"/>
              </w:rPr>
              <w:t>LightGBM</w:t>
            </w:r>
            <w:proofErr w:type="spellEnd"/>
          </w:p>
        </w:tc>
        <w:tc>
          <w:tcPr>
            <w:tcW w:w="1967" w:type="dxa"/>
            <w:tcMar>
              <w:top w:w="90" w:type="dxa"/>
              <w:left w:w="120" w:type="dxa"/>
              <w:bottom w:w="90" w:type="dxa"/>
              <w:right w:w="120" w:type="dxa"/>
            </w:tcMar>
            <w:vAlign w:val="center"/>
          </w:tcPr>
          <w:p w14:paraId="0C333700"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23D1AE7A"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3E1F4FFE" w14:textId="77777777" w:rsidR="009E6C56" w:rsidRPr="00DA035B" w:rsidRDefault="009E6C56" w:rsidP="00691880">
            <w:pPr>
              <w:spacing w:after="0" w:line="240" w:lineRule="auto"/>
              <w:rPr>
                <w:sz w:val="24"/>
                <w:szCs w:val="24"/>
              </w:rPr>
            </w:pPr>
            <w:r w:rsidRPr="00DA035B">
              <w:rPr>
                <w:sz w:val="24"/>
                <w:szCs w:val="24"/>
              </w:rPr>
              <w:t>4.893</w:t>
            </w:r>
          </w:p>
        </w:tc>
        <w:tc>
          <w:tcPr>
            <w:tcW w:w="867" w:type="dxa"/>
            <w:tcMar>
              <w:top w:w="90" w:type="dxa"/>
              <w:left w:w="120" w:type="dxa"/>
              <w:bottom w:w="90" w:type="dxa"/>
              <w:right w:w="120" w:type="dxa"/>
            </w:tcMar>
            <w:vAlign w:val="center"/>
          </w:tcPr>
          <w:p w14:paraId="524C9CA9" w14:textId="77777777" w:rsidR="009E6C56" w:rsidRPr="00DA035B" w:rsidRDefault="009E6C56" w:rsidP="00691880">
            <w:pPr>
              <w:spacing w:after="0" w:line="240" w:lineRule="auto"/>
              <w:rPr>
                <w:sz w:val="24"/>
                <w:szCs w:val="24"/>
              </w:rPr>
            </w:pPr>
            <w:r w:rsidRPr="00DA035B">
              <w:rPr>
                <w:sz w:val="24"/>
                <w:szCs w:val="24"/>
              </w:rPr>
              <w:t>6.100</w:t>
            </w:r>
          </w:p>
        </w:tc>
        <w:tc>
          <w:tcPr>
            <w:tcW w:w="867" w:type="dxa"/>
            <w:tcMar>
              <w:top w:w="90" w:type="dxa"/>
              <w:left w:w="120" w:type="dxa"/>
              <w:bottom w:w="90" w:type="dxa"/>
              <w:right w:w="120" w:type="dxa"/>
            </w:tcMar>
            <w:vAlign w:val="center"/>
          </w:tcPr>
          <w:p w14:paraId="6022F3FB" w14:textId="77777777" w:rsidR="009E6C56" w:rsidRPr="00DA035B" w:rsidRDefault="009E6C56" w:rsidP="00691880">
            <w:pPr>
              <w:spacing w:after="0" w:line="240" w:lineRule="auto"/>
              <w:rPr>
                <w:sz w:val="24"/>
                <w:szCs w:val="24"/>
              </w:rPr>
            </w:pPr>
            <w:r w:rsidRPr="00DA035B">
              <w:rPr>
                <w:sz w:val="24"/>
                <w:szCs w:val="24"/>
              </w:rPr>
              <w:t>0.311</w:t>
            </w:r>
          </w:p>
        </w:tc>
        <w:tc>
          <w:tcPr>
            <w:tcW w:w="867" w:type="dxa"/>
            <w:tcMar>
              <w:top w:w="90" w:type="dxa"/>
              <w:left w:w="120" w:type="dxa"/>
              <w:bottom w:w="90" w:type="dxa"/>
              <w:right w:w="120" w:type="dxa"/>
            </w:tcMar>
            <w:vAlign w:val="center"/>
          </w:tcPr>
          <w:p w14:paraId="37F6D64D" w14:textId="77777777" w:rsidR="009E6C56" w:rsidRPr="00DA035B" w:rsidRDefault="009E6C56" w:rsidP="00691880">
            <w:pPr>
              <w:spacing w:after="0" w:line="240" w:lineRule="auto"/>
              <w:rPr>
                <w:sz w:val="24"/>
                <w:szCs w:val="24"/>
              </w:rPr>
            </w:pPr>
            <w:r w:rsidRPr="00DA035B">
              <w:rPr>
                <w:sz w:val="24"/>
                <w:szCs w:val="24"/>
              </w:rPr>
              <w:t>-0.017</w:t>
            </w:r>
          </w:p>
        </w:tc>
        <w:tc>
          <w:tcPr>
            <w:tcW w:w="1330" w:type="dxa"/>
            <w:tcMar>
              <w:top w:w="90" w:type="dxa"/>
              <w:left w:w="120" w:type="dxa"/>
              <w:bottom w:w="90" w:type="dxa"/>
              <w:right w:w="120" w:type="dxa"/>
            </w:tcMar>
            <w:vAlign w:val="center"/>
          </w:tcPr>
          <w:p w14:paraId="138813F4" w14:textId="77777777" w:rsidR="009E6C56" w:rsidRPr="00DA035B" w:rsidRDefault="009E6C56" w:rsidP="00691880">
            <w:pPr>
              <w:spacing w:after="0" w:line="240" w:lineRule="auto"/>
              <w:rPr>
                <w:sz w:val="24"/>
                <w:szCs w:val="24"/>
              </w:rPr>
            </w:pPr>
            <w:r w:rsidRPr="00DA035B">
              <w:rPr>
                <w:sz w:val="24"/>
                <w:szCs w:val="24"/>
              </w:rPr>
              <w:t>1.017</w:t>
            </w:r>
          </w:p>
        </w:tc>
      </w:tr>
      <w:tr w:rsidR="009E6C56" w:rsidRPr="00DA035B" w14:paraId="06F64704" w14:textId="77777777" w:rsidTr="009E6C56">
        <w:trPr>
          <w:jc w:val="center"/>
        </w:trPr>
        <w:tc>
          <w:tcPr>
            <w:tcW w:w="2082" w:type="dxa"/>
            <w:tcMar>
              <w:top w:w="90" w:type="dxa"/>
              <w:left w:w="120" w:type="dxa"/>
              <w:bottom w:w="90" w:type="dxa"/>
              <w:right w:w="120" w:type="dxa"/>
            </w:tcMar>
            <w:vAlign w:val="center"/>
          </w:tcPr>
          <w:p w14:paraId="45FB236A" w14:textId="77777777" w:rsidR="009E6C56" w:rsidRPr="00DA035B" w:rsidRDefault="009E6C56" w:rsidP="003842D1">
            <w:pPr>
              <w:spacing w:after="0" w:line="240" w:lineRule="auto"/>
              <w:rPr>
                <w:sz w:val="24"/>
                <w:szCs w:val="24"/>
              </w:rPr>
            </w:pPr>
            <w:r w:rsidRPr="00DA035B">
              <w:rPr>
                <w:sz w:val="24"/>
                <w:szCs w:val="24"/>
              </w:rPr>
              <w:t>Histogram gradient boosting</w:t>
            </w:r>
          </w:p>
        </w:tc>
        <w:tc>
          <w:tcPr>
            <w:tcW w:w="1967" w:type="dxa"/>
            <w:tcMar>
              <w:top w:w="90" w:type="dxa"/>
              <w:left w:w="120" w:type="dxa"/>
              <w:bottom w:w="90" w:type="dxa"/>
              <w:right w:w="120" w:type="dxa"/>
            </w:tcMar>
            <w:vAlign w:val="center"/>
          </w:tcPr>
          <w:p w14:paraId="4E8A6F26"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2FD6F63F"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64B1A8E0" w14:textId="77777777" w:rsidR="009E6C56" w:rsidRPr="00DA035B" w:rsidRDefault="009E6C56" w:rsidP="00691880">
            <w:pPr>
              <w:spacing w:after="0" w:line="240" w:lineRule="auto"/>
              <w:rPr>
                <w:sz w:val="24"/>
                <w:szCs w:val="24"/>
              </w:rPr>
            </w:pPr>
            <w:r w:rsidRPr="00DA035B">
              <w:rPr>
                <w:sz w:val="24"/>
                <w:szCs w:val="24"/>
              </w:rPr>
              <w:t>4.976</w:t>
            </w:r>
          </w:p>
        </w:tc>
        <w:tc>
          <w:tcPr>
            <w:tcW w:w="867" w:type="dxa"/>
            <w:tcMar>
              <w:top w:w="90" w:type="dxa"/>
              <w:left w:w="120" w:type="dxa"/>
              <w:bottom w:w="90" w:type="dxa"/>
              <w:right w:w="120" w:type="dxa"/>
            </w:tcMar>
            <w:vAlign w:val="center"/>
          </w:tcPr>
          <w:p w14:paraId="0EA878FD" w14:textId="77777777" w:rsidR="009E6C56" w:rsidRPr="00DA035B" w:rsidRDefault="009E6C56" w:rsidP="00691880">
            <w:pPr>
              <w:spacing w:after="0" w:line="240" w:lineRule="auto"/>
              <w:rPr>
                <w:sz w:val="24"/>
                <w:szCs w:val="24"/>
              </w:rPr>
            </w:pPr>
            <w:r w:rsidRPr="00DA035B">
              <w:rPr>
                <w:sz w:val="24"/>
                <w:szCs w:val="24"/>
              </w:rPr>
              <w:t>6.185</w:t>
            </w:r>
          </w:p>
        </w:tc>
        <w:tc>
          <w:tcPr>
            <w:tcW w:w="867" w:type="dxa"/>
            <w:tcMar>
              <w:top w:w="90" w:type="dxa"/>
              <w:left w:w="120" w:type="dxa"/>
              <w:bottom w:w="90" w:type="dxa"/>
              <w:right w:w="120" w:type="dxa"/>
            </w:tcMar>
            <w:vAlign w:val="center"/>
          </w:tcPr>
          <w:p w14:paraId="70362CB1" w14:textId="77777777" w:rsidR="009E6C56" w:rsidRPr="00DA035B" w:rsidRDefault="009E6C56" w:rsidP="00691880">
            <w:pPr>
              <w:spacing w:after="0" w:line="240" w:lineRule="auto"/>
              <w:rPr>
                <w:sz w:val="24"/>
                <w:szCs w:val="24"/>
              </w:rPr>
            </w:pPr>
            <w:r w:rsidRPr="00DA035B">
              <w:rPr>
                <w:sz w:val="24"/>
                <w:szCs w:val="24"/>
              </w:rPr>
              <w:t>0.291</w:t>
            </w:r>
          </w:p>
        </w:tc>
        <w:tc>
          <w:tcPr>
            <w:tcW w:w="867" w:type="dxa"/>
            <w:tcMar>
              <w:top w:w="90" w:type="dxa"/>
              <w:left w:w="120" w:type="dxa"/>
              <w:bottom w:w="90" w:type="dxa"/>
              <w:right w:w="120" w:type="dxa"/>
            </w:tcMar>
            <w:vAlign w:val="center"/>
          </w:tcPr>
          <w:p w14:paraId="695D77A3" w14:textId="77777777" w:rsidR="009E6C56" w:rsidRPr="00DA035B" w:rsidRDefault="009E6C56" w:rsidP="00691880">
            <w:pPr>
              <w:spacing w:after="0" w:line="240" w:lineRule="auto"/>
              <w:rPr>
                <w:sz w:val="24"/>
                <w:szCs w:val="24"/>
              </w:rPr>
            </w:pPr>
            <w:r w:rsidRPr="00DA035B">
              <w:rPr>
                <w:sz w:val="24"/>
                <w:szCs w:val="24"/>
              </w:rPr>
              <w:t>-0.033</w:t>
            </w:r>
          </w:p>
        </w:tc>
        <w:tc>
          <w:tcPr>
            <w:tcW w:w="1330" w:type="dxa"/>
            <w:tcMar>
              <w:top w:w="90" w:type="dxa"/>
              <w:left w:w="120" w:type="dxa"/>
              <w:bottom w:w="90" w:type="dxa"/>
              <w:right w:w="120" w:type="dxa"/>
            </w:tcMar>
            <w:vAlign w:val="center"/>
          </w:tcPr>
          <w:p w14:paraId="41C3934A" w14:textId="77777777" w:rsidR="009E6C56" w:rsidRPr="00DA035B" w:rsidRDefault="009E6C56" w:rsidP="00691880">
            <w:pPr>
              <w:spacing w:after="0" w:line="240" w:lineRule="auto"/>
              <w:rPr>
                <w:sz w:val="24"/>
                <w:szCs w:val="24"/>
              </w:rPr>
            </w:pPr>
            <w:r w:rsidRPr="00DA035B">
              <w:rPr>
                <w:sz w:val="24"/>
                <w:szCs w:val="24"/>
              </w:rPr>
              <w:t>1.057</w:t>
            </w:r>
          </w:p>
        </w:tc>
      </w:tr>
      <w:tr w:rsidR="009E6C56" w:rsidRPr="00DA035B" w14:paraId="5CB8E3FD" w14:textId="77777777" w:rsidTr="009E6C56">
        <w:trPr>
          <w:jc w:val="center"/>
        </w:trPr>
        <w:tc>
          <w:tcPr>
            <w:tcW w:w="2082" w:type="dxa"/>
            <w:tcMar>
              <w:top w:w="90" w:type="dxa"/>
              <w:left w:w="120" w:type="dxa"/>
              <w:bottom w:w="90" w:type="dxa"/>
              <w:right w:w="120" w:type="dxa"/>
            </w:tcMar>
            <w:vAlign w:val="center"/>
          </w:tcPr>
          <w:p w14:paraId="310F22B8" w14:textId="77777777" w:rsidR="009E6C56" w:rsidRPr="00DA035B" w:rsidRDefault="009E6C56" w:rsidP="003842D1">
            <w:pPr>
              <w:spacing w:after="0" w:line="240" w:lineRule="auto"/>
              <w:rPr>
                <w:sz w:val="24"/>
                <w:szCs w:val="24"/>
              </w:rPr>
            </w:pPr>
            <w:proofErr w:type="spellStart"/>
            <w:r w:rsidRPr="00DA035B">
              <w:rPr>
                <w:sz w:val="24"/>
                <w:szCs w:val="24"/>
              </w:rPr>
              <w:t>XGBoost</w:t>
            </w:r>
            <w:proofErr w:type="spellEnd"/>
          </w:p>
        </w:tc>
        <w:tc>
          <w:tcPr>
            <w:tcW w:w="1967" w:type="dxa"/>
            <w:tcMar>
              <w:top w:w="90" w:type="dxa"/>
              <w:left w:w="120" w:type="dxa"/>
              <w:bottom w:w="90" w:type="dxa"/>
              <w:right w:w="120" w:type="dxa"/>
            </w:tcMar>
            <w:vAlign w:val="center"/>
          </w:tcPr>
          <w:p w14:paraId="2CB3C483"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07869D00"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5241C072" w14:textId="77777777" w:rsidR="009E6C56" w:rsidRPr="00DA035B" w:rsidRDefault="009E6C56" w:rsidP="00691880">
            <w:pPr>
              <w:spacing w:after="0" w:line="240" w:lineRule="auto"/>
              <w:rPr>
                <w:sz w:val="24"/>
                <w:szCs w:val="24"/>
              </w:rPr>
            </w:pPr>
            <w:r w:rsidRPr="00DA035B">
              <w:rPr>
                <w:sz w:val="24"/>
                <w:szCs w:val="24"/>
              </w:rPr>
              <w:t>4.987</w:t>
            </w:r>
          </w:p>
        </w:tc>
        <w:tc>
          <w:tcPr>
            <w:tcW w:w="867" w:type="dxa"/>
            <w:tcMar>
              <w:top w:w="90" w:type="dxa"/>
              <w:left w:w="120" w:type="dxa"/>
              <w:bottom w:w="90" w:type="dxa"/>
              <w:right w:w="120" w:type="dxa"/>
            </w:tcMar>
            <w:vAlign w:val="center"/>
          </w:tcPr>
          <w:p w14:paraId="3F80BF23" w14:textId="77777777" w:rsidR="009E6C56" w:rsidRPr="00DA035B" w:rsidRDefault="009E6C56" w:rsidP="00691880">
            <w:pPr>
              <w:spacing w:after="0" w:line="240" w:lineRule="auto"/>
              <w:rPr>
                <w:sz w:val="24"/>
                <w:szCs w:val="24"/>
              </w:rPr>
            </w:pPr>
            <w:r w:rsidRPr="00DA035B">
              <w:rPr>
                <w:sz w:val="24"/>
                <w:szCs w:val="24"/>
              </w:rPr>
              <w:t>6.166</w:t>
            </w:r>
          </w:p>
        </w:tc>
        <w:tc>
          <w:tcPr>
            <w:tcW w:w="867" w:type="dxa"/>
            <w:tcMar>
              <w:top w:w="90" w:type="dxa"/>
              <w:left w:w="120" w:type="dxa"/>
              <w:bottom w:w="90" w:type="dxa"/>
              <w:right w:w="120" w:type="dxa"/>
            </w:tcMar>
            <w:vAlign w:val="center"/>
          </w:tcPr>
          <w:p w14:paraId="493186DE" w14:textId="77777777" w:rsidR="009E6C56" w:rsidRPr="00DA035B" w:rsidRDefault="009E6C56" w:rsidP="00691880">
            <w:pPr>
              <w:spacing w:after="0" w:line="240" w:lineRule="auto"/>
              <w:rPr>
                <w:sz w:val="24"/>
                <w:szCs w:val="24"/>
              </w:rPr>
            </w:pPr>
            <w:r w:rsidRPr="00DA035B">
              <w:rPr>
                <w:sz w:val="24"/>
                <w:szCs w:val="24"/>
              </w:rPr>
              <w:t>0.296</w:t>
            </w:r>
          </w:p>
        </w:tc>
        <w:tc>
          <w:tcPr>
            <w:tcW w:w="867" w:type="dxa"/>
            <w:tcMar>
              <w:top w:w="90" w:type="dxa"/>
              <w:left w:w="120" w:type="dxa"/>
              <w:bottom w:w="90" w:type="dxa"/>
              <w:right w:w="120" w:type="dxa"/>
            </w:tcMar>
            <w:vAlign w:val="center"/>
          </w:tcPr>
          <w:p w14:paraId="0C0FD4BC" w14:textId="77777777" w:rsidR="009E6C56" w:rsidRPr="00DA035B" w:rsidRDefault="009E6C56" w:rsidP="00691880">
            <w:pPr>
              <w:spacing w:after="0" w:line="240" w:lineRule="auto"/>
              <w:rPr>
                <w:sz w:val="24"/>
                <w:szCs w:val="24"/>
              </w:rPr>
            </w:pPr>
            <w:r w:rsidRPr="00DA035B">
              <w:rPr>
                <w:sz w:val="24"/>
                <w:szCs w:val="24"/>
              </w:rPr>
              <w:t>-0.006</w:t>
            </w:r>
          </w:p>
        </w:tc>
        <w:tc>
          <w:tcPr>
            <w:tcW w:w="1330" w:type="dxa"/>
            <w:tcMar>
              <w:top w:w="90" w:type="dxa"/>
              <w:left w:w="120" w:type="dxa"/>
              <w:bottom w:w="90" w:type="dxa"/>
              <w:right w:w="120" w:type="dxa"/>
            </w:tcMar>
            <w:vAlign w:val="center"/>
          </w:tcPr>
          <w:p w14:paraId="5660DADB" w14:textId="77777777" w:rsidR="009E6C56" w:rsidRPr="00DA035B" w:rsidRDefault="009E6C56" w:rsidP="00691880">
            <w:pPr>
              <w:spacing w:after="0" w:line="240" w:lineRule="auto"/>
              <w:rPr>
                <w:sz w:val="24"/>
                <w:szCs w:val="24"/>
              </w:rPr>
            </w:pPr>
            <w:r w:rsidRPr="00DA035B">
              <w:rPr>
                <w:sz w:val="24"/>
                <w:szCs w:val="24"/>
              </w:rPr>
              <w:t>1.127</w:t>
            </w:r>
          </w:p>
        </w:tc>
      </w:tr>
      <w:tr w:rsidR="009E6C56" w:rsidRPr="00DA035B" w14:paraId="5B3470E3" w14:textId="77777777" w:rsidTr="009E6C56">
        <w:trPr>
          <w:jc w:val="center"/>
        </w:trPr>
        <w:tc>
          <w:tcPr>
            <w:tcW w:w="2082" w:type="dxa"/>
            <w:tcMar>
              <w:top w:w="90" w:type="dxa"/>
              <w:left w:w="120" w:type="dxa"/>
              <w:bottom w:w="90" w:type="dxa"/>
              <w:right w:w="120" w:type="dxa"/>
            </w:tcMar>
            <w:vAlign w:val="center"/>
          </w:tcPr>
          <w:p w14:paraId="3C0F5859" w14:textId="77777777" w:rsidR="009E6C56" w:rsidRPr="00DA035B" w:rsidRDefault="009E6C56" w:rsidP="003842D1">
            <w:pPr>
              <w:spacing w:after="0" w:line="240" w:lineRule="auto"/>
              <w:rPr>
                <w:sz w:val="24"/>
                <w:szCs w:val="24"/>
              </w:rPr>
            </w:pPr>
            <w:r w:rsidRPr="00DA035B">
              <w:rPr>
                <w:sz w:val="24"/>
                <w:szCs w:val="24"/>
              </w:rPr>
              <w:t>Elastic net</w:t>
            </w:r>
          </w:p>
        </w:tc>
        <w:tc>
          <w:tcPr>
            <w:tcW w:w="1967" w:type="dxa"/>
            <w:tcMar>
              <w:top w:w="90" w:type="dxa"/>
              <w:left w:w="120" w:type="dxa"/>
              <w:bottom w:w="90" w:type="dxa"/>
              <w:right w:w="120" w:type="dxa"/>
            </w:tcMar>
            <w:vAlign w:val="center"/>
          </w:tcPr>
          <w:p w14:paraId="33BD1657"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780ED06F"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6B5F2171" w14:textId="77777777" w:rsidR="009E6C56" w:rsidRPr="00DA035B" w:rsidRDefault="009E6C56" w:rsidP="00691880">
            <w:pPr>
              <w:spacing w:after="0" w:line="240" w:lineRule="auto"/>
              <w:rPr>
                <w:sz w:val="24"/>
                <w:szCs w:val="24"/>
              </w:rPr>
            </w:pPr>
            <w:r w:rsidRPr="00DA035B">
              <w:rPr>
                <w:sz w:val="24"/>
                <w:szCs w:val="24"/>
              </w:rPr>
              <w:t>5.073</w:t>
            </w:r>
          </w:p>
        </w:tc>
        <w:tc>
          <w:tcPr>
            <w:tcW w:w="867" w:type="dxa"/>
            <w:tcMar>
              <w:top w:w="90" w:type="dxa"/>
              <w:left w:w="120" w:type="dxa"/>
              <w:bottom w:w="90" w:type="dxa"/>
              <w:right w:w="120" w:type="dxa"/>
            </w:tcMar>
            <w:vAlign w:val="center"/>
          </w:tcPr>
          <w:p w14:paraId="3B92D447" w14:textId="77777777" w:rsidR="009E6C56" w:rsidRPr="00DA035B" w:rsidRDefault="009E6C56" w:rsidP="00691880">
            <w:pPr>
              <w:spacing w:after="0" w:line="240" w:lineRule="auto"/>
              <w:rPr>
                <w:sz w:val="24"/>
                <w:szCs w:val="24"/>
              </w:rPr>
            </w:pPr>
            <w:r w:rsidRPr="00DA035B">
              <w:rPr>
                <w:sz w:val="24"/>
                <w:szCs w:val="24"/>
              </w:rPr>
              <w:t>6.287</w:t>
            </w:r>
          </w:p>
        </w:tc>
        <w:tc>
          <w:tcPr>
            <w:tcW w:w="867" w:type="dxa"/>
            <w:tcMar>
              <w:top w:w="90" w:type="dxa"/>
              <w:left w:w="120" w:type="dxa"/>
              <w:bottom w:w="90" w:type="dxa"/>
              <w:right w:w="120" w:type="dxa"/>
            </w:tcMar>
            <w:vAlign w:val="center"/>
          </w:tcPr>
          <w:p w14:paraId="0AE674BF" w14:textId="77777777" w:rsidR="009E6C56" w:rsidRPr="00DA035B" w:rsidRDefault="009E6C56" w:rsidP="00691880">
            <w:pPr>
              <w:spacing w:after="0" w:line="240" w:lineRule="auto"/>
              <w:rPr>
                <w:sz w:val="24"/>
                <w:szCs w:val="24"/>
              </w:rPr>
            </w:pPr>
            <w:r w:rsidRPr="00DA035B">
              <w:rPr>
                <w:sz w:val="24"/>
                <w:szCs w:val="24"/>
              </w:rPr>
              <w:t>0.268</w:t>
            </w:r>
          </w:p>
        </w:tc>
        <w:tc>
          <w:tcPr>
            <w:tcW w:w="867" w:type="dxa"/>
            <w:tcMar>
              <w:top w:w="90" w:type="dxa"/>
              <w:left w:w="120" w:type="dxa"/>
              <w:bottom w:w="90" w:type="dxa"/>
              <w:right w:w="120" w:type="dxa"/>
            </w:tcMar>
            <w:vAlign w:val="center"/>
          </w:tcPr>
          <w:p w14:paraId="46198BC4" w14:textId="77777777" w:rsidR="009E6C56" w:rsidRPr="00DA035B" w:rsidRDefault="009E6C56" w:rsidP="00691880">
            <w:pPr>
              <w:spacing w:after="0" w:line="240" w:lineRule="auto"/>
              <w:rPr>
                <w:sz w:val="24"/>
                <w:szCs w:val="24"/>
              </w:rPr>
            </w:pPr>
            <w:r w:rsidRPr="00DA035B">
              <w:rPr>
                <w:sz w:val="24"/>
                <w:szCs w:val="24"/>
              </w:rPr>
              <w:t>-0.000</w:t>
            </w:r>
          </w:p>
        </w:tc>
        <w:tc>
          <w:tcPr>
            <w:tcW w:w="1330" w:type="dxa"/>
            <w:tcMar>
              <w:top w:w="90" w:type="dxa"/>
              <w:left w:w="120" w:type="dxa"/>
              <w:bottom w:w="90" w:type="dxa"/>
              <w:right w:w="120" w:type="dxa"/>
            </w:tcMar>
            <w:vAlign w:val="center"/>
          </w:tcPr>
          <w:p w14:paraId="5D13C9E0" w14:textId="77777777" w:rsidR="009E6C56" w:rsidRPr="00DA035B" w:rsidRDefault="009E6C56" w:rsidP="00691880">
            <w:pPr>
              <w:spacing w:after="0" w:line="240" w:lineRule="auto"/>
              <w:rPr>
                <w:sz w:val="24"/>
                <w:szCs w:val="24"/>
              </w:rPr>
            </w:pPr>
            <w:r w:rsidRPr="00DA035B">
              <w:rPr>
                <w:sz w:val="24"/>
                <w:szCs w:val="24"/>
              </w:rPr>
              <w:t>1.015</w:t>
            </w:r>
          </w:p>
        </w:tc>
      </w:tr>
      <w:tr w:rsidR="009E6C56" w:rsidRPr="00DA035B" w14:paraId="56B0F7CF" w14:textId="77777777" w:rsidTr="009E6C56">
        <w:trPr>
          <w:jc w:val="center"/>
        </w:trPr>
        <w:tc>
          <w:tcPr>
            <w:tcW w:w="2082" w:type="dxa"/>
            <w:tcMar>
              <w:top w:w="90" w:type="dxa"/>
              <w:left w:w="120" w:type="dxa"/>
              <w:bottom w:w="90" w:type="dxa"/>
              <w:right w:w="120" w:type="dxa"/>
            </w:tcMar>
            <w:vAlign w:val="center"/>
          </w:tcPr>
          <w:p w14:paraId="05DB9E7E" w14:textId="77777777" w:rsidR="009E6C56" w:rsidRPr="00DA035B" w:rsidRDefault="009E6C56" w:rsidP="003842D1">
            <w:pPr>
              <w:spacing w:after="0" w:line="240" w:lineRule="auto"/>
              <w:rPr>
                <w:sz w:val="24"/>
                <w:szCs w:val="24"/>
              </w:rPr>
            </w:pPr>
            <w:r w:rsidRPr="00DA035B">
              <w:rPr>
                <w:sz w:val="24"/>
                <w:szCs w:val="24"/>
              </w:rPr>
              <w:t>Random forest</w:t>
            </w:r>
          </w:p>
        </w:tc>
        <w:tc>
          <w:tcPr>
            <w:tcW w:w="1967" w:type="dxa"/>
            <w:tcMar>
              <w:top w:w="90" w:type="dxa"/>
              <w:left w:w="120" w:type="dxa"/>
              <w:bottom w:w="90" w:type="dxa"/>
              <w:right w:w="120" w:type="dxa"/>
            </w:tcMar>
            <w:vAlign w:val="center"/>
          </w:tcPr>
          <w:p w14:paraId="555BFC13"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44E23680"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35519EEC" w14:textId="77777777" w:rsidR="009E6C56" w:rsidRPr="00DA035B" w:rsidRDefault="009E6C56" w:rsidP="00691880">
            <w:pPr>
              <w:spacing w:after="0" w:line="240" w:lineRule="auto"/>
              <w:rPr>
                <w:sz w:val="24"/>
                <w:szCs w:val="24"/>
              </w:rPr>
            </w:pPr>
            <w:r w:rsidRPr="00DA035B">
              <w:rPr>
                <w:sz w:val="24"/>
                <w:szCs w:val="24"/>
              </w:rPr>
              <w:t>5.202</w:t>
            </w:r>
          </w:p>
        </w:tc>
        <w:tc>
          <w:tcPr>
            <w:tcW w:w="867" w:type="dxa"/>
            <w:tcMar>
              <w:top w:w="90" w:type="dxa"/>
              <w:left w:w="120" w:type="dxa"/>
              <w:bottom w:w="90" w:type="dxa"/>
              <w:right w:w="120" w:type="dxa"/>
            </w:tcMar>
            <w:vAlign w:val="center"/>
          </w:tcPr>
          <w:p w14:paraId="174A9615" w14:textId="77777777" w:rsidR="009E6C56" w:rsidRPr="00DA035B" w:rsidRDefault="009E6C56" w:rsidP="00691880">
            <w:pPr>
              <w:spacing w:after="0" w:line="240" w:lineRule="auto"/>
              <w:rPr>
                <w:sz w:val="24"/>
                <w:szCs w:val="24"/>
              </w:rPr>
            </w:pPr>
            <w:r w:rsidRPr="00DA035B">
              <w:rPr>
                <w:sz w:val="24"/>
                <w:szCs w:val="24"/>
              </w:rPr>
              <w:t>6.365</w:t>
            </w:r>
          </w:p>
        </w:tc>
        <w:tc>
          <w:tcPr>
            <w:tcW w:w="867" w:type="dxa"/>
            <w:tcMar>
              <w:top w:w="90" w:type="dxa"/>
              <w:left w:w="120" w:type="dxa"/>
              <w:bottom w:w="90" w:type="dxa"/>
              <w:right w:w="120" w:type="dxa"/>
            </w:tcMar>
            <w:vAlign w:val="center"/>
          </w:tcPr>
          <w:p w14:paraId="236C6F02" w14:textId="77777777" w:rsidR="009E6C56" w:rsidRPr="00DA035B" w:rsidRDefault="009E6C56" w:rsidP="00691880">
            <w:pPr>
              <w:spacing w:after="0" w:line="240" w:lineRule="auto"/>
              <w:rPr>
                <w:sz w:val="24"/>
                <w:szCs w:val="24"/>
              </w:rPr>
            </w:pPr>
            <w:r w:rsidRPr="00DA035B">
              <w:rPr>
                <w:sz w:val="24"/>
                <w:szCs w:val="24"/>
              </w:rPr>
              <w:t>0.250</w:t>
            </w:r>
          </w:p>
        </w:tc>
        <w:tc>
          <w:tcPr>
            <w:tcW w:w="867" w:type="dxa"/>
            <w:tcMar>
              <w:top w:w="90" w:type="dxa"/>
              <w:left w:w="120" w:type="dxa"/>
              <w:bottom w:w="90" w:type="dxa"/>
              <w:right w:w="120" w:type="dxa"/>
            </w:tcMar>
            <w:vAlign w:val="center"/>
          </w:tcPr>
          <w:p w14:paraId="11EB6F3B" w14:textId="77777777" w:rsidR="009E6C56" w:rsidRPr="00DA035B" w:rsidRDefault="009E6C56" w:rsidP="00691880">
            <w:pPr>
              <w:spacing w:after="0" w:line="240" w:lineRule="auto"/>
              <w:rPr>
                <w:sz w:val="24"/>
                <w:szCs w:val="24"/>
              </w:rPr>
            </w:pPr>
            <w:r w:rsidRPr="00DA035B">
              <w:rPr>
                <w:sz w:val="24"/>
                <w:szCs w:val="24"/>
              </w:rPr>
              <w:t>0.023</w:t>
            </w:r>
          </w:p>
        </w:tc>
        <w:tc>
          <w:tcPr>
            <w:tcW w:w="1330" w:type="dxa"/>
            <w:tcMar>
              <w:top w:w="90" w:type="dxa"/>
              <w:left w:w="120" w:type="dxa"/>
              <w:bottom w:w="90" w:type="dxa"/>
              <w:right w:w="120" w:type="dxa"/>
            </w:tcMar>
            <w:vAlign w:val="center"/>
          </w:tcPr>
          <w:p w14:paraId="1016D333" w14:textId="77777777" w:rsidR="009E6C56" w:rsidRPr="00DA035B" w:rsidRDefault="009E6C56" w:rsidP="00691880">
            <w:pPr>
              <w:spacing w:after="0" w:line="240" w:lineRule="auto"/>
              <w:rPr>
                <w:sz w:val="24"/>
                <w:szCs w:val="24"/>
              </w:rPr>
            </w:pPr>
            <w:r w:rsidRPr="00DA035B">
              <w:rPr>
                <w:sz w:val="24"/>
                <w:szCs w:val="24"/>
              </w:rPr>
              <w:t>1.288</w:t>
            </w:r>
          </w:p>
        </w:tc>
      </w:tr>
      <w:tr w:rsidR="009E6C56" w:rsidRPr="00DA035B" w14:paraId="1651C287" w14:textId="77777777" w:rsidTr="009E6C56">
        <w:trPr>
          <w:jc w:val="center"/>
        </w:trPr>
        <w:tc>
          <w:tcPr>
            <w:tcW w:w="2082" w:type="dxa"/>
            <w:tcMar>
              <w:top w:w="90" w:type="dxa"/>
              <w:left w:w="120" w:type="dxa"/>
              <w:bottom w:w="90" w:type="dxa"/>
              <w:right w:w="120" w:type="dxa"/>
            </w:tcMar>
            <w:vAlign w:val="center"/>
          </w:tcPr>
          <w:p w14:paraId="5E1FA773" w14:textId="77777777" w:rsidR="009E6C56" w:rsidRPr="00DA035B" w:rsidRDefault="009E6C56" w:rsidP="003842D1">
            <w:pPr>
              <w:spacing w:after="0" w:line="240" w:lineRule="auto"/>
              <w:rPr>
                <w:sz w:val="24"/>
                <w:szCs w:val="24"/>
              </w:rPr>
            </w:pPr>
            <w:r w:rsidRPr="00DA035B">
              <w:rPr>
                <w:sz w:val="24"/>
                <w:szCs w:val="24"/>
              </w:rPr>
              <w:t>Extra trees</w:t>
            </w:r>
          </w:p>
        </w:tc>
        <w:tc>
          <w:tcPr>
            <w:tcW w:w="1967" w:type="dxa"/>
            <w:tcMar>
              <w:top w:w="90" w:type="dxa"/>
              <w:left w:w="120" w:type="dxa"/>
              <w:bottom w:w="90" w:type="dxa"/>
              <w:right w:w="120" w:type="dxa"/>
            </w:tcMar>
            <w:vAlign w:val="center"/>
          </w:tcPr>
          <w:p w14:paraId="7F67CC27" w14:textId="77777777" w:rsidR="009E6C56" w:rsidRPr="00DA035B" w:rsidRDefault="009E6C56" w:rsidP="003842D1">
            <w:pPr>
              <w:spacing w:after="0" w:line="240" w:lineRule="auto"/>
              <w:rPr>
                <w:sz w:val="24"/>
                <w:szCs w:val="24"/>
              </w:rPr>
            </w:pPr>
            <w:r w:rsidRPr="00DA035B">
              <w:rPr>
                <w:sz w:val="24"/>
                <w:szCs w:val="24"/>
              </w:rPr>
              <w:t>Development 5-fold CV</w:t>
            </w:r>
          </w:p>
        </w:tc>
        <w:tc>
          <w:tcPr>
            <w:tcW w:w="867" w:type="dxa"/>
            <w:tcMar>
              <w:top w:w="90" w:type="dxa"/>
              <w:left w:w="120" w:type="dxa"/>
              <w:bottom w:w="90" w:type="dxa"/>
              <w:right w:w="120" w:type="dxa"/>
            </w:tcMar>
            <w:vAlign w:val="center"/>
          </w:tcPr>
          <w:p w14:paraId="4C0FEB27" w14:textId="77777777" w:rsidR="009E6C56" w:rsidRPr="00DA035B" w:rsidRDefault="009E6C56" w:rsidP="00691880">
            <w:pPr>
              <w:spacing w:after="0" w:line="240" w:lineRule="auto"/>
              <w:rPr>
                <w:sz w:val="24"/>
                <w:szCs w:val="24"/>
              </w:rPr>
            </w:pPr>
            <w:r w:rsidRPr="00DA035B">
              <w:rPr>
                <w:sz w:val="24"/>
                <w:szCs w:val="24"/>
              </w:rPr>
              <w:t>11963</w:t>
            </w:r>
          </w:p>
        </w:tc>
        <w:tc>
          <w:tcPr>
            <w:tcW w:w="867" w:type="dxa"/>
            <w:tcMar>
              <w:top w:w="90" w:type="dxa"/>
              <w:left w:w="120" w:type="dxa"/>
              <w:bottom w:w="90" w:type="dxa"/>
              <w:right w:w="120" w:type="dxa"/>
            </w:tcMar>
            <w:vAlign w:val="center"/>
          </w:tcPr>
          <w:p w14:paraId="19BD2218" w14:textId="77777777" w:rsidR="009E6C56" w:rsidRPr="00DA035B" w:rsidRDefault="009E6C56" w:rsidP="00691880">
            <w:pPr>
              <w:spacing w:after="0" w:line="240" w:lineRule="auto"/>
              <w:rPr>
                <w:sz w:val="24"/>
                <w:szCs w:val="24"/>
              </w:rPr>
            </w:pPr>
            <w:r w:rsidRPr="00DA035B">
              <w:rPr>
                <w:sz w:val="24"/>
                <w:szCs w:val="24"/>
              </w:rPr>
              <w:t>5.219</w:t>
            </w:r>
          </w:p>
        </w:tc>
        <w:tc>
          <w:tcPr>
            <w:tcW w:w="867" w:type="dxa"/>
            <w:tcMar>
              <w:top w:w="90" w:type="dxa"/>
              <w:left w:w="120" w:type="dxa"/>
              <w:bottom w:w="90" w:type="dxa"/>
              <w:right w:w="120" w:type="dxa"/>
            </w:tcMar>
            <w:vAlign w:val="center"/>
          </w:tcPr>
          <w:p w14:paraId="07D1ADEA" w14:textId="77777777" w:rsidR="009E6C56" w:rsidRPr="00DA035B" w:rsidRDefault="009E6C56" w:rsidP="00691880">
            <w:pPr>
              <w:spacing w:after="0" w:line="240" w:lineRule="auto"/>
              <w:rPr>
                <w:sz w:val="24"/>
                <w:szCs w:val="24"/>
              </w:rPr>
            </w:pPr>
            <w:r w:rsidRPr="00DA035B">
              <w:rPr>
                <w:sz w:val="24"/>
                <w:szCs w:val="24"/>
              </w:rPr>
              <w:t>6.373</w:t>
            </w:r>
          </w:p>
        </w:tc>
        <w:tc>
          <w:tcPr>
            <w:tcW w:w="867" w:type="dxa"/>
            <w:tcMar>
              <w:top w:w="90" w:type="dxa"/>
              <w:left w:w="120" w:type="dxa"/>
              <w:bottom w:w="90" w:type="dxa"/>
              <w:right w:w="120" w:type="dxa"/>
            </w:tcMar>
            <w:vAlign w:val="center"/>
          </w:tcPr>
          <w:p w14:paraId="1209B085" w14:textId="77777777" w:rsidR="009E6C56" w:rsidRPr="00DA035B" w:rsidRDefault="009E6C56" w:rsidP="00691880">
            <w:pPr>
              <w:spacing w:after="0" w:line="240" w:lineRule="auto"/>
              <w:rPr>
                <w:sz w:val="24"/>
                <w:szCs w:val="24"/>
              </w:rPr>
            </w:pPr>
            <w:r w:rsidRPr="00DA035B">
              <w:rPr>
                <w:sz w:val="24"/>
                <w:szCs w:val="24"/>
              </w:rPr>
              <w:t>0.248</w:t>
            </w:r>
          </w:p>
        </w:tc>
        <w:tc>
          <w:tcPr>
            <w:tcW w:w="867" w:type="dxa"/>
            <w:tcMar>
              <w:top w:w="90" w:type="dxa"/>
              <w:left w:w="120" w:type="dxa"/>
              <w:bottom w:w="90" w:type="dxa"/>
              <w:right w:w="120" w:type="dxa"/>
            </w:tcMar>
            <w:vAlign w:val="center"/>
          </w:tcPr>
          <w:p w14:paraId="18C58EDF" w14:textId="77777777" w:rsidR="009E6C56" w:rsidRPr="00DA035B" w:rsidRDefault="009E6C56" w:rsidP="00691880">
            <w:pPr>
              <w:spacing w:after="0" w:line="240" w:lineRule="auto"/>
              <w:rPr>
                <w:sz w:val="24"/>
                <w:szCs w:val="24"/>
              </w:rPr>
            </w:pPr>
            <w:r w:rsidRPr="00DA035B">
              <w:rPr>
                <w:sz w:val="24"/>
                <w:szCs w:val="24"/>
              </w:rPr>
              <w:t>-0.007</w:t>
            </w:r>
          </w:p>
        </w:tc>
        <w:tc>
          <w:tcPr>
            <w:tcW w:w="1330" w:type="dxa"/>
            <w:tcMar>
              <w:top w:w="90" w:type="dxa"/>
              <w:left w:w="120" w:type="dxa"/>
              <w:bottom w:w="90" w:type="dxa"/>
              <w:right w:w="120" w:type="dxa"/>
            </w:tcMar>
            <w:vAlign w:val="center"/>
          </w:tcPr>
          <w:p w14:paraId="6E06CF76" w14:textId="77777777" w:rsidR="009E6C56" w:rsidRPr="00DA035B" w:rsidRDefault="009E6C56" w:rsidP="00691880">
            <w:pPr>
              <w:spacing w:after="0" w:line="240" w:lineRule="auto"/>
              <w:rPr>
                <w:sz w:val="24"/>
                <w:szCs w:val="24"/>
              </w:rPr>
            </w:pPr>
            <w:r w:rsidRPr="00DA035B">
              <w:rPr>
                <w:sz w:val="24"/>
                <w:szCs w:val="24"/>
              </w:rPr>
              <w:t>1.358</w:t>
            </w:r>
          </w:p>
        </w:tc>
      </w:tr>
      <w:tr w:rsidR="009E6C56" w:rsidRPr="00DA035B" w14:paraId="4F2A3D98" w14:textId="77777777" w:rsidTr="009E6C56">
        <w:trPr>
          <w:jc w:val="center"/>
        </w:trPr>
        <w:tc>
          <w:tcPr>
            <w:tcW w:w="2082" w:type="dxa"/>
            <w:tcMar>
              <w:top w:w="90" w:type="dxa"/>
              <w:left w:w="120" w:type="dxa"/>
              <w:bottom w:w="90" w:type="dxa"/>
              <w:right w:w="120" w:type="dxa"/>
            </w:tcMar>
            <w:vAlign w:val="center"/>
          </w:tcPr>
          <w:p w14:paraId="59A074A8" w14:textId="77777777" w:rsidR="009E6C56" w:rsidRPr="00DA035B" w:rsidRDefault="009E6C56" w:rsidP="003842D1">
            <w:pPr>
              <w:spacing w:after="0" w:line="240" w:lineRule="auto"/>
              <w:rPr>
                <w:sz w:val="24"/>
                <w:szCs w:val="24"/>
              </w:rPr>
            </w:pPr>
            <w:proofErr w:type="spellStart"/>
            <w:r w:rsidRPr="00DA035B">
              <w:rPr>
                <w:sz w:val="24"/>
                <w:szCs w:val="24"/>
              </w:rPr>
              <w:t>LightGBM</w:t>
            </w:r>
            <w:proofErr w:type="spellEnd"/>
          </w:p>
        </w:tc>
        <w:tc>
          <w:tcPr>
            <w:tcW w:w="1967" w:type="dxa"/>
            <w:tcMar>
              <w:top w:w="90" w:type="dxa"/>
              <w:left w:w="120" w:type="dxa"/>
              <w:bottom w:w="90" w:type="dxa"/>
              <w:right w:w="120" w:type="dxa"/>
            </w:tcMar>
            <w:vAlign w:val="center"/>
          </w:tcPr>
          <w:p w14:paraId="7BA83309"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7EBAD095"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5FE0EF1F" w14:textId="77777777" w:rsidR="009E6C56" w:rsidRPr="00DA035B" w:rsidRDefault="009E6C56" w:rsidP="00691880">
            <w:pPr>
              <w:spacing w:after="0" w:line="240" w:lineRule="auto"/>
              <w:rPr>
                <w:sz w:val="24"/>
                <w:szCs w:val="24"/>
              </w:rPr>
            </w:pPr>
            <w:r w:rsidRPr="00DA035B">
              <w:rPr>
                <w:sz w:val="24"/>
                <w:szCs w:val="24"/>
              </w:rPr>
              <w:t>4.913</w:t>
            </w:r>
          </w:p>
        </w:tc>
        <w:tc>
          <w:tcPr>
            <w:tcW w:w="867" w:type="dxa"/>
            <w:tcMar>
              <w:top w:w="90" w:type="dxa"/>
              <w:left w:w="120" w:type="dxa"/>
              <w:bottom w:w="90" w:type="dxa"/>
              <w:right w:w="120" w:type="dxa"/>
            </w:tcMar>
            <w:vAlign w:val="center"/>
          </w:tcPr>
          <w:p w14:paraId="53425000" w14:textId="77777777" w:rsidR="009E6C56" w:rsidRPr="00DA035B" w:rsidRDefault="009E6C56" w:rsidP="00691880">
            <w:pPr>
              <w:spacing w:after="0" w:line="240" w:lineRule="auto"/>
              <w:rPr>
                <w:sz w:val="24"/>
                <w:szCs w:val="24"/>
              </w:rPr>
            </w:pPr>
            <w:r w:rsidRPr="00DA035B">
              <w:rPr>
                <w:sz w:val="24"/>
                <w:szCs w:val="24"/>
              </w:rPr>
              <w:t>6.169</w:t>
            </w:r>
          </w:p>
        </w:tc>
        <w:tc>
          <w:tcPr>
            <w:tcW w:w="867" w:type="dxa"/>
            <w:tcMar>
              <w:top w:w="90" w:type="dxa"/>
              <w:left w:w="120" w:type="dxa"/>
              <w:bottom w:w="90" w:type="dxa"/>
              <w:right w:w="120" w:type="dxa"/>
            </w:tcMar>
            <w:vAlign w:val="center"/>
          </w:tcPr>
          <w:p w14:paraId="320404BD" w14:textId="77777777" w:rsidR="009E6C56" w:rsidRPr="00DA035B" w:rsidRDefault="009E6C56" w:rsidP="00691880">
            <w:pPr>
              <w:spacing w:after="0" w:line="240" w:lineRule="auto"/>
              <w:rPr>
                <w:sz w:val="24"/>
                <w:szCs w:val="24"/>
              </w:rPr>
            </w:pPr>
            <w:r w:rsidRPr="00DA035B">
              <w:rPr>
                <w:sz w:val="24"/>
                <w:szCs w:val="24"/>
              </w:rPr>
              <w:t>0.302</w:t>
            </w:r>
          </w:p>
        </w:tc>
        <w:tc>
          <w:tcPr>
            <w:tcW w:w="867" w:type="dxa"/>
            <w:tcMar>
              <w:top w:w="90" w:type="dxa"/>
              <w:left w:w="120" w:type="dxa"/>
              <w:bottom w:w="90" w:type="dxa"/>
              <w:right w:w="120" w:type="dxa"/>
            </w:tcMar>
            <w:vAlign w:val="center"/>
          </w:tcPr>
          <w:p w14:paraId="5F36A059" w14:textId="77777777" w:rsidR="009E6C56" w:rsidRPr="00DA035B" w:rsidRDefault="009E6C56" w:rsidP="00691880">
            <w:pPr>
              <w:spacing w:after="0" w:line="240" w:lineRule="auto"/>
              <w:rPr>
                <w:sz w:val="24"/>
                <w:szCs w:val="24"/>
              </w:rPr>
            </w:pPr>
            <w:r w:rsidRPr="00DA035B">
              <w:rPr>
                <w:sz w:val="24"/>
                <w:szCs w:val="24"/>
              </w:rPr>
              <w:t>-0.040</w:t>
            </w:r>
          </w:p>
        </w:tc>
        <w:tc>
          <w:tcPr>
            <w:tcW w:w="1330" w:type="dxa"/>
            <w:tcMar>
              <w:top w:w="90" w:type="dxa"/>
              <w:left w:w="120" w:type="dxa"/>
              <w:bottom w:w="90" w:type="dxa"/>
              <w:right w:w="120" w:type="dxa"/>
            </w:tcMar>
            <w:vAlign w:val="center"/>
          </w:tcPr>
          <w:p w14:paraId="4DB2606E" w14:textId="77777777" w:rsidR="009E6C56" w:rsidRPr="00DA035B" w:rsidRDefault="009E6C56" w:rsidP="00691880">
            <w:pPr>
              <w:spacing w:after="0" w:line="240" w:lineRule="auto"/>
              <w:rPr>
                <w:sz w:val="24"/>
                <w:szCs w:val="24"/>
              </w:rPr>
            </w:pPr>
            <w:r w:rsidRPr="00DA035B">
              <w:rPr>
                <w:sz w:val="24"/>
                <w:szCs w:val="24"/>
              </w:rPr>
              <w:t>1.006</w:t>
            </w:r>
          </w:p>
        </w:tc>
      </w:tr>
      <w:tr w:rsidR="009E6C56" w:rsidRPr="00DA035B" w14:paraId="45867A38" w14:textId="77777777" w:rsidTr="009E6C56">
        <w:trPr>
          <w:jc w:val="center"/>
        </w:trPr>
        <w:tc>
          <w:tcPr>
            <w:tcW w:w="2082" w:type="dxa"/>
            <w:tcMar>
              <w:top w:w="90" w:type="dxa"/>
              <w:left w:w="120" w:type="dxa"/>
              <w:bottom w:w="90" w:type="dxa"/>
              <w:right w:w="120" w:type="dxa"/>
            </w:tcMar>
            <w:vAlign w:val="center"/>
          </w:tcPr>
          <w:p w14:paraId="2289BDB2" w14:textId="77777777" w:rsidR="009E6C56" w:rsidRPr="00DA035B" w:rsidRDefault="009E6C56" w:rsidP="003842D1">
            <w:pPr>
              <w:spacing w:after="0" w:line="240" w:lineRule="auto"/>
              <w:rPr>
                <w:sz w:val="24"/>
                <w:szCs w:val="24"/>
              </w:rPr>
            </w:pPr>
            <w:r w:rsidRPr="00DA035B">
              <w:rPr>
                <w:sz w:val="24"/>
                <w:szCs w:val="24"/>
              </w:rPr>
              <w:t>Histogram gradient boosting</w:t>
            </w:r>
          </w:p>
        </w:tc>
        <w:tc>
          <w:tcPr>
            <w:tcW w:w="1967" w:type="dxa"/>
            <w:tcMar>
              <w:top w:w="90" w:type="dxa"/>
              <w:left w:w="120" w:type="dxa"/>
              <w:bottom w:w="90" w:type="dxa"/>
              <w:right w:w="120" w:type="dxa"/>
            </w:tcMar>
            <w:vAlign w:val="center"/>
          </w:tcPr>
          <w:p w14:paraId="193F2876"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270005B2"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46E73470" w14:textId="77777777" w:rsidR="009E6C56" w:rsidRPr="00DA035B" w:rsidRDefault="009E6C56" w:rsidP="00691880">
            <w:pPr>
              <w:spacing w:after="0" w:line="240" w:lineRule="auto"/>
              <w:rPr>
                <w:sz w:val="24"/>
                <w:szCs w:val="24"/>
              </w:rPr>
            </w:pPr>
            <w:r w:rsidRPr="00DA035B">
              <w:rPr>
                <w:sz w:val="24"/>
                <w:szCs w:val="24"/>
              </w:rPr>
              <w:t>4.996</w:t>
            </w:r>
          </w:p>
        </w:tc>
        <w:tc>
          <w:tcPr>
            <w:tcW w:w="867" w:type="dxa"/>
            <w:tcMar>
              <w:top w:w="90" w:type="dxa"/>
              <w:left w:w="120" w:type="dxa"/>
              <w:bottom w:w="90" w:type="dxa"/>
              <w:right w:w="120" w:type="dxa"/>
            </w:tcMar>
            <w:vAlign w:val="center"/>
          </w:tcPr>
          <w:p w14:paraId="2ED37E10" w14:textId="77777777" w:rsidR="009E6C56" w:rsidRPr="00DA035B" w:rsidRDefault="009E6C56" w:rsidP="00691880">
            <w:pPr>
              <w:spacing w:after="0" w:line="240" w:lineRule="auto"/>
              <w:rPr>
                <w:sz w:val="24"/>
                <w:szCs w:val="24"/>
              </w:rPr>
            </w:pPr>
            <w:r w:rsidRPr="00DA035B">
              <w:rPr>
                <w:sz w:val="24"/>
                <w:szCs w:val="24"/>
              </w:rPr>
              <w:t>6.242</w:t>
            </w:r>
          </w:p>
        </w:tc>
        <w:tc>
          <w:tcPr>
            <w:tcW w:w="867" w:type="dxa"/>
            <w:tcMar>
              <w:top w:w="90" w:type="dxa"/>
              <w:left w:w="120" w:type="dxa"/>
              <w:bottom w:w="90" w:type="dxa"/>
              <w:right w:w="120" w:type="dxa"/>
            </w:tcMar>
            <w:vAlign w:val="center"/>
          </w:tcPr>
          <w:p w14:paraId="0297E955" w14:textId="77777777" w:rsidR="009E6C56" w:rsidRPr="00DA035B" w:rsidRDefault="009E6C56" w:rsidP="00691880">
            <w:pPr>
              <w:spacing w:after="0" w:line="240" w:lineRule="auto"/>
              <w:rPr>
                <w:sz w:val="24"/>
                <w:szCs w:val="24"/>
              </w:rPr>
            </w:pPr>
            <w:r w:rsidRPr="00DA035B">
              <w:rPr>
                <w:sz w:val="24"/>
                <w:szCs w:val="24"/>
              </w:rPr>
              <w:t>0.286</w:t>
            </w:r>
          </w:p>
        </w:tc>
        <w:tc>
          <w:tcPr>
            <w:tcW w:w="867" w:type="dxa"/>
            <w:tcMar>
              <w:top w:w="90" w:type="dxa"/>
              <w:left w:w="120" w:type="dxa"/>
              <w:bottom w:w="90" w:type="dxa"/>
              <w:right w:w="120" w:type="dxa"/>
            </w:tcMar>
            <w:vAlign w:val="center"/>
          </w:tcPr>
          <w:p w14:paraId="18DF1A3A" w14:textId="77777777" w:rsidR="009E6C56" w:rsidRPr="00DA035B" w:rsidRDefault="009E6C56" w:rsidP="00691880">
            <w:pPr>
              <w:spacing w:after="0" w:line="240" w:lineRule="auto"/>
              <w:rPr>
                <w:sz w:val="24"/>
                <w:szCs w:val="24"/>
              </w:rPr>
            </w:pPr>
            <w:r w:rsidRPr="00DA035B">
              <w:rPr>
                <w:sz w:val="24"/>
                <w:szCs w:val="24"/>
              </w:rPr>
              <w:t>-0.021</w:t>
            </w:r>
          </w:p>
        </w:tc>
        <w:tc>
          <w:tcPr>
            <w:tcW w:w="1330" w:type="dxa"/>
            <w:tcMar>
              <w:top w:w="90" w:type="dxa"/>
              <w:left w:w="120" w:type="dxa"/>
              <w:bottom w:w="90" w:type="dxa"/>
              <w:right w:w="120" w:type="dxa"/>
            </w:tcMar>
            <w:vAlign w:val="center"/>
          </w:tcPr>
          <w:p w14:paraId="41FDED54" w14:textId="77777777" w:rsidR="009E6C56" w:rsidRPr="00DA035B" w:rsidRDefault="009E6C56" w:rsidP="00691880">
            <w:pPr>
              <w:spacing w:after="0" w:line="240" w:lineRule="auto"/>
              <w:rPr>
                <w:sz w:val="24"/>
                <w:szCs w:val="24"/>
              </w:rPr>
            </w:pPr>
            <w:r w:rsidRPr="00DA035B">
              <w:rPr>
                <w:sz w:val="24"/>
                <w:szCs w:val="24"/>
              </w:rPr>
              <w:t>1.058</w:t>
            </w:r>
          </w:p>
        </w:tc>
      </w:tr>
      <w:tr w:rsidR="009E6C56" w:rsidRPr="00DA035B" w14:paraId="65171613" w14:textId="77777777" w:rsidTr="009E6C56">
        <w:trPr>
          <w:jc w:val="center"/>
        </w:trPr>
        <w:tc>
          <w:tcPr>
            <w:tcW w:w="2082" w:type="dxa"/>
            <w:tcMar>
              <w:top w:w="90" w:type="dxa"/>
              <w:left w:w="120" w:type="dxa"/>
              <w:bottom w:w="90" w:type="dxa"/>
              <w:right w:w="120" w:type="dxa"/>
            </w:tcMar>
            <w:vAlign w:val="center"/>
          </w:tcPr>
          <w:p w14:paraId="530B93DA" w14:textId="77777777" w:rsidR="009E6C56" w:rsidRPr="00DA035B" w:rsidRDefault="009E6C56" w:rsidP="003842D1">
            <w:pPr>
              <w:spacing w:after="0" w:line="240" w:lineRule="auto"/>
              <w:rPr>
                <w:sz w:val="24"/>
                <w:szCs w:val="24"/>
              </w:rPr>
            </w:pPr>
            <w:proofErr w:type="spellStart"/>
            <w:r w:rsidRPr="00DA035B">
              <w:rPr>
                <w:sz w:val="24"/>
                <w:szCs w:val="24"/>
              </w:rPr>
              <w:t>XGBoost</w:t>
            </w:r>
            <w:proofErr w:type="spellEnd"/>
          </w:p>
        </w:tc>
        <w:tc>
          <w:tcPr>
            <w:tcW w:w="1967" w:type="dxa"/>
            <w:tcMar>
              <w:top w:w="90" w:type="dxa"/>
              <w:left w:w="120" w:type="dxa"/>
              <w:bottom w:w="90" w:type="dxa"/>
              <w:right w:w="120" w:type="dxa"/>
            </w:tcMar>
            <w:vAlign w:val="center"/>
          </w:tcPr>
          <w:p w14:paraId="7E340668"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2CE6B96C"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2A641E75" w14:textId="77777777" w:rsidR="009E6C56" w:rsidRPr="00DA035B" w:rsidRDefault="009E6C56" w:rsidP="00691880">
            <w:pPr>
              <w:spacing w:after="0" w:line="240" w:lineRule="auto"/>
              <w:rPr>
                <w:sz w:val="24"/>
                <w:szCs w:val="24"/>
              </w:rPr>
            </w:pPr>
            <w:r w:rsidRPr="00DA035B">
              <w:rPr>
                <w:sz w:val="24"/>
                <w:szCs w:val="24"/>
              </w:rPr>
              <w:t>5.026</w:t>
            </w:r>
          </w:p>
        </w:tc>
        <w:tc>
          <w:tcPr>
            <w:tcW w:w="867" w:type="dxa"/>
            <w:tcMar>
              <w:top w:w="90" w:type="dxa"/>
              <w:left w:w="120" w:type="dxa"/>
              <w:bottom w:w="90" w:type="dxa"/>
              <w:right w:w="120" w:type="dxa"/>
            </w:tcMar>
            <w:vAlign w:val="center"/>
          </w:tcPr>
          <w:p w14:paraId="5DF12726" w14:textId="77777777" w:rsidR="009E6C56" w:rsidRPr="00DA035B" w:rsidRDefault="009E6C56" w:rsidP="00691880">
            <w:pPr>
              <w:spacing w:after="0" w:line="240" w:lineRule="auto"/>
              <w:rPr>
                <w:sz w:val="24"/>
                <w:szCs w:val="24"/>
              </w:rPr>
            </w:pPr>
            <w:r w:rsidRPr="00DA035B">
              <w:rPr>
                <w:sz w:val="24"/>
                <w:szCs w:val="24"/>
              </w:rPr>
              <w:t>6.248</w:t>
            </w:r>
          </w:p>
        </w:tc>
        <w:tc>
          <w:tcPr>
            <w:tcW w:w="867" w:type="dxa"/>
            <w:tcMar>
              <w:top w:w="90" w:type="dxa"/>
              <w:left w:w="120" w:type="dxa"/>
              <w:bottom w:w="90" w:type="dxa"/>
              <w:right w:w="120" w:type="dxa"/>
            </w:tcMar>
            <w:vAlign w:val="center"/>
          </w:tcPr>
          <w:p w14:paraId="0777C2F0" w14:textId="77777777" w:rsidR="009E6C56" w:rsidRPr="00DA035B" w:rsidRDefault="009E6C56" w:rsidP="00691880">
            <w:pPr>
              <w:spacing w:after="0" w:line="240" w:lineRule="auto"/>
              <w:rPr>
                <w:sz w:val="24"/>
                <w:szCs w:val="24"/>
              </w:rPr>
            </w:pPr>
            <w:r w:rsidRPr="00DA035B">
              <w:rPr>
                <w:sz w:val="24"/>
                <w:szCs w:val="24"/>
              </w:rPr>
              <w:t>0.284</w:t>
            </w:r>
          </w:p>
        </w:tc>
        <w:tc>
          <w:tcPr>
            <w:tcW w:w="867" w:type="dxa"/>
            <w:tcMar>
              <w:top w:w="90" w:type="dxa"/>
              <w:left w:w="120" w:type="dxa"/>
              <w:bottom w:w="90" w:type="dxa"/>
              <w:right w:w="120" w:type="dxa"/>
            </w:tcMar>
            <w:vAlign w:val="center"/>
          </w:tcPr>
          <w:p w14:paraId="187E1468" w14:textId="77777777" w:rsidR="009E6C56" w:rsidRPr="00DA035B" w:rsidRDefault="009E6C56" w:rsidP="00691880">
            <w:pPr>
              <w:spacing w:after="0" w:line="240" w:lineRule="auto"/>
              <w:rPr>
                <w:sz w:val="24"/>
                <w:szCs w:val="24"/>
              </w:rPr>
            </w:pPr>
            <w:r w:rsidRPr="00DA035B">
              <w:rPr>
                <w:sz w:val="24"/>
                <w:szCs w:val="24"/>
              </w:rPr>
              <w:t>-0.015</w:t>
            </w:r>
          </w:p>
        </w:tc>
        <w:tc>
          <w:tcPr>
            <w:tcW w:w="1330" w:type="dxa"/>
            <w:tcMar>
              <w:top w:w="90" w:type="dxa"/>
              <w:left w:w="120" w:type="dxa"/>
              <w:bottom w:w="90" w:type="dxa"/>
              <w:right w:w="120" w:type="dxa"/>
            </w:tcMar>
            <w:vAlign w:val="center"/>
          </w:tcPr>
          <w:p w14:paraId="37E19B7F" w14:textId="77777777" w:rsidR="009E6C56" w:rsidRPr="00DA035B" w:rsidRDefault="009E6C56" w:rsidP="00691880">
            <w:pPr>
              <w:spacing w:after="0" w:line="240" w:lineRule="auto"/>
              <w:rPr>
                <w:sz w:val="24"/>
                <w:szCs w:val="24"/>
              </w:rPr>
            </w:pPr>
            <w:r w:rsidRPr="00DA035B">
              <w:rPr>
                <w:sz w:val="24"/>
                <w:szCs w:val="24"/>
              </w:rPr>
              <w:t>1.112</w:t>
            </w:r>
          </w:p>
        </w:tc>
      </w:tr>
      <w:tr w:rsidR="009E6C56" w:rsidRPr="00DA035B" w14:paraId="068ACFF3" w14:textId="77777777" w:rsidTr="009E6C56">
        <w:trPr>
          <w:jc w:val="center"/>
        </w:trPr>
        <w:tc>
          <w:tcPr>
            <w:tcW w:w="2082" w:type="dxa"/>
            <w:tcMar>
              <w:top w:w="90" w:type="dxa"/>
              <w:left w:w="120" w:type="dxa"/>
              <w:bottom w:w="90" w:type="dxa"/>
              <w:right w:w="120" w:type="dxa"/>
            </w:tcMar>
            <w:vAlign w:val="center"/>
          </w:tcPr>
          <w:p w14:paraId="41B6C6EC" w14:textId="77777777" w:rsidR="009E6C56" w:rsidRPr="00DA035B" w:rsidRDefault="009E6C56" w:rsidP="003842D1">
            <w:pPr>
              <w:spacing w:after="0" w:line="240" w:lineRule="auto"/>
              <w:rPr>
                <w:sz w:val="24"/>
                <w:szCs w:val="24"/>
              </w:rPr>
            </w:pPr>
            <w:r w:rsidRPr="00DA035B">
              <w:rPr>
                <w:sz w:val="24"/>
                <w:szCs w:val="24"/>
              </w:rPr>
              <w:t>Elastic net</w:t>
            </w:r>
          </w:p>
        </w:tc>
        <w:tc>
          <w:tcPr>
            <w:tcW w:w="1967" w:type="dxa"/>
            <w:tcMar>
              <w:top w:w="90" w:type="dxa"/>
              <w:left w:w="120" w:type="dxa"/>
              <w:bottom w:w="90" w:type="dxa"/>
              <w:right w:w="120" w:type="dxa"/>
            </w:tcMar>
            <w:vAlign w:val="center"/>
          </w:tcPr>
          <w:p w14:paraId="1BFA146B"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63EE07B0"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3DA9DB55" w14:textId="77777777" w:rsidR="009E6C56" w:rsidRPr="00DA035B" w:rsidRDefault="009E6C56" w:rsidP="00691880">
            <w:pPr>
              <w:spacing w:after="0" w:line="240" w:lineRule="auto"/>
              <w:rPr>
                <w:sz w:val="24"/>
                <w:szCs w:val="24"/>
              </w:rPr>
            </w:pPr>
            <w:r w:rsidRPr="00DA035B">
              <w:rPr>
                <w:sz w:val="24"/>
                <w:szCs w:val="24"/>
              </w:rPr>
              <w:t>5.069</w:t>
            </w:r>
          </w:p>
        </w:tc>
        <w:tc>
          <w:tcPr>
            <w:tcW w:w="867" w:type="dxa"/>
            <w:tcMar>
              <w:top w:w="90" w:type="dxa"/>
              <w:left w:w="120" w:type="dxa"/>
              <w:bottom w:w="90" w:type="dxa"/>
              <w:right w:w="120" w:type="dxa"/>
            </w:tcMar>
            <w:vAlign w:val="center"/>
          </w:tcPr>
          <w:p w14:paraId="3850110A" w14:textId="77777777" w:rsidR="009E6C56" w:rsidRPr="00DA035B" w:rsidRDefault="009E6C56" w:rsidP="00691880">
            <w:pPr>
              <w:spacing w:after="0" w:line="240" w:lineRule="auto"/>
              <w:rPr>
                <w:sz w:val="24"/>
                <w:szCs w:val="24"/>
              </w:rPr>
            </w:pPr>
            <w:r w:rsidRPr="00DA035B">
              <w:rPr>
                <w:sz w:val="24"/>
                <w:szCs w:val="24"/>
              </w:rPr>
              <w:t>6.317</w:t>
            </w:r>
          </w:p>
        </w:tc>
        <w:tc>
          <w:tcPr>
            <w:tcW w:w="867" w:type="dxa"/>
            <w:tcMar>
              <w:top w:w="90" w:type="dxa"/>
              <w:left w:w="120" w:type="dxa"/>
              <w:bottom w:w="90" w:type="dxa"/>
              <w:right w:w="120" w:type="dxa"/>
            </w:tcMar>
            <w:vAlign w:val="center"/>
          </w:tcPr>
          <w:p w14:paraId="72AA7935" w14:textId="77777777" w:rsidR="009E6C56" w:rsidRPr="00DA035B" w:rsidRDefault="009E6C56" w:rsidP="00691880">
            <w:pPr>
              <w:spacing w:after="0" w:line="240" w:lineRule="auto"/>
              <w:rPr>
                <w:sz w:val="24"/>
                <w:szCs w:val="24"/>
              </w:rPr>
            </w:pPr>
            <w:r w:rsidRPr="00DA035B">
              <w:rPr>
                <w:sz w:val="24"/>
                <w:szCs w:val="24"/>
              </w:rPr>
              <w:t>0.269</w:t>
            </w:r>
          </w:p>
        </w:tc>
        <w:tc>
          <w:tcPr>
            <w:tcW w:w="867" w:type="dxa"/>
            <w:tcMar>
              <w:top w:w="90" w:type="dxa"/>
              <w:left w:w="120" w:type="dxa"/>
              <w:bottom w:w="90" w:type="dxa"/>
              <w:right w:w="120" w:type="dxa"/>
            </w:tcMar>
            <w:vAlign w:val="center"/>
          </w:tcPr>
          <w:p w14:paraId="10F8D886" w14:textId="77777777" w:rsidR="009E6C56" w:rsidRPr="00DA035B" w:rsidRDefault="009E6C56" w:rsidP="00691880">
            <w:pPr>
              <w:spacing w:after="0" w:line="240" w:lineRule="auto"/>
              <w:rPr>
                <w:sz w:val="24"/>
                <w:szCs w:val="24"/>
              </w:rPr>
            </w:pPr>
            <w:r w:rsidRPr="00DA035B">
              <w:rPr>
                <w:sz w:val="24"/>
                <w:szCs w:val="24"/>
              </w:rPr>
              <w:t>0.014</w:t>
            </w:r>
          </w:p>
        </w:tc>
        <w:tc>
          <w:tcPr>
            <w:tcW w:w="1330" w:type="dxa"/>
            <w:tcMar>
              <w:top w:w="90" w:type="dxa"/>
              <w:left w:w="120" w:type="dxa"/>
              <w:bottom w:w="90" w:type="dxa"/>
              <w:right w:w="120" w:type="dxa"/>
            </w:tcMar>
            <w:vAlign w:val="center"/>
          </w:tcPr>
          <w:p w14:paraId="3597404E" w14:textId="77777777" w:rsidR="009E6C56" w:rsidRPr="00DA035B" w:rsidRDefault="009E6C56" w:rsidP="00691880">
            <w:pPr>
              <w:spacing w:after="0" w:line="240" w:lineRule="auto"/>
              <w:rPr>
                <w:sz w:val="24"/>
                <w:szCs w:val="24"/>
              </w:rPr>
            </w:pPr>
            <w:r w:rsidRPr="00DA035B">
              <w:rPr>
                <w:sz w:val="24"/>
                <w:szCs w:val="24"/>
              </w:rPr>
              <w:t>1.013</w:t>
            </w:r>
          </w:p>
        </w:tc>
      </w:tr>
      <w:tr w:rsidR="009E6C56" w:rsidRPr="00DA035B" w14:paraId="67BC2520" w14:textId="77777777" w:rsidTr="009E6C56">
        <w:trPr>
          <w:jc w:val="center"/>
        </w:trPr>
        <w:tc>
          <w:tcPr>
            <w:tcW w:w="2082" w:type="dxa"/>
            <w:tcMar>
              <w:top w:w="90" w:type="dxa"/>
              <w:left w:w="120" w:type="dxa"/>
              <w:bottom w:w="90" w:type="dxa"/>
              <w:right w:w="120" w:type="dxa"/>
            </w:tcMar>
            <w:vAlign w:val="center"/>
          </w:tcPr>
          <w:p w14:paraId="16584810" w14:textId="77777777" w:rsidR="009E6C56" w:rsidRPr="00DA035B" w:rsidRDefault="009E6C56" w:rsidP="003842D1">
            <w:pPr>
              <w:spacing w:after="0" w:line="240" w:lineRule="auto"/>
              <w:rPr>
                <w:sz w:val="24"/>
                <w:szCs w:val="24"/>
              </w:rPr>
            </w:pPr>
            <w:r w:rsidRPr="00DA035B">
              <w:rPr>
                <w:sz w:val="24"/>
                <w:szCs w:val="24"/>
              </w:rPr>
              <w:t>Random forest</w:t>
            </w:r>
          </w:p>
        </w:tc>
        <w:tc>
          <w:tcPr>
            <w:tcW w:w="1967" w:type="dxa"/>
            <w:tcMar>
              <w:top w:w="90" w:type="dxa"/>
              <w:left w:w="120" w:type="dxa"/>
              <w:bottom w:w="90" w:type="dxa"/>
              <w:right w:w="120" w:type="dxa"/>
            </w:tcMar>
            <w:vAlign w:val="center"/>
          </w:tcPr>
          <w:p w14:paraId="53D15CC9"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21E17618"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617C3FD9" w14:textId="77777777" w:rsidR="009E6C56" w:rsidRPr="00DA035B" w:rsidRDefault="009E6C56" w:rsidP="00691880">
            <w:pPr>
              <w:spacing w:after="0" w:line="240" w:lineRule="auto"/>
              <w:rPr>
                <w:sz w:val="24"/>
                <w:szCs w:val="24"/>
              </w:rPr>
            </w:pPr>
            <w:r w:rsidRPr="00DA035B">
              <w:rPr>
                <w:sz w:val="24"/>
                <w:szCs w:val="24"/>
              </w:rPr>
              <w:t>5.212</w:t>
            </w:r>
          </w:p>
        </w:tc>
        <w:tc>
          <w:tcPr>
            <w:tcW w:w="867" w:type="dxa"/>
            <w:tcMar>
              <w:top w:w="90" w:type="dxa"/>
              <w:left w:w="120" w:type="dxa"/>
              <w:bottom w:w="90" w:type="dxa"/>
              <w:right w:w="120" w:type="dxa"/>
            </w:tcMar>
            <w:vAlign w:val="center"/>
          </w:tcPr>
          <w:p w14:paraId="76AA4C75" w14:textId="77777777" w:rsidR="009E6C56" w:rsidRPr="00DA035B" w:rsidRDefault="009E6C56" w:rsidP="00691880">
            <w:pPr>
              <w:spacing w:after="0" w:line="240" w:lineRule="auto"/>
              <w:rPr>
                <w:sz w:val="24"/>
                <w:szCs w:val="24"/>
              </w:rPr>
            </w:pPr>
            <w:r w:rsidRPr="00DA035B">
              <w:rPr>
                <w:sz w:val="24"/>
                <w:szCs w:val="24"/>
              </w:rPr>
              <w:t>6.419</w:t>
            </w:r>
          </w:p>
        </w:tc>
        <w:tc>
          <w:tcPr>
            <w:tcW w:w="867" w:type="dxa"/>
            <w:tcMar>
              <w:top w:w="90" w:type="dxa"/>
              <w:left w:w="120" w:type="dxa"/>
              <w:bottom w:w="90" w:type="dxa"/>
              <w:right w:w="120" w:type="dxa"/>
            </w:tcMar>
            <w:vAlign w:val="center"/>
          </w:tcPr>
          <w:p w14:paraId="7E442288" w14:textId="77777777" w:rsidR="009E6C56" w:rsidRPr="00DA035B" w:rsidRDefault="009E6C56" w:rsidP="00691880">
            <w:pPr>
              <w:spacing w:after="0" w:line="240" w:lineRule="auto"/>
              <w:rPr>
                <w:sz w:val="24"/>
                <w:szCs w:val="24"/>
              </w:rPr>
            </w:pPr>
            <w:r w:rsidRPr="00DA035B">
              <w:rPr>
                <w:sz w:val="24"/>
                <w:szCs w:val="24"/>
              </w:rPr>
              <w:t>0.245</w:t>
            </w:r>
          </w:p>
        </w:tc>
        <w:tc>
          <w:tcPr>
            <w:tcW w:w="867" w:type="dxa"/>
            <w:tcMar>
              <w:top w:w="90" w:type="dxa"/>
              <w:left w:w="120" w:type="dxa"/>
              <w:bottom w:w="90" w:type="dxa"/>
              <w:right w:w="120" w:type="dxa"/>
            </w:tcMar>
            <w:vAlign w:val="center"/>
          </w:tcPr>
          <w:p w14:paraId="16EDA92E" w14:textId="77777777" w:rsidR="009E6C56" w:rsidRPr="00DA035B" w:rsidRDefault="009E6C56" w:rsidP="00691880">
            <w:pPr>
              <w:spacing w:after="0" w:line="240" w:lineRule="auto"/>
              <w:rPr>
                <w:sz w:val="24"/>
                <w:szCs w:val="24"/>
              </w:rPr>
            </w:pPr>
            <w:r w:rsidRPr="00DA035B">
              <w:rPr>
                <w:sz w:val="24"/>
                <w:szCs w:val="24"/>
              </w:rPr>
              <w:t>0.030</w:t>
            </w:r>
          </w:p>
        </w:tc>
        <w:tc>
          <w:tcPr>
            <w:tcW w:w="1330" w:type="dxa"/>
            <w:tcMar>
              <w:top w:w="90" w:type="dxa"/>
              <w:left w:w="120" w:type="dxa"/>
              <w:bottom w:w="90" w:type="dxa"/>
              <w:right w:w="120" w:type="dxa"/>
            </w:tcMar>
            <w:vAlign w:val="center"/>
          </w:tcPr>
          <w:p w14:paraId="3680013C" w14:textId="77777777" w:rsidR="009E6C56" w:rsidRPr="00DA035B" w:rsidRDefault="009E6C56" w:rsidP="00691880">
            <w:pPr>
              <w:spacing w:after="0" w:line="240" w:lineRule="auto"/>
              <w:rPr>
                <w:sz w:val="24"/>
                <w:szCs w:val="24"/>
              </w:rPr>
            </w:pPr>
            <w:r w:rsidRPr="00DA035B">
              <w:rPr>
                <w:sz w:val="24"/>
                <w:szCs w:val="24"/>
              </w:rPr>
              <w:t>1.249</w:t>
            </w:r>
          </w:p>
        </w:tc>
      </w:tr>
      <w:tr w:rsidR="009E6C56" w:rsidRPr="00DA035B" w14:paraId="1DCE59BB" w14:textId="77777777" w:rsidTr="009E6C56">
        <w:trPr>
          <w:jc w:val="center"/>
        </w:trPr>
        <w:tc>
          <w:tcPr>
            <w:tcW w:w="2082" w:type="dxa"/>
            <w:tcMar>
              <w:top w:w="90" w:type="dxa"/>
              <w:left w:w="120" w:type="dxa"/>
              <w:bottom w:w="90" w:type="dxa"/>
              <w:right w:w="120" w:type="dxa"/>
            </w:tcMar>
            <w:vAlign w:val="center"/>
          </w:tcPr>
          <w:p w14:paraId="37E91DA8" w14:textId="77777777" w:rsidR="009E6C56" w:rsidRPr="00DA035B" w:rsidRDefault="009E6C56" w:rsidP="003842D1">
            <w:pPr>
              <w:spacing w:after="0" w:line="240" w:lineRule="auto"/>
              <w:rPr>
                <w:sz w:val="24"/>
                <w:szCs w:val="24"/>
              </w:rPr>
            </w:pPr>
            <w:r w:rsidRPr="00DA035B">
              <w:rPr>
                <w:sz w:val="24"/>
                <w:szCs w:val="24"/>
              </w:rPr>
              <w:t>Extra trees</w:t>
            </w:r>
          </w:p>
        </w:tc>
        <w:tc>
          <w:tcPr>
            <w:tcW w:w="1967" w:type="dxa"/>
            <w:tcMar>
              <w:top w:w="90" w:type="dxa"/>
              <w:left w:w="120" w:type="dxa"/>
              <w:bottom w:w="90" w:type="dxa"/>
              <w:right w:w="120" w:type="dxa"/>
            </w:tcMar>
            <w:vAlign w:val="center"/>
          </w:tcPr>
          <w:p w14:paraId="0523987E" w14:textId="77777777" w:rsidR="009E6C56" w:rsidRPr="00DA035B" w:rsidRDefault="009E6C56" w:rsidP="003842D1">
            <w:pPr>
              <w:spacing w:after="0" w:line="240" w:lineRule="auto"/>
              <w:rPr>
                <w:sz w:val="24"/>
                <w:szCs w:val="24"/>
              </w:rPr>
            </w:pPr>
            <w:r w:rsidRPr="00DA035B">
              <w:rPr>
                <w:sz w:val="24"/>
                <w:szCs w:val="24"/>
              </w:rPr>
              <w:t>Held-out validation</w:t>
            </w:r>
          </w:p>
        </w:tc>
        <w:tc>
          <w:tcPr>
            <w:tcW w:w="867" w:type="dxa"/>
            <w:tcMar>
              <w:top w:w="90" w:type="dxa"/>
              <w:left w:w="120" w:type="dxa"/>
              <w:bottom w:w="90" w:type="dxa"/>
              <w:right w:w="120" w:type="dxa"/>
            </w:tcMar>
            <w:vAlign w:val="center"/>
          </w:tcPr>
          <w:p w14:paraId="419DC0D0" w14:textId="77777777" w:rsidR="009E6C56" w:rsidRPr="00DA035B" w:rsidRDefault="009E6C56" w:rsidP="00691880">
            <w:pPr>
              <w:spacing w:after="0" w:line="240" w:lineRule="auto"/>
              <w:rPr>
                <w:sz w:val="24"/>
                <w:szCs w:val="24"/>
              </w:rPr>
            </w:pPr>
            <w:r w:rsidRPr="00DA035B">
              <w:rPr>
                <w:sz w:val="24"/>
                <w:szCs w:val="24"/>
              </w:rPr>
              <w:t>5127</w:t>
            </w:r>
          </w:p>
        </w:tc>
        <w:tc>
          <w:tcPr>
            <w:tcW w:w="867" w:type="dxa"/>
            <w:tcMar>
              <w:top w:w="90" w:type="dxa"/>
              <w:left w:w="120" w:type="dxa"/>
              <w:bottom w:w="90" w:type="dxa"/>
              <w:right w:w="120" w:type="dxa"/>
            </w:tcMar>
            <w:vAlign w:val="center"/>
          </w:tcPr>
          <w:p w14:paraId="5BFAB763" w14:textId="77777777" w:rsidR="009E6C56" w:rsidRPr="00DA035B" w:rsidRDefault="009E6C56" w:rsidP="00691880">
            <w:pPr>
              <w:spacing w:after="0" w:line="240" w:lineRule="auto"/>
              <w:rPr>
                <w:sz w:val="24"/>
                <w:szCs w:val="24"/>
              </w:rPr>
            </w:pPr>
            <w:r w:rsidRPr="00DA035B">
              <w:rPr>
                <w:sz w:val="24"/>
                <w:szCs w:val="24"/>
              </w:rPr>
              <w:t>5.232</w:t>
            </w:r>
          </w:p>
        </w:tc>
        <w:tc>
          <w:tcPr>
            <w:tcW w:w="867" w:type="dxa"/>
            <w:tcMar>
              <w:top w:w="90" w:type="dxa"/>
              <w:left w:w="120" w:type="dxa"/>
              <w:bottom w:w="90" w:type="dxa"/>
              <w:right w:w="120" w:type="dxa"/>
            </w:tcMar>
            <w:vAlign w:val="center"/>
          </w:tcPr>
          <w:p w14:paraId="3C5A4A46" w14:textId="77777777" w:rsidR="009E6C56" w:rsidRPr="00DA035B" w:rsidRDefault="009E6C56" w:rsidP="00691880">
            <w:pPr>
              <w:spacing w:after="0" w:line="240" w:lineRule="auto"/>
              <w:rPr>
                <w:sz w:val="24"/>
                <w:szCs w:val="24"/>
              </w:rPr>
            </w:pPr>
            <w:r w:rsidRPr="00DA035B">
              <w:rPr>
                <w:sz w:val="24"/>
                <w:szCs w:val="24"/>
              </w:rPr>
              <w:t>6.423</w:t>
            </w:r>
          </w:p>
        </w:tc>
        <w:tc>
          <w:tcPr>
            <w:tcW w:w="867" w:type="dxa"/>
            <w:tcMar>
              <w:top w:w="90" w:type="dxa"/>
              <w:left w:w="120" w:type="dxa"/>
              <w:bottom w:w="90" w:type="dxa"/>
              <w:right w:w="120" w:type="dxa"/>
            </w:tcMar>
            <w:vAlign w:val="center"/>
          </w:tcPr>
          <w:p w14:paraId="6EE03C30" w14:textId="77777777" w:rsidR="009E6C56" w:rsidRPr="00DA035B" w:rsidRDefault="009E6C56" w:rsidP="00691880">
            <w:pPr>
              <w:spacing w:after="0" w:line="240" w:lineRule="auto"/>
              <w:rPr>
                <w:sz w:val="24"/>
                <w:szCs w:val="24"/>
              </w:rPr>
            </w:pPr>
            <w:r w:rsidRPr="00DA035B">
              <w:rPr>
                <w:sz w:val="24"/>
                <w:szCs w:val="24"/>
              </w:rPr>
              <w:t>0.244</w:t>
            </w:r>
          </w:p>
        </w:tc>
        <w:tc>
          <w:tcPr>
            <w:tcW w:w="867" w:type="dxa"/>
            <w:tcMar>
              <w:top w:w="90" w:type="dxa"/>
              <w:left w:w="120" w:type="dxa"/>
              <w:bottom w:w="90" w:type="dxa"/>
              <w:right w:w="120" w:type="dxa"/>
            </w:tcMar>
            <w:vAlign w:val="center"/>
          </w:tcPr>
          <w:p w14:paraId="2B71F8B2" w14:textId="77777777" w:rsidR="009E6C56" w:rsidRPr="00DA035B" w:rsidRDefault="009E6C56" w:rsidP="00691880">
            <w:pPr>
              <w:spacing w:after="0" w:line="240" w:lineRule="auto"/>
              <w:rPr>
                <w:sz w:val="24"/>
                <w:szCs w:val="24"/>
              </w:rPr>
            </w:pPr>
            <w:r w:rsidRPr="00DA035B">
              <w:rPr>
                <w:sz w:val="24"/>
                <w:szCs w:val="24"/>
              </w:rPr>
              <w:t>-0.001</w:t>
            </w:r>
          </w:p>
        </w:tc>
        <w:tc>
          <w:tcPr>
            <w:tcW w:w="1330" w:type="dxa"/>
            <w:tcMar>
              <w:top w:w="90" w:type="dxa"/>
              <w:left w:w="120" w:type="dxa"/>
              <w:bottom w:w="90" w:type="dxa"/>
              <w:right w:w="120" w:type="dxa"/>
            </w:tcMar>
            <w:vAlign w:val="center"/>
          </w:tcPr>
          <w:p w14:paraId="4E5E96DC" w14:textId="77777777" w:rsidR="009E6C56" w:rsidRPr="00DA035B" w:rsidRDefault="009E6C56" w:rsidP="00691880">
            <w:pPr>
              <w:spacing w:after="0" w:line="240" w:lineRule="auto"/>
              <w:rPr>
                <w:sz w:val="24"/>
                <w:szCs w:val="24"/>
              </w:rPr>
            </w:pPr>
            <w:r w:rsidRPr="00DA035B">
              <w:rPr>
                <w:sz w:val="24"/>
                <w:szCs w:val="24"/>
              </w:rPr>
              <w:t>1.329</w:t>
            </w:r>
          </w:p>
        </w:tc>
      </w:tr>
    </w:tbl>
    <w:p w14:paraId="10550C51" w14:textId="77777777" w:rsidR="009E6C56" w:rsidRPr="00DA035B" w:rsidRDefault="009E6C56" w:rsidP="009E6C56">
      <w:pPr>
        <w:spacing w:before="120" w:after="160"/>
        <w:rPr>
          <w:sz w:val="24"/>
          <w:szCs w:val="24"/>
        </w:rPr>
      </w:pPr>
      <w:r w:rsidRPr="00DA035B">
        <w:rPr>
          <w:sz w:val="24"/>
          <w:szCs w:val="24"/>
        </w:rPr>
        <w:t>Note. The ECG-age model was developed in 70% of participants and evaluated in a 30% held-out validation sample.</w:t>
      </w:r>
    </w:p>
    <w:p w14:paraId="29C62770" w14:textId="77777777" w:rsidR="009E6C56" w:rsidRPr="00DA035B" w:rsidRDefault="009E6C56" w:rsidP="009E6C56">
      <w:pPr>
        <w:rPr>
          <w:sz w:val="24"/>
          <w:szCs w:val="24"/>
        </w:rPr>
      </w:pPr>
      <w:r w:rsidRPr="00DA035B">
        <w:rPr>
          <w:sz w:val="24"/>
          <w:szCs w:val="24"/>
        </w:rPr>
        <w:br w:type="page"/>
      </w:r>
    </w:p>
    <w:p w14:paraId="0B4AC5FA" w14:textId="77777777" w:rsidR="009E6C56" w:rsidRPr="00DA035B" w:rsidRDefault="009E6C56" w:rsidP="009E6C56">
      <w:pPr>
        <w:pStyle w:val="Caption"/>
        <w:spacing w:before="160" w:after="80"/>
        <w:rPr>
          <w:sz w:val="24"/>
          <w:szCs w:val="24"/>
        </w:rPr>
      </w:pPr>
      <w:r w:rsidRPr="00DA035B">
        <w:rPr>
          <w:sz w:val="24"/>
          <w:szCs w:val="24"/>
        </w:rPr>
        <w:lastRenderedPageBreak/>
        <w:t>Supplementary Table 2. Sex-by-marker interaction tests for 10-year mortality prediction.</w:t>
      </w:r>
    </w:p>
    <w:tbl>
      <w:tblPr>
        <w:tblW w:w="5000" w:type="pct"/>
        <w:jc w:val="center"/>
        <w:tblBorders>
          <w:top w:val="single" w:sz="10" w:space="0" w:color="1F2937"/>
          <w:left w:val="nil"/>
          <w:bottom w:val="single" w:sz="10" w:space="0" w:color="1F2937"/>
          <w:right w:val="nil"/>
          <w:insideH w:val="single" w:sz="3" w:space="0" w:color="E5E7EB"/>
          <w:insideV w:val="nil"/>
        </w:tblBorders>
        <w:tblLayout w:type="fixed"/>
        <w:tblLook w:val="04A0" w:firstRow="1" w:lastRow="0" w:firstColumn="1" w:lastColumn="0" w:noHBand="0" w:noVBand="1"/>
      </w:tblPr>
      <w:tblGrid>
        <w:gridCol w:w="3327"/>
        <w:gridCol w:w="2470"/>
        <w:gridCol w:w="1330"/>
        <w:gridCol w:w="1330"/>
        <w:gridCol w:w="1899"/>
        <w:gridCol w:w="1805"/>
        <w:gridCol w:w="1519"/>
      </w:tblGrid>
      <w:tr w:rsidR="009E6C56" w:rsidRPr="00DA035B" w14:paraId="14581604" w14:textId="77777777" w:rsidTr="003842D1">
        <w:trPr>
          <w:tblHeader/>
          <w:jc w:val="center"/>
        </w:trPr>
        <w:tc>
          <w:tcPr>
            <w:tcW w:w="1934" w:type="dxa"/>
            <w:tcBorders>
              <w:bottom w:val="single" w:sz="8" w:space="0" w:color="1F2937"/>
            </w:tcBorders>
            <w:tcMar>
              <w:top w:w="100" w:type="dxa"/>
              <w:left w:w="120" w:type="dxa"/>
              <w:bottom w:w="100" w:type="dxa"/>
              <w:right w:w="120" w:type="dxa"/>
            </w:tcMar>
            <w:vAlign w:val="center"/>
          </w:tcPr>
          <w:p w14:paraId="4E99C317" w14:textId="77777777" w:rsidR="009E6C56" w:rsidRPr="00DA035B" w:rsidRDefault="009E6C56" w:rsidP="003842D1">
            <w:pPr>
              <w:spacing w:after="0" w:line="240" w:lineRule="auto"/>
              <w:rPr>
                <w:sz w:val="24"/>
                <w:szCs w:val="24"/>
              </w:rPr>
            </w:pPr>
            <w:r w:rsidRPr="00DA035B">
              <w:rPr>
                <w:b/>
                <w:sz w:val="24"/>
                <w:szCs w:val="24"/>
              </w:rPr>
              <w:t>Outcome</w:t>
            </w:r>
          </w:p>
        </w:tc>
        <w:tc>
          <w:tcPr>
            <w:tcW w:w="1436" w:type="dxa"/>
            <w:tcBorders>
              <w:bottom w:val="single" w:sz="8" w:space="0" w:color="1F2937"/>
            </w:tcBorders>
            <w:tcMar>
              <w:top w:w="100" w:type="dxa"/>
              <w:left w:w="120" w:type="dxa"/>
              <w:bottom w:w="100" w:type="dxa"/>
              <w:right w:w="120" w:type="dxa"/>
            </w:tcMar>
            <w:vAlign w:val="center"/>
          </w:tcPr>
          <w:p w14:paraId="7BDE16D4" w14:textId="77777777" w:rsidR="009E6C56" w:rsidRPr="00DA035B" w:rsidRDefault="009E6C56" w:rsidP="003842D1">
            <w:pPr>
              <w:spacing w:after="0" w:line="240" w:lineRule="auto"/>
              <w:rPr>
                <w:sz w:val="24"/>
                <w:szCs w:val="24"/>
              </w:rPr>
            </w:pPr>
            <w:r w:rsidRPr="00DA035B">
              <w:rPr>
                <w:b/>
                <w:sz w:val="24"/>
                <w:szCs w:val="24"/>
              </w:rPr>
              <w:t>Marker</w:t>
            </w:r>
          </w:p>
        </w:tc>
        <w:tc>
          <w:tcPr>
            <w:tcW w:w="773" w:type="dxa"/>
            <w:tcBorders>
              <w:bottom w:val="single" w:sz="8" w:space="0" w:color="1F2937"/>
            </w:tcBorders>
            <w:tcMar>
              <w:top w:w="100" w:type="dxa"/>
              <w:left w:w="120" w:type="dxa"/>
              <w:bottom w:w="100" w:type="dxa"/>
              <w:right w:w="120" w:type="dxa"/>
            </w:tcMar>
            <w:vAlign w:val="center"/>
          </w:tcPr>
          <w:p w14:paraId="121EBC2E" w14:textId="77777777" w:rsidR="009E6C56" w:rsidRPr="00DA035B" w:rsidRDefault="009E6C56" w:rsidP="003842D1">
            <w:pPr>
              <w:spacing w:after="0" w:line="240" w:lineRule="auto"/>
              <w:rPr>
                <w:sz w:val="24"/>
                <w:szCs w:val="24"/>
              </w:rPr>
            </w:pPr>
            <w:r w:rsidRPr="00DA035B">
              <w:rPr>
                <w:b/>
                <w:sz w:val="24"/>
                <w:szCs w:val="24"/>
              </w:rPr>
              <w:t>N</w:t>
            </w:r>
          </w:p>
        </w:tc>
        <w:tc>
          <w:tcPr>
            <w:tcW w:w="773" w:type="dxa"/>
            <w:tcBorders>
              <w:bottom w:val="single" w:sz="8" w:space="0" w:color="1F2937"/>
            </w:tcBorders>
            <w:tcMar>
              <w:top w:w="100" w:type="dxa"/>
              <w:left w:w="120" w:type="dxa"/>
              <w:bottom w:w="100" w:type="dxa"/>
              <w:right w:w="120" w:type="dxa"/>
            </w:tcMar>
            <w:vAlign w:val="center"/>
          </w:tcPr>
          <w:p w14:paraId="4025D93F" w14:textId="77777777" w:rsidR="009E6C56" w:rsidRPr="00DA035B" w:rsidRDefault="009E6C56" w:rsidP="003842D1">
            <w:pPr>
              <w:spacing w:after="0" w:line="240" w:lineRule="auto"/>
              <w:rPr>
                <w:sz w:val="24"/>
                <w:szCs w:val="24"/>
              </w:rPr>
            </w:pPr>
            <w:r w:rsidRPr="00DA035B">
              <w:rPr>
                <w:b/>
                <w:sz w:val="24"/>
                <w:szCs w:val="24"/>
              </w:rPr>
              <w:t>Events</w:t>
            </w:r>
          </w:p>
        </w:tc>
        <w:tc>
          <w:tcPr>
            <w:tcW w:w="1104" w:type="dxa"/>
            <w:tcBorders>
              <w:bottom w:val="single" w:sz="8" w:space="0" w:color="1F2937"/>
            </w:tcBorders>
            <w:tcMar>
              <w:top w:w="100" w:type="dxa"/>
              <w:left w:w="120" w:type="dxa"/>
              <w:bottom w:w="100" w:type="dxa"/>
              <w:right w:w="120" w:type="dxa"/>
            </w:tcMar>
            <w:vAlign w:val="center"/>
          </w:tcPr>
          <w:p w14:paraId="070C29FF" w14:textId="77777777" w:rsidR="009E6C56" w:rsidRPr="00DA035B" w:rsidRDefault="009E6C56" w:rsidP="003842D1">
            <w:pPr>
              <w:spacing w:after="0" w:line="240" w:lineRule="auto"/>
              <w:rPr>
                <w:sz w:val="24"/>
                <w:szCs w:val="24"/>
              </w:rPr>
            </w:pPr>
            <w:r w:rsidRPr="00DA035B">
              <w:rPr>
                <w:b/>
                <w:sz w:val="24"/>
                <w:szCs w:val="24"/>
              </w:rPr>
              <w:t>Interaction OR</w:t>
            </w:r>
          </w:p>
        </w:tc>
        <w:tc>
          <w:tcPr>
            <w:tcW w:w="1049" w:type="dxa"/>
            <w:tcBorders>
              <w:bottom w:val="single" w:sz="8" w:space="0" w:color="1F2937"/>
            </w:tcBorders>
            <w:tcMar>
              <w:top w:w="100" w:type="dxa"/>
              <w:left w:w="120" w:type="dxa"/>
              <w:bottom w:w="100" w:type="dxa"/>
              <w:right w:w="120" w:type="dxa"/>
            </w:tcMar>
            <w:vAlign w:val="center"/>
          </w:tcPr>
          <w:p w14:paraId="78B3C285" w14:textId="77777777" w:rsidR="009E6C56" w:rsidRPr="00DA035B" w:rsidRDefault="009E6C56" w:rsidP="003842D1">
            <w:pPr>
              <w:spacing w:after="0" w:line="240" w:lineRule="auto"/>
              <w:rPr>
                <w:sz w:val="24"/>
                <w:szCs w:val="24"/>
              </w:rPr>
            </w:pPr>
            <w:r w:rsidRPr="00DA035B">
              <w:rPr>
                <w:b/>
                <w:sz w:val="24"/>
                <w:szCs w:val="24"/>
              </w:rPr>
              <w:t>95% CI</w:t>
            </w:r>
          </w:p>
        </w:tc>
        <w:tc>
          <w:tcPr>
            <w:tcW w:w="883" w:type="dxa"/>
            <w:tcBorders>
              <w:bottom w:val="single" w:sz="8" w:space="0" w:color="1F2937"/>
            </w:tcBorders>
            <w:tcMar>
              <w:top w:w="100" w:type="dxa"/>
              <w:left w:w="120" w:type="dxa"/>
              <w:bottom w:w="100" w:type="dxa"/>
              <w:right w:w="120" w:type="dxa"/>
            </w:tcMar>
            <w:vAlign w:val="center"/>
          </w:tcPr>
          <w:p w14:paraId="233A72F0" w14:textId="77777777" w:rsidR="009E6C56" w:rsidRPr="00DA035B" w:rsidRDefault="009E6C56" w:rsidP="003842D1">
            <w:pPr>
              <w:spacing w:after="0" w:line="240" w:lineRule="auto"/>
              <w:rPr>
                <w:sz w:val="24"/>
                <w:szCs w:val="24"/>
              </w:rPr>
            </w:pPr>
            <w:r w:rsidRPr="00DA035B">
              <w:rPr>
                <w:b/>
                <w:sz w:val="24"/>
                <w:szCs w:val="24"/>
              </w:rPr>
              <w:t>P value</w:t>
            </w:r>
          </w:p>
        </w:tc>
      </w:tr>
      <w:tr w:rsidR="009E6C56" w:rsidRPr="00DA035B" w14:paraId="06815BB4" w14:textId="77777777" w:rsidTr="003842D1">
        <w:trPr>
          <w:jc w:val="center"/>
        </w:trPr>
        <w:tc>
          <w:tcPr>
            <w:tcW w:w="1934" w:type="dxa"/>
            <w:tcMar>
              <w:top w:w="90" w:type="dxa"/>
              <w:left w:w="120" w:type="dxa"/>
              <w:bottom w:w="90" w:type="dxa"/>
              <w:right w:w="120" w:type="dxa"/>
            </w:tcMar>
            <w:vAlign w:val="center"/>
          </w:tcPr>
          <w:p w14:paraId="12514D1B" w14:textId="77777777" w:rsidR="009E6C56" w:rsidRPr="00DA035B" w:rsidRDefault="009E6C56" w:rsidP="003842D1">
            <w:pPr>
              <w:spacing w:after="0" w:line="240" w:lineRule="auto"/>
              <w:rPr>
                <w:sz w:val="24"/>
                <w:szCs w:val="24"/>
              </w:rPr>
            </w:pPr>
            <w:r w:rsidRPr="00DA035B">
              <w:rPr>
                <w:sz w:val="24"/>
                <w:szCs w:val="24"/>
              </w:rPr>
              <w:t>10-year all-cause mortality</w:t>
            </w:r>
          </w:p>
        </w:tc>
        <w:tc>
          <w:tcPr>
            <w:tcW w:w="1436" w:type="dxa"/>
            <w:tcMar>
              <w:top w:w="90" w:type="dxa"/>
              <w:left w:w="120" w:type="dxa"/>
              <w:bottom w:w="90" w:type="dxa"/>
              <w:right w:w="120" w:type="dxa"/>
            </w:tcMar>
            <w:vAlign w:val="center"/>
          </w:tcPr>
          <w:p w14:paraId="5407BA62" w14:textId="77777777" w:rsidR="009E6C56" w:rsidRPr="00DA035B" w:rsidRDefault="009E6C56" w:rsidP="003842D1">
            <w:pPr>
              <w:spacing w:after="0" w:line="240" w:lineRule="auto"/>
              <w:rPr>
                <w:sz w:val="24"/>
                <w:szCs w:val="24"/>
              </w:rPr>
            </w:pPr>
            <w:r w:rsidRPr="00DA035B">
              <w:rPr>
                <w:sz w:val="24"/>
                <w:szCs w:val="24"/>
              </w:rPr>
              <w:t>ECG age, per SD</w:t>
            </w:r>
          </w:p>
        </w:tc>
        <w:tc>
          <w:tcPr>
            <w:tcW w:w="773" w:type="dxa"/>
            <w:tcMar>
              <w:top w:w="90" w:type="dxa"/>
              <w:left w:w="120" w:type="dxa"/>
              <w:bottom w:w="90" w:type="dxa"/>
              <w:right w:w="120" w:type="dxa"/>
            </w:tcMar>
            <w:vAlign w:val="center"/>
          </w:tcPr>
          <w:p w14:paraId="47861692" w14:textId="77777777" w:rsidR="009E6C56" w:rsidRPr="00DA035B" w:rsidRDefault="009E6C56" w:rsidP="003842D1">
            <w:pPr>
              <w:spacing w:after="0" w:line="240" w:lineRule="auto"/>
              <w:rPr>
                <w:sz w:val="24"/>
                <w:szCs w:val="24"/>
              </w:rPr>
            </w:pPr>
            <w:r w:rsidRPr="00DA035B">
              <w:rPr>
                <w:sz w:val="24"/>
                <w:szCs w:val="24"/>
              </w:rPr>
              <w:t>13923</w:t>
            </w:r>
          </w:p>
        </w:tc>
        <w:tc>
          <w:tcPr>
            <w:tcW w:w="773" w:type="dxa"/>
            <w:tcMar>
              <w:top w:w="90" w:type="dxa"/>
              <w:left w:w="120" w:type="dxa"/>
              <w:bottom w:w="90" w:type="dxa"/>
              <w:right w:w="120" w:type="dxa"/>
            </w:tcMar>
            <w:vAlign w:val="center"/>
          </w:tcPr>
          <w:p w14:paraId="7E1CB820" w14:textId="77777777" w:rsidR="009E6C56" w:rsidRPr="00DA035B" w:rsidRDefault="009E6C56" w:rsidP="003842D1">
            <w:pPr>
              <w:spacing w:after="0" w:line="240" w:lineRule="auto"/>
              <w:rPr>
                <w:sz w:val="24"/>
                <w:szCs w:val="24"/>
              </w:rPr>
            </w:pPr>
            <w:r w:rsidRPr="00DA035B">
              <w:rPr>
                <w:sz w:val="24"/>
                <w:szCs w:val="24"/>
              </w:rPr>
              <w:t>1041</w:t>
            </w:r>
          </w:p>
        </w:tc>
        <w:tc>
          <w:tcPr>
            <w:tcW w:w="1104" w:type="dxa"/>
            <w:tcMar>
              <w:top w:w="90" w:type="dxa"/>
              <w:left w:w="120" w:type="dxa"/>
              <w:bottom w:w="90" w:type="dxa"/>
              <w:right w:w="120" w:type="dxa"/>
            </w:tcMar>
            <w:vAlign w:val="center"/>
          </w:tcPr>
          <w:p w14:paraId="2ED0A2B4" w14:textId="77777777" w:rsidR="009E6C56" w:rsidRPr="00DA035B" w:rsidRDefault="009E6C56" w:rsidP="003842D1">
            <w:pPr>
              <w:spacing w:after="0" w:line="240" w:lineRule="auto"/>
              <w:rPr>
                <w:sz w:val="24"/>
                <w:szCs w:val="24"/>
              </w:rPr>
            </w:pPr>
            <w:r w:rsidRPr="00DA035B">
              <w:rPr>
                <w:sz w:val="24"/>
                <w:szCs w:val="24"/>
              </w:rPr>
              <w:t>1.004</w:t>
            </w:r>
          </w:p>
        </w:tc>
        <w:tc>
          <w:tcPr>
            <w:tcW w:w="1049" w:type="dxa"/>
            <w:tcMar>
              <w:top w:w="90" w:type="dxa"/>
              <w:left w:w="120" w:type="dxa"/>
              <w:bottom w:w="90" w:type="dxa"/>
              <w:right w:w="120" w:type="dxa"/>
            </w:tcMar>
            <w:vAlign w:val="center"/>
          </w:tcPr>
          <w:p w14:paraId="14FEAFA1" w14:textId="77777777" w:rsidR="009E6C56" w:rsidRPr="00DA035B" w:rsidRDefault="009E6C56" w:rsidP="003842D1">
            <w:pPr>
              <w:spacing w:after="0" w:line="240" w:lineRule="auto"/>
              <w:rPr>
                <w:sz w:val="24"/>
                <w:szCs w:val="24"/>
              </w:rPr>
            </w:pPr>
            <w:r w:rsidRPr="00DA035B">
              <w:rPr>
                <w:sz w:val="24"/>
                <w:szCs w:val="24"/>
              </w:rPr>
              <w:t>0.87-1.15</w:t>
            </w:r>
          </w:p>
        </w:tc>
        <w:tc>
          <w:tcPr>
            <w:tcW w:w="883" w:type="dxa"/>
            <w:tcMar>
              <w:top w:w="90" w:type="dxa"/>
              <w:left w:w="120" w:type="dxa"/>
              <w:bottom w:w="90" w:type="dxa"/>
              <w:right w:w="120" w:type="dxa"/>
            </w:tcMar>
            <w:vAlign w:val="center"/>
          </w:tcPr>
          <w:p w14:paraId="09A47DF8" w14:textId="77777777" w:rsidR="009E6C56" w:rsidRPr="00DA035B" w:rsidRDefault="009E6C56" w:rsidP="003842D1">
            <w:pPr>
              <w:spacing w:after="0" w:line="240" w:lineRule="auto"/>
              <w:rPr>
                <w:sz w:val="24"/>
                <w:szCs w:val="24"/>
              </w:rPr>
            </w:pPr>
            <w:r w:rsidRPr="00DA035B">
              <w:rPr>
                <w:sz w:val="24"/>
                <w:szCs w:val="24"/>
              </w:rPr>
              <w:t>0.953</w:t>
            </w:r>
          </w:p>
        </w:tc>
      </w:tr>
      <w:tr w:rsidR="009E6C56" w:rsidRPr="00DA035B" w14:paraId="25FA793C" w14:textId="77777777" w:rsidTr="003842D1">
        <w:trPr>
          <w:jc w:val="center"/>
        </w:trPr>
        <w:tc>
          <w:tcPr>
            <w:tcW w:w="1934" w:type="dxa"/>
            <w:tcMar>
              <w:top w:w="90" w:type="dxa"/>
              <w:left w:w="120" w:type="dxa"/>
              <w:bottom w:w="90" w:type="dxa"/>
              <w:right w:w="120" w:type="dxa"/>
            </w:tcMar>
            <w:vAlign w:val="center"/>
          </w:tcPr>
          <w:p w14:paraId="2BA7BC3E" w14:textId="77777777" w:rsidR="009E6C56" w:rsidRPr="00DA035B" w:rsidRDefault="009E6C56" w:rsidP="003842D1">
            <w:pPr>
              <w:spacing w:after="0" w:line="240" w:lineRule="auto"/>
              <w:rPr>
                <w:sz w:val="24"/>
                <w:szCs w:val="24"/>
              </w:rPr>
            </w:pPr>
            <w:r w:rsidRPr="00DA035B">
              <w:rPr>
                <w:sz w:val="24"/>
                <w:szCs w:val="24"/>
              </w:rPr>
              <w:t>10-year CVD mortality</w:t>
            </w:r>
          </w:p>
        </w:tc>
        <w:tc>
          <w:tcPr>
            <w:tcW w:w="1436" w:type="dxa"/>
            <w:tcMar>
              <w:top w:w="90" w:type="dxa"/>
              <w:left w:w="120" w:type="dxa"/>
              <w:bottom w:w="90" w:type="dxa"/>
              <w:right w:w="120" w:type="dxa"/>
            </w:tcMar>
            <w:vAlign w:val="center"/>
          </w:tcPr>
          <w:p w14:paraId="5CED64AC" w14:textId="77777777" w:rsidR="009E6C56" w:rsidRPr="00DA035B" w:rsidRDefault="009E6C56" w:rsidP="003842D1">
            <w:pPr>
              <w:spacing w:after="0" w:line="240" w:lineRule="auto"/>
              <w:rPr>
                <w:sz w:val="24"/>
                <w:szCs w:val="24"/>
              </w:rPr>
            </w:pPr>
            <w:r w:rsidRPr="00DA035B">
              <w:rPr>
                <w:sz w:val="24"/>
                <w:szCs w:val="24"/>
              </w:rPr>
              <w:t>ECG age, per SD</w:t>
            </w:r>
          </w:p>
        </w:tc>
        <w:tc>
          <w:tcPr>
            <w:tcW w:w="773" w:type="dxa"/>
            <w:tcMar>
              <w:top w:w="90" w:type="dxa"/>
              <w:left w:w="120" w:type="dxa"/>
              <w:bottom w:w="90" w:type="dxa"/>
              <w:right w:w="120" w:type="dxa"/>
            </w:tcMar>
            <w:vAlign w:val="center"/>
          </w:tcPr>
          <w:p w14:paraId="1A3C05A2" w14:textId="77777777" w:rsidR="009E6C56" w:rsidRPr="00DA035B" w:rsidRDefault="009E6C56" w:rsidP="003842D1">
            <w:pPr>
              <w:spacing w:after="0" w:line="240" w:lineRule="auto"/>
              <w:rPr>
                <w:sz w:val="24"/>
                <w:szCs w:val="24"/>
              </w:rPr>
            </w:pPr>
            <w:r w:rsidRPr="00DA035B">
              <w:rPr>
                <w:sz w:val="24"/>
                <w:szCs w:val="24"/>
              </w:rPr>
              <w:t>13923</w:t>
            </w:r>
          </w:p>
        </w:tc>
        <w:tc>
          <w:tcPr>
            <w:tcW w:w="773" w:type="dxa"/>
            <w:tcMar>
              <w:top w:w="90" w:type="dxa"/>
              <w:left w:w="120" w:type="dxa"/>
              <w:bottom w:w="90" w:type="dxa"/>
              <w:right w:w="120" w:type="dxa"/>
            </w:tcMar>
            <w:vAlign w:val="center"/>
          </w:tcPr>
          <w:p w14:paraId="0BB0E7F4" w14:textId="77777777" w:rsidR="009E6C56" w:rsidRPr="00DA035B" w:rsidRDefault="009E6C56" w:rsidP="003842D1">
            <w:pPr>
              <w:spacing w:after="0" w:line="240" w:lineRule="auto"/>
              <w:rPr>
                <w:sz w:val="24"/>
                <w:szCs w:val="24"/>
              </w:rPr>
            </w:pPr>
            <w:r w:rsidRPr="00DA035B">
              <w:rPr>
                <w:sz w:val="24"/>
                <w:szCs w:val="24"/>
              </w:rPr>
              <w:t>324</w:t>
            </w:r>
          </w:p>
        </w:tc>
        <w:tc>
          <w:tcPr>
            <w:tcW w:w="1104" w:type="dxa"/>
            <w:tcMar>
              <w:top w:w="90" w:type="dxa"/>
              <w:left w:w="120" w:type="dxa"/>
              <w:bottom w:w="90" w:type="dxa"/>
              <w:right w:w="120" w:type="dxa"/>
            </w:tcMar>
            <w:vAlign w:val="center"/>
          </w:tcPr>
          <w:p w14:paraId="1CBF35CA" w14:textId="77777777" w:rsidR="009E6C56" w:rsidRPr="00DA035B" w:rsidRDefault="009E6C56" w:rsidP="003842D1">
            <w:pPr>
              <w:spacing w:after="0" w:line="240" w:lineRule="auto"/>
              <w:rPr>
                <w:sz w:val="24"/>
                <w:szCs w:val="24"/>
              </w:rPr>
            </w:pPr>
            <w:r w:rsidRPr="00DA035B">
              <w:rPr>
                <w:sz w:val="24"/>
                <w:szCs w:val="24"/>
              </w:rPr>
              <w:t>1.002</w:t>
            </w:r>
          </w:p>
        </w:tc>
        <w:tc>
          <w:tcPr>
            <w:tcW w:w="1049" w:type="dxa"/>
            <w:tcMar>
              <w:top w:w="90" w:type="dxa"/>
              <w:left w:w="120" w:type="dxa"/>
              <w:bottom w:w="90" w:type="dxa"/>
              <w:right w:w="120" w:type="dxa"/>
            </w:tcMar>
            <w:vAlign w:val="center"/>
          </w:tcPr>
          <w:p w14:paraId="6E7F380F" w14:textId="77777777" w:rsidR="009E6C56" w:rsidRPr="00DA035B" w:rsidRDefault="009E6C56" w:rsidP="003842D1">
            <w:pPr>
              <w:spacing w:after="0" w:line="240" w:lineRule="auto"/>
              <w:rPr>
                <w:sz w:val="24"/>
                <w:szCs w:val="24"/>
              </w:rPr>
            </w:pPr>
            <w:r w:rsidRPr="00DA035B">
              <w:rPr>
                <w:sz w:val="24"/>
                <w:szCs w:val="24"/>
              </w:rPr>
              <w:t>0.80-1.26</w:t>
            </w:r>
          </w:p>
        </w:tc>
        <w:tc>
          <w:tcPr>
            <w:tcW w:w="883" w:type="dxa"/>
            <w:tcMar>
              <w:top w:w="90" w:type="dxa"/>
              <w:left w:w="120" w:type="dxa"/>
              <w:bottom w:w="90" w:type="dxa"/>
              <w:right w:w="120" w:type="dxa"/>
            </w:tcMar>
            <w:vAlign w:val="center"/>
          </w:tcPr>
          <w:p w14:paraId="219681B3" w14:textId="77777777" w:rsidR="009E6C56" w:rsidRPr="00DA035B" w:rsidRDefault="009E6C56" w:rsidP="003842D1">
            <w:pPr>
              <w:spacing w:after="0" w:line="240" w:lineRule="auto"/>
              <w:rPr>
                <w:sz w:val="24"/>
                <w:szCs w:val="24"/>
              </w:rPr>
            </w:pPr>
            <w:r w:rsidRPr="00DA035B">
              <w:rPr>
                <w:sz w:val="24"/>
                <w:szCs w:val="24"/>
              </w:rPr>
              <w:t>0.989</w:t>
            </w:r>
          </w:p>
        </w:tc>
      </w:tr>
    </w:tbl>
    <w:p w14:paraId="1509B809" w14:textId="77777777" w:rsidR="009E6C56" w:rsidRPr="00DA035B" w:rsidRDefault="009E6C56" w:rsidP="009E6C56">
      <w:pPr>
        <w:spacing w:before="120" w:after="160"/>
        <w:rPr>
          <w:sz w:val="24"/>
          <w:szCs w:val="24"/>
        </w:rPr>
      </w:pPr>
      <w:r w:rsidRPr="00DA035B">
        <w:rPr>
          <w:sz w:val="24"/>
          <w:szCs w:val="24"/>
        </w:rPr>
        <w:t>Note. Interaction terms were tested in pooled 10-year logistic prediction models before deciding whether sex-specific prediction results were needed.</w:t>
      </w:r>
    </w:p>
    <w:p w14:paraId="30E5DE74" w14:textId="77777777" w:rsidR="009E6C56" w:rsidRPr="00DA035B" w:rsidRDefault="009E6C56" w:rsidP="009E6C56">
      <w:pPr>
        <w:rPr>
          <w:sz w:val="24"/>
          <w:szCs w:val="24"/>
        </w:rPr>
      </w:pPr>
    </w:p>
    <w:p w14:paraId="7D93CFEB" w14:textId="77777777" w:rsidR="009E6C56" w:rsidRPr="00DA035B" w:rsidRDefault="009E6C56" w:rsidP="009E6C56">
      <w:pPr>
        <w:pStyle w:val="Caption"/>
        <w:spacing w:before="160" w:after="80"/>
        <w:rPr>
          <w:sz w:val="24"/>
          <w:szCs w:val="24"/>
        </w:rPr>
      </w:pPr>
      <w:r w:rsidRPr="00DA035B">
        <w:rPr>
          <w:sz w:val="24"/>
          <w:szCs w:val="24"/>
        </w:rPr>
        <w:t>Supplementary Table 3. Incremental mortality prediction after adding ECG age to Heart Foundation Heart Age.</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1366"/>
        <w:gridCol w:w="1210"/>
        <w:gridCol w:w="2011"/>
        <w:gridCol w:w="2011"/>
        <w:gridCol w:w="1288"/>
        <w:gridCol w:w="1566"/>
        <w:gridCol w:w="1636"/>
        <w:gridCol w:w="1078"/>
      </w:tblGrid>
      <w:tr w:rsidR="009E6C56" w:rsidRPr="00DA035B" w14:paraId="3B4C6CB8" w14:textId="77777777" w:rsidTr="003842D1">
        <w:tc>
          <w:tcPr>
            <w:tcW w:w="1108" w:type="dxa"/>
            <w:tcBorders>
              <w:bottom w:val="single" w:sz="4" w:space="0" w:color="auto"/>
            </w:tcBorders>
          </w:tcPr>
          <w:p w14:paraId="2A9C6B06" w14:textId="77777777" w:rsidR="009E6C56" w:rsidRPr="00DA035B" w:rsidRDefault="009E6C56" w:rsidP="003842D1">
            <w:r w:rsidRPr="00DA035B">
              <w:rPr>
                <w:b/>
              </w:rPr>
              <w:t>Outcome</w:t>
            </w:r>
          </w:p>
        </w:tc>
        <w:tc>
          <w:tcPr>
            <w:tcW w:w="999" w:type="dxa"/>
            <w:tcBorders>
              <w:bottom w:val="single" w:sz="4" w:space="0" w:color="auto"/>
            </w:tcBorders>
          </w:tcPr>
          <w:p w14:paraId="4DC29A5F" w14:textId="77777777" w:rsidR="009E6C56" w:rsidRPr="00DA035B" w:rsidRDefault="009E6C56" w:rsidP="003842D1">
            <w:r w:rsidRPr="00DA035B">
              <w:rPr>
                <w:b/>
              </w:rPr>
              <w:t>N</w:t>
            </w:r>
          </w:p>
        </w:tc>
        <w:tc>
          <w:tcPr>
            <w:tcW w:w="885" w:type="dxa"/>
            <w:tcBorders>
              <w:bottom w:val="single" w:sz="4" w:space="0" w:color="auto"/>
            </w:tcBorders>
          </w:tcPr>
          <w:p w14:paraId="3DA91C82" w14:textId="77777777" w:rsidR="009E6C56" w:rsidRPr="00DA035B" w:rsidRDefault="009E6C56" w:rsidP="003842D1">
            <w:r w:rsidRPr="00DA035B">
              <w:rPr>
                <w:b/>
              </w:rPr>
              <w:t>Events</w:t>
            </w:r>
          </w:p>
        </w:tc>
        <w:tc>
          <w:tcPr>
            <w:tcW w:w="1471" w:type="dxa"/>
            <w:tcBorders>
              <w:bottom w:val="single" w:sz="4" w:space="0" w:color="auto"/>
            </w:tcBorders>
          </w:tcPr>
          <w:p w14:paraId="1BB77395" w14:textId="77777777" w:rsidR="009E6C56" w:rsidRPr="00DA035B" w:rsidRDefault="009E6C56" w:rsidP="003842D1">
            <w:r w:rsidRPr="00DA035B">
              <w:rPr>
                <w:b/>
              </w:rPr>
              <w:t>Base model</w:t>
            </w:r>
          </w:p>
        </w:tc>
        <w:tc>
          <w:tcPr>
            <w:tcW w:w="1471" w:type="dxa"/>
            <w:tcBorders>
              <w:bottom w:val="single" w:sz="4" w:space="0" w:color="auto"/>
            </w:tcBorders>
          </w:tcPr>
          <w:p w14:paraId="67D9D220" w14:textId="77777777" w:rsidR="009E6C56" w:rsidRPr="00DA035B" w:rsidRDefault="009E6C56" w:rsidP="003842D1">
            <w:r w:rsidRPr="00DA035B">
              <w:rPr>
                <w:b/>
              </w:rPr>
              <w:t>Extended model</w:t>
            </w:r>
          </w:p>
        </w:tc>
        <w:tc>
          <w:tcPr>
            <w:tcW w:w="942" w:type="dxa"/>
            <w:tcBorders>
              <w:bottom w:val="single" w:sz="4" w:space="0" w:color="auto"/>
            </w:tcBorders>
          </w:tcPr>
          <w:p w14:paraId="2A5EFBE7" w14:textId="77777777" w:rsidR="009E6C56" w:rsidRPr="00DA035B" w:rsidRDefault="009E6C56" w:rsidP="003842D1">
            <w:r w:rsidRPr="00DA035B">
              <w:rPr>
                <w:b/>
              </w:rPr>
              <w:t>Base model AUC</w:t>
            </w:r>
          </w:p>
        </w:tc>
        <w:tc>
          <w:tcPr>
            <w:tcW w:w="1146" w:type="dxa"/>
            <w:tcBorders>
              <w:bottom w:val="single" w:sz="4" w:space="0" w:color="auto"/>
            </w:tcBorders>
          </w:tcPr>
          <w:p w14:paraId="18F2A470" w14:textId="77777777" w:rsidR="009E6C56" w:rsidRPr="00DA035B" w:rsidRDefault="009E6C56" w:rsidP="003842D1">
            <w:r w:rsidRPr="00DA035B">
              <w:rPr>
                <w:b/>
              </w:rPr>
              <w:t>Extended model AUC</w:t>
            </w:r>
          </w:p>
        </w:tc>
        <w:tc>
          <w:tcPr>
            <w:tcW w:w="1197" w:type="dxa"/>
            <w:tcBorders>
              <w:bottom w:val="single" w:sz="4" w:space="0" w:color="auto"/>
            </w:tcBorders>
          </w:tcPr>
          <w:p w14:paraId="2F9B1629" w14:textId="77777777" w:rsidR="009E6C56" w:rsidRPr="00DA035B" w:rsidRDefault="009E6C56" w:rsidP="003842D1">
            <w:pPr>
              <w:rPr>
                <w:b/>
              </w:rPr>
            </w:pPr>
            <w:r w:rsidRPr="00DA035B">
              <w:rPr>
                <w:b/>
              </w:rPr>
              <w:t>AUC</w:t>
            </w:r>
          </w:p>
          <w:p w14:paraId="6BADE295" w14:textId="77777777" w:rsidR="009E6C56" w:rsidRPr="00DA035B" w:rsidRDefault="009E6C56" w:rsidP="003842D1">
            <w:r w:rsidRPr="00DA035B">
              <w:rPr>
                <w:b/>
              </w:rPr>
              <w:t>difference</w:t>
            </w:r>
          </w:p>
        </w:tc>
        <w:tc>
          <w:tcPr>
            <w:tcW w:w="789" w:type="dxa"/>
            <w:tcBorders>
              <w:bottom w:val="single" w:sz="4" w:space="0" w:color="auto"/>
            </w:tcBorders>
          </w:tcPr>
          <w:p w14:paraId="08DA571B" w14:textId="77777777" w:rsidR="009E6C56" w:rsidRPr="00DA035B" w:rsidRDefault="009E6C56" w:rsidP="003842D1">
            <w:r w:rsidRPr="00DA035B">
              <w:rPr>
                <w:b/>
              </w:rPr>
              <w:t>95% CI</w:t>
            </w:r>
          </w:p>
        </w:tc>
      </w:tr>
      <w:tr w:rsidR="009E6C56" w:rsidRPr="00DA035B" w14:paraId="6966D236" w14:textId="77777777" w:rsidTr="003842D1">
        <w:tc>
          <w:tcPr>
            <w:tcW w:w="1108" w:type="dxa"/>
            <w:tcBorders>
              <w:top w:val="single" w:sz="4" w:space="0" w:color="auto"/>
              <w:bottom w:val="nil"/>
            </w:tcBorders>
          </w:tcPr>
          <w:p w14:paraId="7DF39460" w14:textId="77777777" w:rsidR="009E6C56" w:rsidRPr="00DA035B" w:rsidRDefault="009E6C56" w:rsidP="003842D1">
            <w:r w:rsidRPr="00DA035B">
              <w:t>10-year all-cause mortality</w:t>
            </w:r>
          </w:p>
        </w:tc>
        <w:tc>
          <w:tcPr>
            <w:tcW w:w="999" w:type="dxa"/>
            <w:tcBorders>
              <w:top w:val="single" w:sz="4" w:space="0" w:color="auto"/>
              <w:bottom w:val="nil"/>
            </w:tcBorders>
          </w:tcPr>
          <w:p w14:paraId="0490164C" w14:textId="77777777" w:rsidR="009E6C56" w:rsidRPr="00DA035B" w:rsidRDefault="009E6C56" w:rsidP="003842D1">
            <w:pPr>
              <w:ind w:right="220"/>
            </w:pPr>
            <w:r w:rsidRPr="00DA035B">
              <w:t>13923</w:t>
            </w:r>
          </w:p>
        </w:tc>
        <w:tc>
          <w:tcPr>
            <w:tcW w:w="885" w:type="dxa"/>
            <w:tcBorders>
              <w:top w:val="single" w:sz="4" w:space="0" w:color="auto"/>
              <w:bottom w:val="nil"/>
            </w:tcBorders>
          </w:tcPr>
          <w:p w14:paraId="26B418FC" w14:textId="77777777" w:rsidR="009E6C56" w:rsidRPr="00DA035B" w:rsidRDefault="009E6C56" w:rsidP="003842D1">
            <w:pPr>
              <w:ind w:right="220"/>
            </w:pPr>
            <w:r w:rsidRPr="00DA035B">
              <w:t>1041</w:t>
            </w:r>
          </w:p>
        </w:tc>
        <w:tc>
          <w:tcPr>
            <w:tcW w:w="1471" w:type="dxa"/>
            <w:tcBorders>
              <w:top w:val="single" w:sz="4" w:space="0" w:color="auto"/>
              <w:bottom w:val="nil"/>
            </w:tcBorders>
          </w:tcPr>
          <w:p w14:paraId="662F37F0" w14:textId="77777777" w:rsidR="009E6C56" w:rsidRPr="00DA035B" w:rsidRDefault="009E6C56" w:rsidP="003842D1">
            <w:pPr>
              <w:ind w:right="220"/>
            </w:pPr>
            <w:r w:rsidRPr="00DA035B">
              <w:t>Heart Foundation</w:t>
            </w:r>
            <w:r w:rsidRPr="00DA035B">
              <w:rPr>
                <w:rFonts w:hint="eastAsia"/>
                <w:lang w:eastAsia="zh-CN"/>
              </w:rPr>
              <w:t xml:space="preserve"> </w:t>
            </w:r>
            <w:r w:rsidRPr="00DA035B">
              <w:t>Heart Age</w:t>
            </w:r>
          </w:p>
        </w:tc>
        <w:tc>
          <w:tcPr>
            <w:tcW w:w="1471" w:type="dxa"/>
            <w:tcBorders>
              <w:top w:val="single" w:sz="4" w:space="0" w:color="auto"/>
              <w:bottom w:val="nil"/>
            </w:tcBorders>
          </w:tcPr>
          <w:p w14:paraId="3C81DB76" w14:textId="77777777" w:rsidR="009E6C56" w:rsidRPr="00DA035B" w:rsidRDefault="009E6C56" w:rsidP="003842D1">
            <w:pPr>
              <w:ind w:right="220"/>
            </w:pPr>
            <w:r w:rsidRPr="00DA035B">
              <w:t>Heart Foundation Heart Age + ECG age</w:t>
            </w:r>
          </w:p>
        </w:tc>
        <w:tc>
          <w:tcPr>
            <w:tcW w:w="942" w:type="dxa"/>
            <w:tcBorders>
              <w:top w:val="single" w:sz="4" w:space="0" w:color="auto"/>
              <w:bottom w:val="nil"/>
            </w:tcBorders>
          </w:tcPr>
          <w:p w14:paraId="5CCD1F92" w14:textId="77777777" w:rsidR="009E6C56" w:rsidRPr="00DA035B" w:rsidRDefault="009E6C56" w:rsidP="003842D1">
            <w:pPr>
              <w:ind w:right="220"/>
            </w:pPr>
            <w:r w:rsidRPr="00DA035B">
              <w:t>0.755</w:t>
            </w:r>
          </w:p>
        </w:tc>
        <w:tc>
          <w:tcPr>
            <w:tcW w:w="1146" w:type="dxa"/>
            <w:tcBorders>
              <w:top w:val="single" w:sz="4" w:space="0" w:color="auto"/>
              <w:bottom w:val="nil"/>
            </w:tcBorders>
          </w:tcPr>
          <w:p w14:paraId="44411ED9" w14:textId="77777777" w:rsidR="009E6C56" w:rsidRPr="00DA035B" w:rsidRDefault="009E6C56" w:rsidP="003842D1">
            <w:pPr>
              <w:ind w:right="220"/>
            </w:pPr>
            <w:r w:rsidRPr="00DA035B">
              <w:t>0.762</w:t>
            </w:r>
          </w:p>
        </w:tc>
        <w:tc>
          <w:tcPr>
            <w:tcW w:w="1197" w:type="dxa"/>
            <w:tcBorders>
              <w:top w:val="single" w:sz="4" w:space="0" w:color="auto"/>
              <w:bottom w:val="nil"/>
            </w:tcBorders>
          </w:tcPr>
          <w:p w14:paraId="11493983" w14:textId="77777777" w:rsidR="009E6C56" w:rsidRPr="00DA035B" w:rsidRDefault="009E6C56" w:rsidP="003842D1">
            <w:r w:rsidRPr="00DA035B">
              <w:t>0.006</w:t>
            </w:r>
          </w:p>
        </w:tc>
        <w:tc>
          <w:tcPr>
            <w:tcW w:w="789" w:type="dxa"/>
            <w:tcBorders>
              <w:top w:val="single" w:sz="4" w:space="0" w:color="auto"/>
              <w:bottom w:val="nil"/>
            </w:tcBorders>
          </w:tcPr>
          <w:p w14:paraId="412FFF6D" w14:textId="77777777" w:rsidR="009E6C56" w:rsidRPr="00DA035B" w:rsidRDefault="009E6C56" w:rsidP="003842D1">
            <w:r w:rsidRPr="00DA035B">
              <w:t>0.003, 0.010</w:t>
            </w:r>
          </w:p>
        </w:tc>
      </w:tr>
      <w:tr w:rsidR="009E6C56" w:rsidRPr="00DA035B" w14:paraId="4516C297" w14:textId="77777777" w:rsidTr="003842D1">
        <w:tc>
          <w:tcPr>
            <w:tcW w:w="1108" w:type="dxa"/>
            <w:tcBorders>
              <w:top w:val="nil"/>
            </w:tcBorders>
          </w:tcPr>
          <w:p w14:paraId="289B44C0" w14:textId="77777777" w:rsidR="009E6C56" w:rsidRPr="00DA035B" w:rsidRDefault="009E6C56" w:rsidP="003842D1">
            <w:r w:rsidRPr="00DA035B">
              <w:t>10-year CVD mortality</w:t>
            </w:r>
          </w:p>
        </w:tc>
        <w:tc>
          <w:tcPr>
            <w:tcW w:w="999" w:type="dxa"/>
            <w:tcBorders>
              <w:top w:val="nil"/>
            </w:tcBorders>
          </w:tcPr>
          <w:p w14:paraId="67A93923" w14:textId="77777777" w:rsidR="009E6C56" w:rsidRPr="00DA035B" w:rsidRDefault="009E6C56" w:rsidP="003842D1">
            <w:pPr>
              <w:ind w:right="220"/>
            </w:pPr>
            <w:r w:rsidRPr="00DA035B">
              <w:t>13923</w:t>
            </w:r>
          </w:p>
        </w:tc>
        <w:tc>
          <w:tcPr>
            <w:tcW w:w="885" w:type="dxa"/>
            <w:tcBorders>
              <w:top w:val="nil"/>
            </w:tcBorders>
          </w:tcPr>
          <w:p w14:paraId="6201E72D" w14:textId="77777777" w:rsidR="009E6C56" w:rsidRPr="00DA035B" w:rsidRDefault="009E6C56" w:rsidP="003842D1">
            <w:pPr>
              <w:ind w:right="220"/>
            </w:pPr>
            <w:r w:rsidRPr="00DA035B">
              <w:t>324</w:t>
            </w:r>
          </w:p>
        </w:tc>
        <w:tc>
          <w:tcPr>
            <w:tcW w:w="1471" w:type="dxa"/>
            <w:tcBorders>
              <w:top w:val="nil"/>
            </w:tcBorders>
          </w:tcPr>
          <w:p w14:paraId="7E0EA606" w14:textId="77777777" w:rsidR="009E6C56" w:rsidRPr="00DA035B" w:rsidRDefault="009E6C56" w:rsidP="003842D1">
            <w:pPr>
              <w:ind w:right="220"/>
            </w:pPr>
            <w:r w:rsidRPr="00DA035B">
              <w:t>Heart Foundation Heart Age</w:t>
            </w:r>
          </w:p>
        </w:tc>
        <w:tc>
          <w:tcPr>
            <w:tcW w:w="1471" w:type="dxa"/>
            <w:tcBorders>
              <w:top w:val="nil"/>
            </w:tcBorders>
          </w:tcPr>
          <w:p w14:paraId="13043DFA" w14:textId="77777777" w:rsidR="009E6C56" w:rsidRPr="00DA035B" w:rsidRDefault="009E6C56" w:rsidP="003842D1">
            <w:pPr>
              <w:ind w:right="220"/>
            </w:pPr>
            <w:r w:rsidRPr="00DA035B">
              <w:t>Heart Foundation Heart Age + ECG age</w:t>
            </w:r>
          </w:p>
        </w:tc>
        <w:tc>
          <w:tcPr>
            <w:tcW w:w="942" w:type="dxa"/>
            <w:tcBorders>
              <w:top w:val="nil"/>
            </w:tcBorders>
          </w:tcPr>
          <w:p w14:paraId="24CA54CC" w14:textId="77777777" w:rsidR="009E6C56" w:rsidRPr="00DA035B" w:rsidRDefault="009E6C56" w:rsidP="003842D1">
            <w:pPr>
              <w:ind w:right="220"/>
            </w:pPr>
            <w:r w:rsidRPr="00DA035B">
              <w:t>0.806</w:t>
            </w:r>
          </w:p>
        </w:tc>
        <w:tc>
          <w:tcPr>
            <w:tcW w:w="1146" w:type="dxa"/>
            <w:tcBorders>
              <w:top w:val="nil"/>
            </w:tcBorders>
          </w:tcPr>
          <w:p w14:paraId="0123D9B3" w14:textId="77777777" w:rsidR="009E6C56" w:rsidRPr="00DA035B" w:rsidRDefault="009E6C56" w:rsidP="003842D1">
            <w:pPr>
              <w:ind w:right="220"/>
            </w:pPr>
            <w:r w:rsidRPr="00DA035B">
              <w:t>0.816</w:t>
            </w:r>
          </w:p>
        </w:tc>
        <w:tc>
          <w:tcPr>
            <w:tcW w:w="1197" w:type="dxa"/>
            <w:tcBorders>
              <w:top w:val="nil"/>
            </w:tcBorders>
          </w:tcPr>
          <w:p w14:paraId="5763555C" w14:textId="77777777" w:rsidR="009E6C56" w:rsidRPr="00DA035B" w:rsidRDefault="009E6C56" w:rsidP="003842D1">
            <w:r w:rsidRPr="00DA035B">
              <w:t>0.010</w:t>
            </w:r>
          </w:p>
        </w:tc>
        <w:tc>
          <w:tcPr>
            <w:tcW w:w="789" w:type="dxa"/>
            <w:tcBorders>
              <w:top w:val="nil"/>
            </w:tcBorders>
          </w:tcPr>
          <w:p w14:paraId="18CE8025" w14:textId="77777777" w:rsidR="009E6C56" w:rsidRPr="00DA035B" w:rsidRDefault="009E6C56" w:rsidP="003842D1">
            <w:r w:rsidRPr="00DA035B">
              <w:t>0.002, 0.017</w:t>
            </w:r>
          </w:p>
        </w:tc>
      </w:tr>
    </w:tbl>
    <w:p w14:paraId="1533E8B5" w14:textId="77777777" w:rsidR="009E6C56" w:rsidRPr="00DA035B" w:rsidRDefault="009E6C56" w:rsidP="009E6C56">
      <w:pPr>
        <w:spacing w:before="120" w:after="160"/>
        <w:rPr>
          <w:sz w:val="24"/>
          <w:szCs w:val="24"/>
        </w:rPr>
      </w:pPr>
      <w:r w:rsidRPr="00DA035B">
        <w:rPr>
          <w:sz w:val="24"/>
          <w:szCs w:val="24"/>
        </w:rPr>
        <w:t>Note. AUC differences compare extended Heart Foundation Heart Age models with Heart Foundation Heart Age alone.</w:t>
      </w:r>
    </w:p>
    <w:p w14:paraId="7612E81F" w14:textId="77777777" w:rsidR="009E6C56" w:rsidRPr="00DA035B" w:rsidRDefault="009E6C56" w:rsidP="009E6C56">
      <w:pPr>
        <w:spacing w:before="120" w:after="160"/>
        <w:rPr>
          <w:sz w:val="24"/>
          <w:szCs w:val="24"/>
        </w:rPr>
      </w:pPr>
    </w:p>
    <w:p w14:paraId="4E5FF2A2" w14:textId="77777777" w:rsidR="009E6C56" w:rsidRPr="00DA035B" w:rsidRDefault="009E6C56" w:rsidP="009E6C56">
      <w:pPr>
        <w:pStyle w:val="Caption"/>
        <w:spacing w:before="160" w:after="80"/>
        <w:rPr>
          <w:sz w:val="24"/>
          <w:szCs w:val="24"/>
        </w:rPr>
      </w:pPr>
      <w:r w:rsidRPr="00DA035B">
        <w:rPr>
          <w:sz w:val="24"/>
          <w:szCs w:val="24"/>
        </w:rPr>
        <w:t>Supplementary Table 4. Predicted versus observed mortality risk by decile.</w:t>
      </w:r>
    </w:p>
    <w:tbl>
      <w:tblPr>
        <w:tblW w:w="5000" w:type="pct"/>
        <w:jc w:val="center"/>
        <w:tblBorders>
          <w:top w:val="single" w:sz="10" w:space="0" w:color="1F2937"/>
          <w:left w:val="nil"/>
          <w:bottom w:val="single" w:sz="10" w:space="0" w:color="1F2937"/>
          <w:right w:val="nil"/>
          <w:insideH w:val="single" w:sz="3" w:space="0" w:color="E5E7EB"/>
          <w:insideV w:val="nil"/>
        </w:tblBorders>
        <w:tblLook w:val="04A0" w:firstRow="1" w:lastRow="0" w:firstColumn="1" w:lastColumn="0" w:noHBand="0" w:noVBand="1"/>
      </w:tblPr>
      <w:tblGrid>
        <w:gridCol w:w="2332"/>
        <w:gridCol w:w="1440"/>
        <w:gridCol w:w="1196"/>
        <w:gridCol w:w="2038"/>
        <w:gridCol w:w="1523"/>
        <w:gridCol w:w="2371"/>
        <w:gridCol w:w="2780"/>
      </w:tblGrid>
      <w:tr w:rsidR="009E6C56" w:rsidRPr="00DA035B" w14:paraId="4A6252A7" w14:textId="77777777" w:rsidTr="003842D1">
        <w:trPr>
          <w:tblHeader/>
          <w:jc w:val="center"/>
        </w:trPr>
        <w:tc>
          <w:tcPr>
            <w:tcW w:w="1405" w:type="dxa"/>
            <w:tcBorders>
              <w:bottom w:val="single" w:sz="8" w:space="0" w:color="1F2937"/>
            </w:tcBorders>
            <w:tcMar>
              <w:top w:w="100" w:type="dxa"/>
              <w:left w:w="120" w:type="dxa"/>
              <w:bottom w:w="100" w:type="dxa"/>
              <w:right w:w="120" w:type="dxa"/>
            </w:tcMar>
            <w:vAlign w:val="center"/>
          </w:tcPr>
          <w:p w14:paraId="51EC16FA" w14:textId="77777777" w:rsidR="009E6C56" w:rsidRPr="00DA035B" w:rsidRDefault="009E6C56" w:rsidP="003842D1">
            <w:pPr>
              <w:spacing w:after="0" w:line="240" w:lineRule="auto"/>
              <w:rPr>
                <w:sz w:val="24"/>
                <w:szCs w:val="24"/>
              </w:rPr>
            </w:pPr>
            <w:r w:rsidRPr="00DA035B">
              <w:rPr>
                <w:b/>
                <w:sz w:val="24"/>
                <w:szCs w:val="24"/>
              </w:rPr>
              <w:t>Outcome</w:t>
            </w:r>
          </w:p>
        </w:tc>
        <w:tc>
          <w:tcPr>
            <w:tcW w:w="487" w:type="dxa"/>
            <w:tcBorders>
              <w:bottom w:val="single" w:sz="8" w:space="0" w:color="1F2937"/>
            </w:tcBorders>
            <w:tcMar>
              <w:top w:w="100" w:type="dxa"/>
              <w:left w:w="120" w:type="dxa"/>
              <w:bottom w:w="100" w:type="dxa"/>
              <w:right w:w="120" w:type="dxa"/>
            </w:tcMar>
            <w:vAlign w:val="center"/>
          </w:tcPr>
          <w:p w14:paraId="693A64C3" w14:textId="77777777" w:rsidR="009E6C56" w:rsidRPr="00DA035B" w:rsidRDefault="009E6C56" w:rsidP="003842D1">
            <w:pPr>
              <w:spacing w:after="0" w:line="240" w:lineRule="auto"/>
              <w:rPr>
                <w:sz w:val="24"/>
                <w:szCs w:val="24"/>
              </w:rPr>
            </w:pPr>
            <w:r w:rsidRPr="00DA035B">
              <w:rPr>
                <w:b/>
                <w:sz w:val="24"/>
                <w:szCs w:val="24"/>
              </w:rPr>
              <w:t>Decile</w:t>
            </w:r>
          </w:p>
        </w:tc>
        <w:tc>
          <w:tcPr>
            <w:tcW w:w="486" w:type="dxa"/>
            <w:tcBorders>
              <w:bottom w:val="single" w:sz="8" w:space="0" w:color="1F2937"/>
            </w:tcBorders>
            <w:tcMar>
              <w:top w:w="100" w:type="dxa"/>
              <w:left w:w="120" w:type="dxa"/>
              <w:bottom w:w="100" w:type="dxa"/>
              <w:right w:w="120" w:type="dxa"/>
            </w:tcMar>
            <w:vAlign w:val="center"/>
          </w:tcPr>
          <w:p w14:paraId="003874EB" w14:textId="77777777" w:rsidR="009E6C56" w:rsidRPr="00DA035B" w:rsidRDefault="009E6C56" w:rsidP="003842D1">
            <w:pPr>
              <w:spacing w:after="0" w:line="240" w:lineRule="auto"/>
              <w:rPr>
                <w:sz w:val="24"/>
                <w:szCs w:val="24"/>
              </w:rPr>
            </w:pPr>
            <w:r w:rsidRPr="00DA035B">
              <w:rPr>
                <w:b/>
                <w:sz w:val="24"/>
                <w:szCs w:val="24"/>
              </w:rPr>
              <w:t>N</w:t>
            </w:r>
          </w:p>
        </w:tc>
        <w:tc>
          <w:tcPr>
            <w:tcW w:w="810" w:type="dxa"/>
            <w:tcBorders>
              <w:bottom w:val="single" w:sz="8" w:space="0" w:color="1F2937"/>
            </w:tcBorders>
            <w:tcMar>
              <w:top w:w="100" w:type="dxa"/>
              <w:left w:w="120" w:type="dxa"/>
              <w:bottom w:w="100" w:type="dxa"/>
              <w:right w:w="120" w:type="dxa"/>
            </w:tcMar>
            <w:vAlign w:val="center"/>
          </w:tcPr>
          <w:p w14:paraId="10EA1A50" w14:textId="77777777" w:rsidR="009E6C56" w:rsidRPr="00DA035B" w:rsidRDefault="009E6C56" w:rsidP="003842D1">
            <w:pPr>
              <w:spacing w:after="0" w:line="240" w:lineRule="auto"/>
              <w:rPr>
                <w:sz w:val="24"/>
                <w:szCs w:val="24"/>
              </w:rPr>
            </w:pPr>
            <w:r w:rsidRPr="00DA035B">
              <w:rPr>
                <w:b/>
                <w:sz w:val="24"/>
                <w:szCs w:val="24"/>
              </w:rPr>
              <w:t>Observed risk</w:t>
            </w:r>
          </w:p>
        </w:tc>
        <w:tc>
          <w:tcPr>
            <w:tcW w:w="917" w:type="dxa"/>
            <w:tcBorders>
              <w:bottom w:val="single" w:sz="8" w:space="0" w:color="1F2937"/>
            </w:tcBorders>
            <w:tcMar>
              <w:top w:w="100" w:type="dxa"/>
              <w:left w:w="120" w:type="dxa"/>
              <w:bottom w:w="100" w:type="dxa"/>
              <w:right w:w="120" w:type="dxa"/>
            </w:tcMar>
            <w:vAlign w:val="center"/>
          </w:tcPr>
          <w:p w14:paraId="000038B9" w14:textId="77777777" w:rsidR="009E6C56" w:rsidRPr="00DA035B" w:rsidRDefault="009E6C56" w:rsidP="003842D1">
            <w:pPr>
              <w:spacing w:after="0" w:line="240" w:lineRule="auto"/>
              <w:rPr>
                <w:sz w:val="24"/>
                <w:szCs w:val="24"/>
              </w:rPr>
            </w:pPr>
            <w:r w:rsidRPr="00DA035B">
              <w:rPr>
                <w:b/>
                <w:sz w:val="24"/>
                <w:szCs w:val="24"/>
              </w:rPr>
              <w:t>ECG age</w:t>
            </w:r>
          </w:p>
        </w:tc>
        <w:tc>
          <w:tcPr>
            <w:tcW w:w="1350" w:type="dxa"/>
            <w:tcBorders>
              <w:bottom w:val="single" w:sz="8" w:space="0" w:color="1F2937"/>
            </w:tcBorders>
            <w:tcMar>
              <w:top w:w="100" w:type="dxa"/>
              <w:left w:w="120" w:type="dxa"/>
              <w:bottom w:w="100" w:type="dxa"/>
              <w:right w:w="120" w:type="dxa"/>
            </w:tcMar>
            <w:vAlign w:val="center"/>
          </w:tcPr>
          <w:p w14:paraId="238CC1E5" w14:textId="77777777" w:rsidR="009E6C56" w:rsidRPr="00DA035B" w:rsidRDefault="009E6C56" w:rsidP="003842D1">
            <w:pPr>
              <w:spacing w:after="0" w:line="240" w:lineRule="auto"/>
              <w:rPr>
                <w:sz w:val="24"/>
                <w:szCs w:val="24"/>
              </w:rPr>
            </w:pPr>
            <w:r w:rsidRPr="00DA035B">
              <w:rPr>
                <w:b/>
                <w:sz w:val="24"/>
                <w:szCs w:val="24"/>
              </w:rPr>
              <w:t>Heart Foundation Heart Age</w:t>
            </w:r>
          </w:p>
        </w:tc>
        <w:tc>
          <w:tcPr>
            <w:tcW w:w="1674" w:type="dxa"/>
            <w:tcBorders>
              <w:bottom w:val="single" w:sz="8" w:space="0" w:color="1F2937"/>
            </w:tcBorders>
            <w:tcMar>
              <w:top w:w="100" w:type="dxa"/>
              <w:left w:w="120" w:type="dxa"/>
              <w:bottom w:w="100" w:type="dxa"/>
              <w:right w:w="120" w:type="dxa"/>
            </w:tcMar>
            <w:vAlign w:val="center"/>
          </w:tcPr>
          <w:p w14:paraId="69F72C10" w14:textId="77777777" w:rsidR="009E6C56" w:rsidRPr="00DA035B" w:rsidRDefault="009E6C56" w:rsidP="003842D1">
            <w:pPr>
              <w:spacing w:after="0" w:line="240" w:lineRule="auto"/>
              <w:rPr>
                <w:sz w:val="24"/>
                <w:szCs w:val="24"/>
              </w:rPr>
            </w:pPr>
            <w:r w:rsidRPr="00DA035B">
              <w:rPr>
                <w:b/>
                <w:sz w:val="24"/>
                <w:szCs w:val="24"/>
              </w:rPr>
              <w:t>Heart Foundation Heart Age + ECG age</w:t>
            </w:r>
          </w:p>
        </w:tc>
      </w:tr>
      <w:tr w:rsidR="009E6C56" w:rsidRPr="00DA035B" w14:paraId="459DC476" w14:textId="77777777" w:rsidTr="003842D1">
        <w:trPr>
          <w:jc w:val="center"/>
        </w:trPr>
        <w:tc>
          <w:tcPr>
            <w:tcW w:w="1405" w:type="dxa"/>
            <w:vMerge w:val="restart"/>
            <w:tcMar>
              <w:top w:w="90" w:type="dxa"/>
              <w:left w:w="120" w:type="dxa"/>
              <w:bottom w:w="90" w:type="dxa"/>
              <w:right w:w="120" w:type="dxa"/>
            </w:tcMar>
          </w:tcPr>
          <w:p w14:paraId="3909BFA3" w14:textId="77777777" w:rsidR="009E6C56" w:rsidRPr="00DA035B" w:rsidRDefault="009E6C56" w:rsidP="003842D1">
            <w:pPr>
              <w:spacing w:after="0" w:line="240" w:lineRule="auto"/>
              <w:rPr>
                <w:sz w:val="24"/>
                <w:szCs w:val="24"/>
              </w:rPr>
            </w:pPr>
            <w:r w:rsidRPr="00DA035B">
              <w:rPr>
                <w:sz w:val="24"/>
                <w:szCs w:val="24"/>
              </w:rPr>
              <w:t>10-year all-cause mortality</w:t>
            </w:r>
          </w:p>
        </w:tc>
        <w:tc>
          <w:tcPr>
            <w:tcW w:w="487" w:type="dxa"/>
            <w:tcMar>
              <w:top w:w="90" w:type="dxa"/>
              <w:left w:w="120" w:type="dxa"/>
              <w:bottom w:w="90" w:type="dxa"/>
              <w:right w:w="120" w:type="dxa"/>
            </w:tcMar>
            <w:vAlign w:val="center"/>
          </w:tcPr>
          <w:p w14:paraId="4609AA6E" w14:textId="77777777" w:rsidR="009E6C56" w:rsidRPr="00DA035B" w:rsidRDefault="009E6C56" w:rsidP="003842D1">
            <w:pPr>
              <w:spacing w:after="0" w:line="240" w:lineRule="auto"/>
              <w:rPr>
                <w:sz w:val="24"/>
                <w:szCs w:val="24"/>
              </w:rPr>
            </w:pPr>
            <w:r w:rsidRPr="00DA035B">
              <w:rPr>
                <w:sz w:val="24"/>
                <w:szCs w:val="24"/>
              </w:rPr>
              <w:t>1</w:t>
            </w:r>
          </w:p>
        </w:tc>
        <w:tc>
          <w:tcPr>
            <w:tcW w:w="486" w:type="dxa"/>
            <w:tcMar>
              <w:top w:w="90" w:type="dxa"/>
              <w:left w:w="120" w:type="dxa"/>
              <w:bottom w:w="90" w:type="dxa"/>
              <w:right w:w="120" w:type="dxa"/>
            </w:tcMar>
            <w:vAlign w:val="center"/>
          </w:tcPr>
          <w:p w14:paraId="7BDC0C1C" w14:textId="77777777" w:rsidR="009E6C56" w:rsidRPr="00DA035B" w:rsidRDefault="009E6C56" w:rsidP="003842D1">
            <w:pPr>
              <w:spacing w:after="0" w:line="240" w:lineRule="auto"/>
              <w:rPr>
                <w:sz w:val="24"/>
                <w:szCs w:val="24"/>
              </w:rPr>
            </w:pPr>
            <w:r w:rsidRPr="00DA035B">
              <w:rPr>
                <w:sz w:val="24"/>
                <w:szCs w:val="24"/>
              </w:rPr>
              <w:t>1427</w:t>
            </w:r>
          </w:p>
        </w:tc>
        <w:tc>
          <w:tcPr>
            <w:tcW w:w="810" w:type="dxa"/>
            <w:tcMar>
              <w:top w:w="90" w:type="dxa"/>
              <w:left w:w="120" w:type="dxa"/>
              <w:bottom w:w="90" w:type="dxa"/>
              <w:right w:w="120" w:type="dxa"/>
            </w:tcMar>
            <w:vAlign w:val="center"/>
          </w:tcPr>
          <w:p w14:paraId="43C97952" w14:textId="77777777" w:rsidR="009E6C56" w:rsidRPr="00DA035B" w:rsidRDefault="009E6C56" w:rsidP="003842D1">
            <w:pPr>
              <w:spacing w:after="0" w:line="240" w:lineRule="auto"/>
              <w:rPr>
                <w:sz w:val="24"/>
                <w:szCs w:val="24"/>
              </w:rPr>
            </w:pPr>
            <w:r w:rsidRPr="00DA035B">
              <w:rPr>
                <w:sz w:val="24"/>
                <w:szCs w:val="24"/>
              </w:rPr>
              <w:t>0.018</w:t>
            </w:r>
          </w:p>
        </w:tc>
        <w:tc>
          <w:tcPr>
            <w:tcW w:w="917" w:type="dxa"/>
            <w:tcMar>
              <w:top w:w="90" w:type="dxa"/>
              <w:left w:w="120" w:type="dxa"/>
              <w:bottom w:w="90" w:type="dxa"/>
              <w:right w:w="120" w:type="dxa"/>
            </w:tcMar>
            <w:vAlign w:val="center"/>
          </w:tcPr>
          <w:p w14:paraId="23400EE4" w14:textId="77777777" w:rsidR="009E6C56" w:rsidRPr="00DA035B" w:rsidRDefault="009E6C56" w:rsidP="003842D1">
            <w:pPr>
              <w:spacing w:after="0" w:line="240" w:lineRule="auto"/>
              <w:rPr>
                <w:sz w:val="24"/>
                <w:szCs w:val="24"/>
              </w:rPr>
            </w:pPr>
            <w:r w:rsidRPr="00DA035B">
              <w:rPr>
                <w:sz w:val="24"/>
                <w:szCs w:val="24"/>
              </w:rPr>
              <w:t>0.018</w:t>
            </w:r>
          </w:p>
        </w:tc>
        <w:tc>
          <w:tcPr>
            <w:tcW w:w="1350" w:type="dxa"/>
            <w:tcMar>
              <w:top w:w="90" w:type="dxa"/>
              <w:left w:w="120" w:type="dxa"/>
              <w:bottom w:w="90" w:type="dxa"/>
              <w:right w:w="120" w:type="dxa"/>
            </w:tcMar>
            <w:vAlign w:val="center"/>
          </w:tcPr>
          <w:p w14:paraId="6B87FAF8" w14:textId="77777777" w:rsidR="009E6C56" w:rsidRPr="00DA035B" w:rsidRDefault="009E6C56" w:rsidP="003842D1">
            <w:pPr>
              <w:spacing w:after="0" w:line="240" w:lineRule="auto"/>
              <w:rPr>
                <w:sz w:val="24"/>
                <w:szCs w:val="24"/>
              </w:rPr>
            </w:pPr>
            <w:r w:rsidRPr="00DA035B">
              <w:rPr>
                <w:sz w:val="24"/>
                <w:szCs w:val="24"/>
              </w:rPr>
              <w:t>0.016</w:t>
            </w:r>
          </w:p>
        </w:tc>
        <w:tc>
          <w:tcPr>
            <w:tcW w:w="1674" w:type="dxa"/>
            <w:tcMar>
              <w:top w:w="90" w:type="dxa"/>
              <w:left w:w="120" w:type="dxa"/>
              <w:bottom w:w="90" w:type="dxa"/>
              <w:right w:w="120" w:type="dxa"/>
            </w:tcMar>
            <w:vAlign w:val="center"/>
          </w:tcPr>
          <w:p w14:paraId="5AB3FA7F" w14:textId="77777777" w:rsidR="009E6C56" w:rsidRPr="00DA035B" w:rsidRDefault="009E6C56" w:rsidP="003842D1">
            <w:pPr>
              <w:spacing w:after="0" w:line="240" w:lineRule="auto"/>
              <w:rPr>
                <w:sz w:val="24"/>
                <w:szCs w:val="24"/>
              </w:rPr>
            </w:pPr>
            <w:r w:rsidRPr="00DA035B">
              <w:rPr>
                <w:sz w:val="24"/>
                <w:szCs w:val="24"/>
              </w:rPr>
              <w:t>0.015</w:t>
            </w:r>
          </w:p>
        </w:tc>
      </w:tr>
      <w:tr w:rsidR="009E6C56" w:rsidRPr="00DA035B" w14:paraId="0DD3602D" w14:textId="77777777" w:rsidTr="003842D1">
        <w:trPr>
          <w:jc w:val="center"/>
        </w:trPr>
        <w:tc>
          <w:tcPr>
            <w:tcW w:w="1405" w:type="dxa"/>
            <w:vMerge/>
            <w:tcMar>
              <w:top w:w="90" w:type="dxa"/>
              <w:left w:w="120" w:type="dxa"/>
              <w:bottom w:w="90" w:type="dxa"/>
              <w:right w:w="120" w:type="dxa"/>
            </w:tcMar>
            <w:vAlign w:val="center"/>
          </w:tcPr>
          <w:p w14:paraId="5086B30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5A8F6E1C" w14:textId="77777777" w:rsidR="009E6C56" w:rsidRPr="00DA035B" w:rsidRDefault="009E6C56" w:rsidP="003842D1">
            <w:pPr>
              <w:spacing w:after="0" w:line="240" w:lineRule="auto"/>
              <w:rPr>
                <w:sz w:val="24"/>
                <w:szCs w:val="24"/>
              </w:rPr>
            </w:pPr>
            <w:r w:rsidRPr="00DA035B">
              <w:rPr>
                <w:sz w:val="24"/>
                <w:szCs w:val="24"/>
              </w:rPr>
              <w:t>2</w:t>
            </w:r>
          </w:p>
        </w:tc>
        <w:tc>
          <w:tcPr>
            <w:tcW w:w="486" w:type="dxa"/>
            <w:tcMar>
              <w:top w:w="90" w:type="dxa"/>
              <w:left w:w="120" w:type="dxa"/>
              <w:bottom w:w="90" w:type="dxa"/>
              <w:right w:w="120" w:type="dxa"/>
            </w:tcMar>
            <w:vAlign w:val="center"/>
          </w:tcPr>
          <w:p w14:paraId="4B7FFC17" w14:textId="77777777" w:rsidR="009E6C56" w:rsidRPr="00DA035B" w:rsidRDefault="009E6C56" w:rsidP="003842D1">
            <w:pPr>
              <w:spacing w:after="0" w:line="240" w:lineRule="auto"/>
              <w:rPr>
                <w:sz w:val="24"/>
                <w:szCs w:val="24"/>
              </w:rPr>
            </w:pPr>
            <w:r w:rsidRPr="00DA035B">
              <w:rPr>
                <w:sz w:val="24"/>
                <w:szCs w:val="24"/>
              </w:rPr>
              <w:t>1426</w:t>
            </w:r>
          </w:p>
        </w:tc>
        <w:tc>
          <w:tcPr>
            <w:tcW w:w="810" w:type="dxa"/>
            <w:tcMar>
              <w:top w:w="90" w:type="dxa"/>
              <w:left w:w="120" w:type="dxa"/>
              <w:bottom w:w="90" w:type="dxa"/>
              <w:right w:w="120" w:type="dxa"/>
            </w:tcMar>
            <w:vAlign w:val="center"/>
          </w:tcPr>
          <w:p w14:paraId="07F6E8FB" w14:textId="77777777" w:rsidR="009E6C56" w:rsidRPr="00DA035B" w:rsidRDefault="009E6C56" w:rsidP="003842D1">
            <w:pPr>
              <w:spacing w:after="0" w:line="240" w:lineRule="auto"/>
              <w:rPr>
                <w:sz w:val="24"/>
                <w:szCs w:val="24"/>
              </w:rPr>
            </w:pPr>
            <w:r w:rsidRPr="00DA035B">
              <w:rPr>
                <w:sz w:val="24"/>
                <w:szCs w:val="24"/>
              </w:rPr>
              <w:t>0.019</w:t>
            </w:r>
          </w:p>
        </w:tc>
        <w:tc>
          <w:tcPr>
            <w:tcW w:w="917" w:type="dxa"/>
            <w:tcMar>
              <w:top w:w="90" w:type="dxa"/>
              <w:left w:w="120" w:type="dxa"/>
              <w:bottom w:w="90" w:type="dxa"/>
              <w:right w:w="120" w:type="dxa"/>
            </w:tcMar>
            <w:vAlign w:val="center"/>
          </w:tcPr>
          <w:p w14:paraId="2654AADE" w14:textId="77777777" w:rsidR="009E6C56" w:rsidRPr="00DA035B" w:rsidRDefault="009E6C56" w:rsidP="003842D1">
            <w:pPr>
              <w:spacing w:after="0" w:line="240" w:lineRule="auto"/>
              <w:rPr>
                <w:sz w:val="24"/>
                <w:szCs w:val="24"/>
              </w:rPr>
            </w:pPr>
            <w:r w:rsidRPr="00DA035B">
              <w:rPr>
                <w:sz w:val="24"/>
                <w:szCs w:val="24"/>
              </w:rPr>
              <w:t>0.022</w:t>
            </w:r>
          </w:p>
        </w:tc>
        <w:tc>
          <w:tcPr>
            <w:tcW w:w="1350" w:type="dxa"/>
            <w:tcMar>
              <w:top w:w="90" w:type="dxa"/>
              <w:left w:w="120" w:type="dxa"/>
              <w:bottom w:w="90" w:type="dxa"/>
              <w:right w:w="120" w:type="dxa"/>
            </w:tcMar>
            <w:vAlign w:val="center"/>
          </w:tcPr>
          <w:p w14:paraId="192BDDA5" w14:textId="77777777" w:rsidR="009E6C56" w:rsidRPr="00DA035B" w:rsidRDefault="009E6C56" w:rsidP="003842D1">
            <w:pPr>
              <w:spacing w:after="0" w:line="240" w:lineRule="auto"/>
              <w:rPr>
                <w:sz w:val="24"/>
                <w:szCs w:val="24"/>
              </w:rPr>
            </w:pPr>
            <w:r w:rsidRPr="00DA035B">
              <w:rPr>
                <w:sz w:val="24"/>
                <w:szCs w:val="24"/>
              </w:rPr>
              <w:t>0.021</w:t>
            </w:r>
          </w:p>
        </w:tc>
        <w:tc>
          <w:tcPr>
            <w:tcW w:w="1674" w:type="dxa"/>
            <w:tcMar>
              <w:top w:w="90" w:type="dxa"/>
              <w:left w:w="120" w:type="dxa"/>
              <w:bottom w:w="90" w:type="dxa"/>
              <w:right w:w="120" w:type="dxa"/>
            </w:tcMar>
            <w:vAlign w:val="center"/>
          </w:tcPr>
          <w:p w14:paraId="42E2B1FF" w14:textId="77777777" w:rsidR="009E6C56" w:rsidRPr="00DA035B" w:rsidRDefault="009E6C56" w:rsidP="003842D1">
            <w:pPr>
              <w:spacing w:after="0" w:line="240" w:lineRule="auto"/>
              <w:rPr>
                <w:sz w:val="24"/>
                <w:szCs w:val="24"/>
              </w:rPr>
            </w:pPr>
            <w:r w:rsidRPr="00DA035B">
              <w:rPr>
                <w:sz w:val="24"/>
                <w:szCs w:val="24"/>
              </w:rPr>
              <w:t>0.020</w:t>
            </w:r>
          </w:p>
        </w:tc>
      </w:tr>
      <w:tr w:rsidR="009E6C56" w:rsidRPr="00DA035B" w14:paraId="1F728655" w14:textId="77777777" w:rsidTr="003842D1">
        <w:trPr>
          <w:jc w:val="center"/>
        </w:trPr>
        <w:tc>
          <w:tcPr>
            <w:tcW w:w="1405" w:type="dxa"/>
            <w:vMerge/>
            <w:tcMar>
              <w:top w:w="90" w:type="dxa"/>
              <w:left w:w="120" w:type="dxa"/>
              <w:bottom w:w="90" w:type="dxa"/>
              <w:right w:w="120" w:type="dxa"/>
            </w:tcMar>
            <w:vAlign w:val="center"/>
          </w:tcPr>
          <w:p w14:paraId="011D5E57"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5EB8E7BA" w14:textId="77777777" w:rsidR="009E6C56" w:rsidRPr="00DA035B" w:rsidRDefault="009E6C56" w:rsidP="003842D1">
            <w:pPr>
              <w:spacing w:after="0" w:line="240" w:lineRule="auto"/>
              <w:rPr>
                <w:sz w:val="24"/>
                <w:szCs w:val="24"/>
              </w:rPr>
            </w:pPr>
            <w:r w:rsidRPr="00DA035B">
              <w:rPr>
                <w:sz w:val="24"/>
                <w:szCs w:val="24"/>
              </w:rPr>
              <w:t>3</w:t>
            </w:r>
          </w:p>
        </w:tc>
        <w:tc>
          <w:tcPr>
            <w:tcW w:w="486" w:type="dxa"/>
            <w:tcMar>
              <w:top w:w="90" w:type="dxa"/>
              <w:left w:w="120" w:type="dxa"/>
              <w:bottom w:w="90" w:type="dxa"/>
              <w:right w:w="120" w:type="dxa"/>
            </w:tcMar>
            <w:vAlign w:val="center"/>
          </w:tcPr>
          <w:p w14:paraId="769EA648" w14:textId="77777777" w:rsidR="009E6C56" w:rsidRPr="00DA035B" w:rsidRDefault="009E6C56" w:rsidP="003842D1">
            <w:pPr>
              <w:spacing w:after="0" w:line="240" w:lineRule="auto"/>
              <w:rPr>
                <w:sz w:val="24"/>
                <w:szCs w:val="24"/>
              </w:rPr>
            </w:pPr>
            <w:r w:rsidRPr="00DA035B">
              <w:rPr>
                <w:sz w:val="24"/>
                <w:szCs w:val="24"/>
              </w:rPr>
              <w:t>1370</w:t>
            </w:r>
          </w:p>
        </w:tc>
        <w:tc>
          <w:tcPr>
            <w:tcW w:w="810" w:type="dxa"/>
            <w:tcMar>
              <w:top w:w="90" w:type="dxa"/>
              <w:left w:w="120" w:type="dxa"/>
              <w:bottom w:w="90" w:type="dxa"/>
              <w:right w:w="120" w:type="dxa"/>
            </w:tcMar>
            <w:vAlign w:val="center"/>
          </w:tcPr>
          <w:p w14:paraId="3F5E0A0C" w14:textId="77777777" w:rsidR="009E6C56" w:rsidRPr="00DA035B" w:rsidRDefault="009E6C56" w:rsidP="003842D1">
            <w:pPr>
              <w:spacing w:after="0" w:line="240" w:lineRule="auto"/>
              <w:rPr>
                <w:sz w:val="24"/>
                <w:szCs w:val="24"/>
              </w:rPr>
            </w:pPr>
            <w:r w:rsidRPr="00DA035B">
              <w:rPr>
                <w:sz w:val="24"/>
                <w:szCs w:val="24"/>
              </w:rPr>
              <w:t>0.023</w:t>
            </w:r>
          </w:p>
        </w:tc>
        <w:tc>
          <w:tcPr>
            <w:tcW w:w="917" w:type="dxa"/>
            <w:tcMar>
              <w:top w:w="90" w:type="dxa"/>
              <w:left w:w="120" w:type="dxa"/>
              <w:bottom w:w="90" w:type="dxa"/>
              <w:right w:w="120" w:type="dxa"/>
            </w:tcMar>
            <w:vAlign w:val="center"/>
          </w:tcPr>
          <w:p w14:paraId="15B44BCC" w14:textId="77777777" w:rsidR="009E6C56" w:rsidRPr="00DA035B" w:rsidRDefault="009E6C56" w:rsidP="003842D1">
            <w:pPr>
              <w:spacing w:after="0" w:line="240" w:lineRule="auto"/>
              <w:rPr>
                <w:sz w:val="24"/>
                <w:szCs w:val="24"/>
              </w:rPr>
            </w:pPr>
            <w:r w:rsidRPr="00DA035B">
              <w:rPr>
                <w:sz w:val="24"/>
                <w:szCs w:val="24"/>
              </w:rPr>
              <w:t>0.028</w:t>
            </w:r>
          </w:p>
        </w:tc>
        <w:tc>
          <w:tcPr>
            <w:tcW w:w="1350" w:type="dxa"/>
            <w:tcMar>
              <w:top w:w="90" w:type="dxa"/>
              <w:left w:w="120" w:type="dxa"/>
              <w:bottom w:w="90" w:type="dxa"/>
              <w:right w:w="120" w:type="dxa"/>
            </w:tcMar>
            <w:vAlign w:val="center"/>
          </w:tcPr>
          <w:p w14:paraId="40CC97FE" w14:textId="77777777" w:rsidR="009E6C56" w:rsidRPr="00DA035B" w:rsidRDefault="009E6C56" w:rsidP="003842D1">
            <w:pPr>
              <w:spacing w:after="0" w:line="240" w:lineRule="auto"/>
              <w:rPr>
                <w:sz w:val="24"/>
                <w:szCs w:val="24"/>
              </w:rPr>
            </w:pPr>
            <w:r w:rsidRPr="00DA035B">
              <w:rPr>
                <w:sz w:val="24"/>
                <w:szCs w:val="24"/>
              </w:rPr>
              <w:t>0.026</w:t>
            </w:r>
          </w:p>
        </w:tc>
        <w:tc>
          <w:tcPr>
            <w:tcW w:w="1674" w:type="dxa"/>
            <w:tcMar>
              <w:top w:w="90" w:type="dxa"/>
              <w:left w:w="120" w:type="dxa"/>
              <w:bottom w:w="90" w:type="dxa"/>
              <w:right w:w="120" w:type="dxa"/>
            </w:tcMar>
            <w:vAlign w:val="center"/>
          </w:tcPr>
          <w:p w14:paraId="03EFBEAC" w14:textId="77777777" w:rsidR="009E6C56" w:rsidRPr="00DA035B" w:rsidRDefault="009E6C56" w:rsidP="003842D1">
            <w:pPr>
              <w:spacing w:after="0" w:line="240" w:lineRule="auto"/>
              <w:rPr>
                <w:sz w:val="24"/>
                <w:szCs w:val="24"/>
              </w:rPr>
            </w:pPr>
            <w:r w:rsidRPr="00DA035B">
              <w:rPr>
                <w:sz w:val="24"/>
                <w:szCs w:val="24"/>
              </w:rPr>
              <w:t>0.025</w:t>
            </w:r>
          </w:p>
        </w:tc>
      </w:tr>
      <w:tr w:rsidR="009E6C56" w:rsidRPr="00DA035B" w14:paraId="38504286" w14:textId="77777777" w:rsidTr="003842D1">
        <w:trPr>
          <w:jc w:val="center"/>
        </w:trPr>
        <w:tc>
          <w:tcPr>
            <w:tcW w:w="1405" w:type="dxa"/>
            <w:vMerge/>
            <w:tcMar>
              <w:top w:w="90" w:type="dxa"/>
              <w:left w:w="120" w:type="dxa"/>
              <w:bottom w:w="90" w:type="dxa"/>
              <w:right w:w="120" w:type="dxa"/>
            </w:tcMar>
            <w:vAlign w:val="center"/>
          </w:tcPr>
          <w:p w14:paraId="0798270D"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731ECBBA" w14:textId="77777777" w:rsidR="009E6C56" w:rsidRPr="00DA035B" w:rsidRDefault="009E6C56" w:rsidP="003842D1">
            <w:pPr>
              <w:spacing w:after="0" w:line="240" w:lineRule="auto"/>
              <w:rPr>
                <w:sz w:val="24"/>
                <w:szCs w:val="24"/>
              </w:rPr>
            </w:pPr>
            <w:r w:rsidRPr="00DA035B">
              <w:rPr>
                <w:sz w:val="24"/>
                <w:szCs w:val="24"/>
              </w:rPr>
              <w:t>4</w:t>
            </w:r>
          </w:p>
        </w:tc>
        <w:tc>
          <w:tcPr>
            <w:tcW w:w="486" w:type="dxa"/>
            <w:tcMar>
              <w:top w:w="90" w:type="dxa"/>
              <w:left w:w="120" w:type="dxa"/>
              <w:bottom w:w="90" w:type="dxa"/>
              <w:right w:w="120" w:type="dxa"/>
            </w:tcMar>
            <w:vAlign w:val="center"/>
          </w:tcPr>
          <w:p w14:paraId="7F7A8CA3" w14:textId="77777777" w:rsidR="009E6C56" w:rsidRPr="00DA035B" w:rsidRDefault="009E6C56" w:rsidP="003842D1">
            <w:pPr>
              <w:spacing w:after="0" w:line="240" w:lineRule="auto"/>
              <w:rPr>
                <w:sz w:val="24"/>
                <w:szCs w:val="24"/>
              </w:rPr>
            </w:pPr>
            <w:r w:rsidRPr="00DA035B">
              <w:rPr>
                <w:sz w:val="24"/>
                <w:szCs w:val="24"/>
              </w:rPr>
              <w:t>1406</w:t>
            </w:r>
          </w:p>
        </w:tc>
        <w:tc>
          <w:tcPr>
            <w:tcW w:w="810" w:type="dxa"/>
            <w:tcMar>
              <w:top w:w="90" w:type="dxa"/>
              <w:left w:w="120" w:type="dxa"/>
              <w:bottom w:w="90" w:type="dxa"/>
              <w:right w:w="120" w:type="dxa"/>
            </w:tcMar>
            <w:vAlign w:val="center"/>
          </w:tcPr>
          <w:p w14:paraId="1B7242FA" w14:textId="77777777" w:rsidR="009E6C56" w:rsidRPr="00DA035B" w:rsidRDefault="009E6C56" w:rsidP="003842D1">
            <w:pPr>
              <w:spacing w:after="0" w:line="240" w:lineRule="auto"/>
              <w:rPr>
                <w:sz w:val="24"/>
                <w:szCs w:val="24"/>
              </w:rPr>
            </w:pPr>
            <w:r w:rsidRPr="00DA035B">
              <w:rPr>
                <w:sz w:val="24"/>
                <w:szCs w:val="24"/>
              </w:rPr>
              <w:t>0.031</w:t>
            </w:r>
          </w:p>
        </w:tc>
        <w:tc>
          <w:tcPr>
            <w:tcW w:w="917" w:type="dxa"/>
            <w:tcMar>
              <w:top w:w="90" w:type="dxa"/>
              <w:left w:w="120" w:type="dxa"/>
              <w:bottom w:w="90" w:type="dxa"/>
              <w:right w:w="120" w:type="dxa"/>
            </w:tcMar>
            <w:vAlign w:val="center"/>
          </w:tcPr>
          <w:p w14:paraId="09802ABE" w14:textId="77777777" w:rsidR="009E6C56" w:rsidRPr="00DA035B" w:rsidRDefault="009E6C56" w:rsidP="003842D1">
            <w:pPr>
              <w:spacing w:after="0" w:line="240" w:lineRule="auto"/>
              <w:rPr>
                <w:sz w:val="24"/>
                <w:szCs w:val="24"/>
              </w:rPr>
            </w:pPr>
            <w:r w:rsidRPr="00DA035B">
              <w:rPr>
                <w:sz w:val="24"/>
                <w:szCs w:val="24"/>
              </w:rPr>
              <w:t>0.035</w:t>
            </w:r>
          </w:p>
        </w:tc>
        <w:tc>
          <w:tcPr>
            <w:tcW w:w="1350" w:type="dxa"/>
            <w:tcMar>
              <w:top w:w="90" w:type="dxa"/>
              <w:left w:w="120" w:type="dxa"/>
              <w:bottom w:w="90" w:type="dxa"/>
              <w:right w:w="120" w:type="dxa"/>
            </w:tcMar>
            <w:vAlign w:val="center"/>
          </w:tcPr>
          <w:p w14:paraId="14F47E2A" w14:textId="77777777" w:rsidR="009E6C56" w:rsidRPr="00DA035B" w:rsidRDefault="009E6C56" w:rsidP="003842D1">
            <w:pPr>
              <w:spacing w:after="0" w:line="240" w:lineRule="auto"/>
              <w:rPr>
                <w:sz w:val="24"/>
                <w:szCs w:val="24"/>
              </w:rPr>
            </w:pPr>
            <w:r w:rsidRPr="00DA035B">
              <w:rPr>
                <w:sz w:val="24"/>
                <w:szCs w:val="24"/>
              </w:rPr>
              <w:t>0.032</w:t>
            </w:r>
          </w:p>
        </w:tc>
        <w:tc>
          <w:tcPr>
            <w:tcW w:w="1674" w:type="dxa"/>
            <w:tcMar>
              <w:top w:w="90" w:type="dxa"/>
              <w:left w:w="120" w:type="dxa"/>
              <w:bottom w:w="90" w:type="dxa"/>
              <w:right w:w="120" w:type="dxa"/>
            </w:tcMar>
            <w:vAlign w:val="center"/>
          </w:tcPr>
          <w:p w14:paraId="0298BB26" w14:textId="77777777" w:rsidR="009E6C56" w:rsidRPr="00DA035B" w:rsidRDefault="009E6C56" w:rsidP="003842D1">
            <w:pPr>
              <w:spacing w:after="0" w:line="240" w:lineRule="auto"/>
              <w:rPr>
                <w:sz w:val="24"/>
                <w:szCs w:val="24"/>
              </w:rPr>
            </w:pPr>
            <w:r w:rsidRPr="00DA035B">
              <w:rPr>
                <w:sz w:val="24"/>
                <w:szCs w:val="24"/>
              </w:rPr>
              <w:t>0.032</w:t>
            </w:r>
          </w:p>
        </w:tc>
      </w:tr>
      <w:tr w:rsidR="009E6C56" w:rsidRPr="00DA035B" w14:paraId="6742E3D5" w14:textId="77777777" w:rsidTr="003842D1">
        <w:trPr>
          <w:jc w:val="center"/>
        </w:trPr>
        <w:tc>
          <w:tcPr>
            <w:tcW w:w="1405" w:type="dxa"/>
            <w:vMerge/>
            <w:tcMar>
              <w:top w:w="90" w:type="dxa"/>
              <w:left w:w="120" w:type="dxa"/>
              <w:bottom w:w="90" w:type="dxa"/>
              <w:right w:w="120" w:type="dxa"/>
            </w:tcMar>
            <w:vAlign w:val="center"/>
          </w:tcPr>
          <w:p w14:paraId="7A14DE7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0DA7F053" w14:textId="77777777" w:rsidR="009E6C56" w:rsidRPr="00DA035B" w:rsidRDefault="009E6C56" w:rsidP="003842D1">
            <w:pPr>
              <w:spacing w:after="0" w:line="240" w:lineRule="auto"/>
              <w:rPr>
                <w:sz w:val="24"/>
                <w:szCs w:val="24"/>
              </w:rPr>
            </w:pPr>
            <w:r w:rsidRPr="00DA035B">
              <w:rPr>
                <w:sz w:val="24"/>
                <w:szCs w:val="24"/>
              </w:rPr>
              <w:t>5</w:t>
            </w:r>
          </w:p>
        </w:tc>
        <w:tc>
          <w:tcPr>
            <w:tcW w:w="486" w:type="dxa"/>
            <w:tcMar>
              <w:top w:w="90" w:type="dxa"/>
              <w:left w:w="120" w:type="dxa"/>
              <w:bottom w:w="90" w:type="dxa"/>
              <w:right w:w="120" w:type="dxa"/>
            </w:tcMar>
            <w:vAlign w:val="center"/>
          </w:tcPr>
          <w:p w14:paraId="7EBB5952" w14:textId="77777777" w:rsidR="009E6C56" w:rsidRPr="00DA035B" w:rsidRDefault="009E6C56" w:rsidP="003842D1">
            <w:pPr>
              <w:spacing w:after="0" w:line="240" w:lineRule="auto"/>
              <w:rPr>
                <w:sz w:val="24"/>
                <w:szCs w:val="24"/>
              </w:rPr>
            </w:pPr>
            <w:r w:rsidRPr="00DA035B">
              <w:rPr>
                <w:sz w:val="24"/>
                <w:szCs w:val="24"/>
              </w:rPr>
              <w:t>1423</w:t>
            </w:r>
          </w:p>
        </w:tc>
        <w:tc>
          <w:tcPr>
            <w:tcW w:w="810" w:type="dxa"/>
            <w:tcMar>
              <w:top w:w="90" w:type="dxa"/>
              <w:left w:w="120" w:type="dxa"/>
              <w:bottom w:w="90" w:type="dxa"/>
              <w:right w:w="120" w:type="dxa"/>
            </w:tcMar>
            <w:vAlign w:val="center"/>
          </w:tcPr>
          <w:p w14:paraId="745E8F54" w14:textId="77777777" w:rsidR="009E6C56" w:rsidRPr="00DA035B" w:rsidRDefault="009E6C56" w:rsidP="003842D1">
            <w:pPr>
              <w:spacing w:after="0" w:line="240" w:lineRule="auto"/>
              <w:rPr>
                <w:sz w:val="24"/>
                <w:szCs w:val="24"/>
              </w:rPr>
            </w:pPr>
            <w:r w:rsidRPr="00DA035B">
              <w:rPr>
                <w:sz w:val="24"/>
                <w:szCs w:val="24"/>
              </w:rPr>
              <w:t>0.042</w:t>
            </w:r>
          </w:p>
        </w:tc>
        <w:tc>
          <w:tcPr>
            <w:tcW w:w="917" w:type="dxa"/>
            <w:tcMar>
              <w:top w:w="90" w:type="dxa"/>
              <w:left w:w="120" w:type="dxa"/>
              <w:bottom w:w="90" w:type="dxa"/>
              <w:right w:w="120" w:type="dxa"/>
            </w:tcMar>
            <w:vAlign w:val="center"/>
          </w:tcPr>
          <w:p w14:paraId="6AAD82F9" w14:textId="77777777" w:rsidR="009E6C56" w:rsidRPr="00DA035B" w:rsidRDefault="009E6C56" w:rsidP="003842D1">
            <w:pPr>
              <w:spacing w:after="0" w:line="240" w:lineRule="auto"/>
              <w:rPr>
                <w:sz w:val="24"/>
                <w:szCs w:val="24"/>
              </w:rPr>
            </w:pPr>
            <w:r w:rsidRPr="00DA035B">
              <w:rPr>
                <w:sz w:val="24"/>
                <w:szCs w:val="24"/>
              </w:rPr>
              <w:t>0.045</w:t>
            </w:r>
          </w:p>
        </w:tc>
        <w:tc>
          <w:tcPr>
            <w:tcW w:w="1350" w:type="dxa"/>
            <w:tcMar>
              <w:top w:w="90" w:type="dxa"/>
              <w:left w:w="120" w:type="dxa"/>
              <w:bottom w:w="90" w:type="dxa"/>
              <w:right w:w="120" w:type="dxa"/>
            </w:tcMar>
            <w:vAlign w:val="center"/>
          </w:tcPr>
          <w:p w14:paraId="1D86753B" w14:textId="77777777" w:rsidR="009E6C56" w:rsidRPr="00DA035B" w:rsidRDefault="009E6C56" w:rsidP="003842D1">
            <w:pPr>
              <w:spacing w:after="0" w:line="240" w:lineRule="auto"/>
              <w:rPr>
                <w:sz w:val="24"/>
                <w:szCs w:val="24"/>
              </w:rPr>
            </w:pPr>
            <w:r w:rsidRPr="00DA035B">
              <w:rPr>
                <w:sz w:val="24"/>
                <w:szCs w:val="24"/>
              </w:rPr>
              <w:t>0.041</w:t>
            </w:r>
          </w:p>
        </w:tc>
        <w:tc>
          <w:tcPr>
            <w:tcW w:w="1674" w:type="dxa"/>
            <w:tcMar>
              <w:top w:w="90" w:type="dxa"/>
              <w:left w:w="120" w:type="dxa"/>
              <w:bottom w:w="90" w:type="dxa"/>
              <w:right w:w="120" w:type="dxa"/>
            </w:tcMar>
            <w:vAlign w:val="center"/>
          </w:tcPr>
          <w:p w14:paraId="4A4C2C0E" w14:textId="77777777" w:rsidR="009E6C56" w:rsidRPr="00DA035B" w:rsidRDefault="009E6C56" w:rsidP="003842D1">
            <w:pPr>
              <w:spacing w:after="0" w:line="240" w:lineRule="auto"/>
              <w:rPr>
                <w:sz w:val="24"/>
                <w:szCs w:val="24"/>
              </w:rPr>
            </w:pPr>
            <w:r w:rsidRPr="00DA035B">
              <w:rPr>
                <w:sz w:val="24"/>
                <w:szCs w:val="24"/>
              </w:rPr>
              <w:t>0.041</w:t>
            </w:r>
          </w:p>
        </w:tc>
      </w:tr>
      <w:tr w:rsidR="009E6C56" w:rsidRPr="00DA035B" w14:paraId="066B2566" w14:textId="77777777" w:rsidTr="003842D1">
        <w:trPr>
          <w:jc w:val="center"/>
        </w:trPr>
        <w:tc>
          <w:tcPr>
            <w:tcW w:w="1405" w:type="dxa"/>
            <w:vMerge/>
            <w:tcMar>
              <w:top w:w="90" w:type="dxa"/>
              <w:left w:w="120" w:type="dxa"/>
              <w:bottom w:w="90" w:type="dxa"/>
              <w:right w:w="120" w:type="dxa"/>
            </w:tcMar>
            <w:vAlign w:val="center"/>
          </w:tcPr>
          <w:p w14:paraId="0C2B5EE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76E4E622" w14:textId="77777777" w:rsidR="009E6C56" w:rsidRPr="00DA035B" w:rsidRDefault="009E6C56" w:rsidP="003842D1">
            <w:pPr>
              <w:spacing w:after="0" w:line="240" w:lineRule="auto"/>
              <w:rPr>
                <w:sz w:val="24"/>
                <w:szCs w:val="24"/>
              </w:rPr>
            </w:pPr>
            <w:r w:rsidRPr="00DA035B">
              <w:rPr>
                <w:sz w:val="24"/>
                <w:szCs w:val="24"/>
              </w:rPr>
              <w:t>6</w:t>
            </w:r>
          </w:p>
        </w:tc>
        <w:tc>
          <w:tcPr>
            <w:tcW w:w="486" w:type="dxa"/>
            <w:tcMar>
              <w:top w:w="90" w:type="dxa"/>
              <w:left w:w="120" w:type="dxa"/>
              <w:bottom w:w="90" w:type="dxa"/>
              <w:right w:w="120" w:type="dxa"/>
            </w:tcMar>
            <w:vAlign w:val="center"/>
          </w:tcPr>
          <w:p w14:paraId="465DB038" w14:textId="77777777" w:rsidR="009E6C56" w:rsidRPr="00DA035B" w:rsidRDefault="009E6C56" w:rsidP="003842D1">
            <w:pPr>
              <w:spacing w:after="0" w:line="240" w:lineRule="auto"/>
              <w:rPr>
                <w:sz w:val="24"/>
                <w:szCs w:val="24"/>
              </w:rPr>
            </w:pPr>
            <w:r w:rsidRPr="00DA035B">
              <w:rPr>
                <w:sz w:val="24"/>
                <w:szCs w:val="24"/>
              </w:rPr>
              <w:t>1322</w:t>
            </w:r>
          </w:p>
        </w:tc>
        <w:tc>
          <w:tcPr>
            <w:tcW w:w="810" w:type="dxa"/>
            <w:tcMar>
              <w:top w:w="90" w:type="dxa"/>
              <w:left w:w="120" w:type="dxa"/>
              <w:bottom w:w="90" w:type="dxa"/>
              <w:right w:w="120" w:type="dxa"/>
            </w:tcMar>
            <w:vAlign w:val="center"/>
          </w:tcPr>
          <w:p w14:paraId="133E3694" w14:textId="77777777" w:rsidR="009E6C56" w:rsidRPr="00DA035B" w:rsidRDefault="009E6C56" w:rsidP="003842D1">
            <w:pPr>
              <w:spacing w:after="0" w:line="240" w:lineRule="auto"/>
              <w:rPr>
                <w:sz w:val="24"/>
                <w:szCs w:val="24"/>
              </w:rPr>
            </w:pPr>
            <w:r w:rsidRPr="00DA035B">
              <w:rPr>
                <w:sz w:val="24"/>
                <w:szCs w:val="24"/>
              </w:rPr>
              <w:t>0.048</w:t>
            </w:r>
          </w:p>
        </w:tc>
        <w:tc>
          <w:tcPr>
            <w:tcW w:w="917" w:type="dxa"/>
            <w:tcMar>
              <w:top w:w="90" w:type="dxa"/>
              <w:left w:w="120" w:type="dxa"/>
              <w:bottom w:w="90" w:type="dxa"/>
              <w:right w:w="120" w:type="dxa"/>
            </w:tcMar>
            <w:vAlign w:val="center"/>
          </w:tcPr>
          <w:p w14:paraId="54C08443" w14:textId="77777777" w:rsidR="009E6C56" w:rsidRPr="00DA035B" w:rsidRDefault="009E6C56" w:rsidP="003842D1">
            <w:pPr>
              <w:spacing w:after="0" w:line="240" w:lineRule="auto"/>
              <w:rPr>
                <w:sz w:val="24"/>
                <w:szCs w:val="24"/>
              </w:rPr>
            </w:pPr>
            <w:r w:rsidRPr="00DA035B">
              <w:rPr>
                <w:sz w:val="24"/>
                <w:szCs w:val="24"/>
              </w:rPr>
              <w:t>0.058</w:t>
            </w:r>
          </w:p>
        </w:tc>
        <w:tc>
          <w:tcPr>
            <w:tcW w:w="1350" w:type="dxa"/>
            <w:tcMar>
              <w:top w:w="90" w:type="dxa"/>
              <w:left w:w="120" w:type="dxa"/>
              <w:bottom w:w="90" w:type="dxa"/>
              <w:right w:w="120" w:type="dxa"/>
            </w:tcMar>
            <w:vAlign w:val="center"/>
          </w:tcPr>
          <w:p w14:paraId="789ED687" w14:textId="77777777" w:rsidR="009E6C56" w:rsidRPr="00DA035B" w:rsidRDefault="009E6C56" w:rsidP="003842D1">
            <w:pPr>
              <w:spacing w:after="0" w:line="240" w:lineRule="auto"/>
              <w:rPr>
                <w:sz w:val="24"/>
                <w:szCs w:val="24"/>
              </w:rPr>
            </w:pPr>
            <w:r w:rsidRPr="00DA035B">
              <w:rPr>
                <w:sz w:val="24"/>
                <w:szCs w:val="24"/>
              </w:rPr>
              <w:t>0.053</w:t>
            </w:r>
          </w:p>
        </w:tc>
        <w:tc>
          <w:tcPr>
            <w:tcW w:w="1674" w:type="dxa"/>
            <w:tcMar>
              <w:top w:w="90" w:type="dxa"/>
              <w:left w:w="120" w:type="dxa"/>
              <w:bottom w:w="90" w:type="dxa"/>
              <w:right w:w="120" w:type="dxa"/>
            </w:tcMar>
            <w:vAlign w:val="center"/>
          </w:tcPr>
          <w:p w14:paraId="0098F13B" w14:textId="77777777" w:rsidR="009E6C56" w:rsidRPr="00DA035B" w:rsidRDefault="009E6C56" w:rsidP="003842D1">
            <w:pPr>
              <w:spacing w:after="0" w:line="240" w:lineRule="auto"/>
              <w:rPr>
                <w:sz w:val="24"/>
                <w:szCs w:val="24"/>
              </w:rPr>
            </w:pPr>
            <w:r w:rsidRPr="00DA035B">
              <w:rPr>
                <w:sz w:val="24"/>
                <w:szCs w:val="24"/>
              </w:rPr>
              <w:t>0.053</w:t>
            </w:r>
          </w:p>
        </w:tc>
      </w:tr>
      <w:tr w:rsidR="009E6C56" w:rsidRPr="00DA035B" w14:paraId="6D0852BB" w14:textId="77777777" w:rsidTr="003842D1">
        <w:trPr>
          <w:jc w:val="center"/>
        </w:trPr>
        <w:tc>
          <w:tcPr>
            <w:tcW w:w="1405" w:type="dxa"/>
            <w:vMerge/>
            <w:tcMar>
              <w:top w:w="90" w:type="dxa"/>
              <w:left w:w="120" w:type="dxa"/>
              <w:bottom w:w="90" w:type="dxa"/>
              <w:right w:w="120" w:type="dxa"/>
            </w:tcMar>
            <w:vAlign w:val="center"/>
          </w:tcPr>
          <w:p w14:paraId="5786800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5DEAD7A2" w14:textId="77777777" w:rsidR="009E6C56" w:rsidRPr="00DA035B" w:rsidRDefault="009E6C56" w:rsidP="003842D1">
            <w:pPr>
              <w:spacing w:after="0" w:line="240" w:lineRule="auto"/>
              <w:rPr>
                <w:sz w:val="24"/>
                <w:szCs w:val="24"/>
              </w:rPr>
            </w:pPr>
            <w:r w:rsidRPr="00DA035B">
              <w:rPr>
                <w:sz w:val="24"/>
                <w:szCs w:val="24"/>
              </w:rPr>
              <w:t>7</w:t>
            </w:r>
          </w:p>
        </w:tc>
        <w:tc>
          <w:tcPr>
            <w:tcW w:w="486" w:type="dxa"/>
            <w:tcMar>
              <w:top w:w="90" w:type="dxa"/>
              <w:left w:w="120" w:type="dxa"/>
              <w:bottom w:w="90" w:type="dxa"/>
              <w:right w:w="120" w:type="dxa"/>
            </w:tcMar>
            <w:vAlign w:val="center"/>
          </w:tcPr>
          <w:p w14:paraId="155F5BD6" w14:textId="77777777" w:rsidR="009E6C56" w:rsidRPr="00DA035B" w:rsidRDefault="009E6C56" w:rsidP="003842D1">
            <w:pPr>
              <w:spacing w:after="0" w:line="240" w:lineRule="auto"/>
              <w:rPr>
                <w:sz w:val="24"/>
                <w:szCs w:val="24"/>
              </w:rPr>
            </w:pPr>
            <w:r w:rsidRPr="00DA035B">
              <w:rPr>
                <w:sz w:val="24"/>
                <w:szCs w:val="24"/>
              </w:rPr>
              <w:t>1426</w:t>
            </w:r>
          </w:p>
        </w:tc>
        <w:tc>
          <w:tcPr>
            <w:tcW w:w="810" w:type="dxa"/>
            <w:tcMar>
              <w:top w:w="90" w:type="dxa"/>
              <w:left w:w="120" w:type="dxa"/>
              <w:bottom w:w="90" w:type="dxa"/>
              <w:right w:w="120" w:type="dxa"/>
            </w:tcMar>
            <w:vAlign w:val="center"/>
          </w:tcPr>
          <w:p w14:paraId="0652EF7F" w14:textId="77777777" w:rsidR="009E6C56" w:rsidRPr="00DA035B" w:rsidRDefault="009E6C56" w:rsidP="003842D1">
            <w:pPr>
              <w:spacing w:after="0" w:line="240" w:lineRule="auto"/>
              <w:rPr>
                <w:sz w:val="24"/>
                <w:szCs w:val="24"/>
              </w:rPr>
            </w:pPr>
            <w:r w:rsidRPr="00DA035B">
              <w:rPr>
                <w:sz w:val="24"/>
                <w:szCs w:val="24"/>
              </w:rPr>
              <w:t>0.064</w:t>
            </w:r>
          </w:p>
        </w:tc>
        <w:tc>
          <w:tcPr>
            <w:tcW w:w="917" w:type="dxa"/>
            <w:tcMar>
              <w:top w:w="90" w:type="dxa"/>
              <w:left w:w="120" w:type="dxa"/>
              <w:bottom w:w="90" w:type="dxa"/>
              <w:right w:w="120" w:type="dxa"/>
            </w:tcMar>
            <w:vAlign w:val="center"/>
          </w:tcPr>
          <w:p w14:paraId="36BA8AF1" w14:textId="77777777" w:rsidR="009E6C56" w:rsidRPr="00DA035B" w:rsidRDefault="009E6C56" w:rsidP="003842D1">
            <w:pPr>
              <w:spacing w:after="0" w:line="240" w:lineRule="auto"/>
              <w:rPr>
                <w:sz w:val="24"/>
                <w:szCs w:val="24"/>
              </w:rPr>
            </w:pPr>
            <w:r w:rsidRPr="00DA035B">
              <w:rPr>
                <w:sz w:val="24"/>
                <w:szCs w:val="24"/>
              </w:rPr>
              <w:t>0.079</w:t>
            </w:r>
          </w:p>
        </w:tc>
        <w:tc>
          <w:tcPr>
            <w:tcW w:w="1350" w:type="dxa"/>
            <w:tcMar>
              <w:top w:w="90" w:type="dxa"/>
              <w:left w:w="120" w:type="dxa"/>
              <w:bottom w:w="90" w:type="dxa"/>
              <w:right w:w="120" w:type="dxa"/>
            </w:tcMar>
            <w:vAlign w:val="center"/>
          </w:tcPr>
          <w:p w14:paraId="2D71150C" w14:textId="77777777" w:rsidR="009E6C56" w:rsidRPr="00DA035B" w:rsidRDefault="009E6C56" w:rsidP="003842D1">
            <w:pPr>
              <w:spacing w:after="0" w:line="240" w:lineRule="auto"/>
              <w:rPr>
                <w:sz w:val="24"/>
                <w:szCs w:val="24"/>
              </w:rPr>
            </w:pPr>
            <w:r w:rsidRPr="00DA035B">
              <w:rPr>
                <w:sz w:val="24"/>
                <w:szCs w:val="24"/>
              </w:rPr>
              <w:t>0.073</w:t>
            </w:r>
          </w:p>
        </w:tc>
        <w:tc>
          <w:tcPr>
            <w:tcW w:w="1674" w:type="dxa"/>
            <w:tcMar>
              <w:top w:w="90" w:type="dxa"/>
              <w:left w:w="120" w:type="dxa"/>
              <w:bottom w:w="90" w:type="dxa"/>
              <w:right w:w="120" w:type="dxa"/>
            </w:tcMar>
            <w:vAlign w:val="center"/>
          </w:tcPr>
          <w:p w14:paraId="66412A80" w14:textId="77777777" w:rsidR="009E6C56" w:rsidRPr="00DA035B" w:rsidRDefault="009E6C56" w:rsidP="003842D1">
            <w:pPr>
              <w:spacing w:after="0" w:line="240" w:lineRule="auto"/>
              <w:rPr>
                <w:sz w:val="24"/>
                <w:szCs w:val="24"/>
              </w:rPr>
            </w:pPr>
            <w:r w:rsidRPr="00DA035B">
              <w:rPr>
                <w:sz w:val="24"/>
                <w:szCs w:val="24"/>
              </w:rPr>
              <w:t>0.073</w:t>
            </w:r>
          </w:p>
        </w:tc>
      </w:tr>
      <w:tr w:rsidR="009E6C56" w:rsidRPr="00DA035B" w14:paraId="57E590C5" w14:textId="77777777" w:rsidTr="003842D1">
        <w:trPr>
          <w:jc w:val="center"/>
        </w:trPr>
        <w:tc>
          <w:tcPr>
            <w:tcW w:w="1405" w:type="dxa"/>
            <w:vMerge/>
            <w:tcMar>
              <w:top w:w="90" w:type="dxa"/>
              <w:left w:w="120" w:type="dxa"/>
              <w:bottom w:w="90" w:type="dxa"/>
              <w:right w:w="120" w:type="dxa"/>
            </w:tcMar>
            <w:vAlign w:val="center"/>
          </w:tcPr>
          <w:p w14:paraId="735AAEC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78F079EF" w14:textId="77777777" w:rsidR="009E6C56" w:rsidRPr="00DA035B" w:rsidRDefault="009E6C56" w:rsidP="003842D1">
            <w:pPr>
              <w:spacing w:after="0" w:line="240" w:lineRule="auto"/>
              <w:rPr>
                <w:sz w:val="24"/>
                <w:szCs w:val="24"/>
              </w:rPr>
            </w:pPr>
            <w:r w:rsidRPr="00DA035B">
              <w:rPr>
                <w:sz w:val="24"/>
                <w:szCs w:val="24"/>
              </w:rPr>
              <w:t>8</w:t>
            </w:r>
          </w:p>
        </w:tc>
        <w:tc>
          <w:tcPr>
            <w:tcW w:w="486" w:type="dxa"/>
            <w:tcMar>
              <w:top w:w="90" w:type="dxa"/>
              <w:left w:w="120" w:type="dxa"/>
              <w:bottom w:w="90" w:type="dxa"/>
              <w:right w:w="120" w:type="dxa"/>
            </w:tcMar>
            <w:vAlign w:val="center"/>
          </w:tcPr>
          <w:p w14:paraId="3C82BE16" w14:textId="77777777" w:rsidR="009E6C56" w:rsidRPr="00DA035B" w:rsidRDefault="009E6C56" w:rsidP="003842D1">
            <w:pPr>
              <w:spacing w:after="0" w:line="240" w:lineRule="auto"/>
              <w:rPr>
                <w:sz w:val="24"/>
                <w:szCs w:val="24"/>
              </w:rPr>
            </w:pPr>
            <w:r w:rsidRPr="00DA035B">
              <w:rPr>
                <w:sz w:val="24"/>
                <w:szCs w:val="24"/>
              </w:rPr>
              <w:t>1348</w:t>
            </w:r>
          </w:p>
        </w:tc>
        <w:tc>
          <w:tcPr>
            <w:tcW w:w="810" w:type="dxa"/>
            <w:tcMar>
              <w:top w:w="90" w:type="dxa"/>
              <w:left w:w="120" w:type="dxa"/>
              <w:bottom w:w="90" w:type="dxa"/>
              <w:right w:w="120" w:type="dxa"/>
            </w:tcMar>
            <w:vAlign w:val="center"/>
          </w:tcPr>
          <w:p w14:paraId="7EC319FF" w14:textId="77777777" w:rsidR="009E6C56" w:rsidRPr="00DA035B" w:rsidRDefault="009E6C56" w:rsidP="003842D1">
            <w:pPr>
              <w:spacing w:after="0" w:line="240" w:lineRule="auto"/>
              <w:rPr>
                <w:sz w:val="24"/>
                <w:szCs w:val="24"/>
              </w:rPr>
            </w:pPr>
            <w:r w:rsidRPr="00DA035B">
              <w:rPr>
                <w:sz w:val="24"/>
                <w:szCs w:val="24"/>
              </w:rPr>
              <w:t>0.118</w:t>
            </w:r>
          </w:p>
        </w:tc>
        <w:tc>
          <w:tcPr>
            <w:tcW w:w="917" w:type="dxa"/>
            <w:tcMar>
              <w:top w:w="90" w:type="dxa"/>
              <w:left w:w="120" w:type="dxa"/>
              <w:bottom w:w="90" w:type="dxa"/>
              <w:right w:w="120" w:type="dxa"/>
            </w:tcMar>
            <w:vAlign w:val="center"/>
          </w:tcPr>
          <w:p w14:paraId="1DC93AD5" w14:textId="77777777" w:rsidR="009E6C56" w:rsidRPr="00DA035B" w:rsidRDefault="009E6C56" w:rsidP="003842D1">
            <w:pPr>
              <w:spacing w:after="0" w:line="240" w:lineRule="auto"/>
              <w:rPr>
                <w:sz w:val="24"/>
                <w:szCs w:val="24"/>
              </w:rPr>
            </w:pPr>
            <w:r w:rsidRPr="00DA035B">
              <w:rPr>
                <w:sz w:val="24"/>
                <w:szCs w:val="24"/>
              </w:rPr>
              <w:t>0.112</w:t>
            </w:r>
          </w:p>
        </w:tc>
        <w:tc>
          <w:tcPr>
            <w:tcW w:w="1350" w:type="dxa"/>
            <w:tcMar>
              <w:top w:w="90" w:type="dxa"/>
              <w:left w:w="120" w:type="dxa"/>
              <w:bottom w:w="90" w:type="dxa"/>
              <w:right w:w="120" w:type="dxa"/>
            </w:tcMar>
            <w:vAlign w:val="center"/>
          </w:tcPr>
          <w:p w14:paraId="4BE2C622" w14:textId="77777777" w:rsidR="009E6C56" w:rsidRPr="00DA035B" w:rsidRDefault="009E6C56" w:rsidP="003842D1">
            <w:pPr>
              <w:spacing w:after="0" w:line="240" w:lineRule="auto"/>
              <w:rPr>
                <w:sz w:val="24"/>
                <w:szCs w:val="24"/>
              </w:rPr>
            </w:pPr>
            <w:r w:rsidRPr="00DA035B">
              <w:rPr>
                <w:sz w:val="24"/>
                <w:szCs w:val="24"/>
              </w:rPr>
              <w:t>0.102</w:t>
            </w:r>
          </w:p>
        </w:tc>
        <w:tc>
          <w:tcPr>
            <w:tcW w:w="1674" w:type="dxa"/>
            <w:tcMar>
              <w:top w:w="90" w:type="dxa"/>
              <w:left w:w="120" w:type="dxa"/>
              <w:bottom w:w="90" w:type="dxa"/>
              <w:right w:w="120" w:type="dxa"/>
            </w:tcMar>
            <w:vAlign w:val="center"/>
          </w:tcPr>
          <w:p w14:paraId="55D7EE80" w14:textId="77777777" w:rsidR="009E6C56" w:rsidRPr="00DA035B" w:rsidRDefault="009E6C56" w:rsidP="003842D1">
            <w:pPr>
              <w:spacing w:after="0" w:line="240" w:lineRule="auto"/>
              <w:rPr>
                <w:sz w:val="24"/>
                <w:szCs w:val="24"/>
              </w:rPr>
            </w:pPr>
            <w:r w:rsidRPr="00DA035B">
              <w:rPr>
                <w:sz w:val="24"/>
                <w:szCs w:val="24"/>
              </w:rPr>
              <w:t>0.105</w:t>
            </w:r>
          </w:p>
        </w:tc>
      </w:tr>
      <w:tr w:rsidR="009E6C56" w:rsidRPr="00DA035B" w14:paraId="367C7368" w14:textId="77777777" w:rsidTr="003842D1">
        <w:trPr>
          <w:jc w:val="center"/>
        </w:trPr>
        <w:tc>
          <w:tcPr>
            <w:tcW w:w="1405" w:type="dxa"/>
            <w:vMerge/>
            <w:tcMar>
              <w:top w:w="90" w:type="dxa"/>
              <w:left w:w="120" w:type="dxa"/>
              <w:bottom w:w="90" w:type="dxa"/>
              <w:right w:w="120" w:type="dxa"/>
            </w:tcMar>
            <w:vAlign w:val="center"/>
          </w:tcPr>
          <w:p w14:paraId="1CEFC177"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34DDBB49" w14:textId="77777777" w:rsidR="009E6C56" w:rsidRPr="00DA035B" w:rsidRDefault="009E6C56" w:rsidP="003842D1">
            <w:pPr>
              <w:spacing w:after="0" w:line="240" w:lineRule="auto"/>
              <w:rPr>
                <w:sz w:val="24"/>
                <w:szCs w:val="24"/>
              </w:rPr>
            </w:pPr>
            <w:r w:rsidRPr="00DA035B">
              <w:rPr>
                <w:sz w:val="24"/>
                <w:szCs w:val="24"/>
              </w:rPr>
              <w:t>9</w:t>
            </w:r>
          </w:p>
        </w:tc>
        <w:tc>
          <w:tcPr>
            <w:tcW w:w="486" w:type="dxa"/>
            <w:tcMar>
              <w:top w:w="90" w:type="dxa"/>
              <w:left w:w="120" w:type="dxa"/>
              <w:bottom w:w="90" w:type="dxa"/>
              <w:right w:w="120" w:type="dxa"/>
            </w:tcMar>
            <w:vAlign w:val="center"/>
          </w:tcPr>
          <w:p w14:paraId="3966BD2E" w14:textId="77777777" w:rsidR="009E6C56" w:rsidRPr="00DA035B" w:rsidRDefault="009E6C56" w:rsidP="003842D1">
            <w:pPr>
              <w:spacing w:after="0" w:line="240" w:lineRule="auto"/>
              <w:rPr>
                <w:sz w:val="24"/>
                <w:szCs w:val="24"/>
              </w:rPr>
            </w:pPr>
            <w:r w:rsidRPr="00DA035B">
              <w:rPr>
                <w:sz w:val="24"/>
                <w:szCs w:val="24"/>
              </w:rPr>
              <w:t>1392</w:t>
            </w:r>
          </w:p>
        </w:tc>
        <w:tc>
          <w:tcPr>
            <w:tcW w:w="810" w:type="dxa"/>
            <w:tcMar>
              <w:top w:w="90" w:type="dxa"/>
              <w:left w:w="120" w:type="dxa"/>
              <w:bottom w:w="90" w:type="dxa"/>
              <w:right w:w="120" w:type="dxa"/>
            </w:tcMar>
            <w:vAlign w:val="center"/>
          </w:tcPr>
          <w:p w14:paraId="35746980" w14:textId="77777777" w:rsidR="009E6C56" w:rsidRPr="00DA035B" w:rsidRDefault="009E6C56" w:rsidP="003842D1">
            <w:pPr>
              <w:spacing w:after="0" w:line="240" w:lineRule="auto"/>
              <w:rPr>
                <w:sz w:val="24"/>
                <w:szCs w:val="24"/>
              </w:rPr>
            </w:pPr>
            <w:r w:rsidRPr="00DA035B">
              <w:rPr>
                <w:sz w:val="24"/>
                <w:szCs w:val="24"/>
              </w:rPr>
              <w:t>0.147</w:t>
            </w:r>
          </w:p>
        </w:tc>
        <w:tc>
          <w:tcPr>
            <w:tcW w:w="917" w:type="dxa"/>
            <w:tcMar>
              <w:top w:w="90" w:type="dxa"/>
              <w:left w:w="120" w:type="dxa"/>
              <w:bottom w:w="90" w:type="dxa"/>
              <w:right w:w="120" w:type="dxa"/>
            </w:tcMar>
            <w:vAlign w:val="center"/>
          </w:tcPr>
          <w:p w14:paraId="4E001A88" w14:textId="77777777" w:rsidR="009E6C56" w:rsidRPr="00DA035B" w:rsidRDefault="009E6C56" w:rsidP="003842D1">
            <w:pPr>
              <w:spacing w:after="0" w:line="240" w:lineRule="auto"/>
              <w:rPr>
                <w:sz w:val="24"/>
                <w:szCs w:val="24"/>
              </w:rPr>
            </w:pPr>
            <w:r w:rsidRPr="00DA035B">
              <w:rPr>
                <w:sz w:val="24"/>
                <w:szCs w:val="24"/>
              </w:rPr>
              <w:t>0.150</w:t>
            </w:r>
          </w:p>
        </w:tc>
        <w:tc>
          <w:tcPr>
            <w:tcW w:w="1350" w:type="dxa"/>
            <w:tcMar>
              <w:top w:w="90" w:type="dxa"/>
              <w:left w:w="120" w:type="dxa"/>
              <w:bottom w:w="90" w:type="dxa"/>
              <w:right w:w="120" w:type="dxa"/>
            </w:tcMar>
            <w:vAlign w:val="center"/>
          </w:tcPr>
          <w:p w14:paraId="7506B4BC" w14:textId="77777777" w:rsidR="009E6C56" w:rsidRPr="00DA035B" w:rsidRDefault="009E6C56" w:rsidP="003842D1">
            <w:pPr>
              <w:spacing w:after="0" w:line="240" w:lineRule="auto"/>
              <w:rPr>
                <w:sz w:val="24"/>
                <w:szCs w:val="24"/>
              </w:rPr>
            </w:pPr>
            <w:r w:rsidRPr="00DA035B">
              <w:rPr>
                <w:sz w:val="24"/>
                <w:szCs w:val="24"/>
              </w:rPr>
              <w:t>0.146</w:t>
            </w:r>
          </w:p>
        </w:tc>
        <w:tc>
          <w:tcPr>
            <w:tcW w:w="1674" w:type="dxa"/>
            <w:tcMar>
              <w:top w:w="90" w:type="dxa"/>
              <w:left w:w="120" w:type="dxa"/>
              <w:bottom w:w="90" w:type="dxa"/>
              <w:right w:w="120" w:type="dxa"/>
            </w:tcMar>
            <w:vAlign w:val="center"/>
          </w:tcPr>
          <w:p w14:paraId="1D508EA1" w14:textId="77777777" w:rsidR="009E6C56" w:rsidRPr="00DA035B" w:rsidRDefault="009E6C56" w:rsidP="003842D1">
            <w:pPr>
              <w:spacing w:after="0" w:line="240" w:lineRule="auto"/>
              <w:rPr>
                <w:sz w:val="24"/>
                <w:szCs w:val="24"/>
              </w:rPr>
            </w:pPr>
            <w:r w:rsidRPr="00DA035B">
              <w:rPr>
                <w:sz w:val="24"/>
                <w:szCs w:val="24"/>
              </w:rPr>
              <w:t>0.147</w:t>
            </w:r>
          </w:p>
        </w:tc>
      </w:tr>
      <w:tr w:rsidR="009E6C56" w:rsidRPr="00DA035B" w14:paraId="6949EB4A" w14:textId="77777777" w:rsidTr="003842D1">
        <w:trPr>
          <w:jc w:val="center"/>
        </w:trPr>
        <w:tc>
          <w:tcPr>
            <w:tcW w:w="1405" w:type="dxa"/>
            <w:vMerge/>
            <w:tcMar>
              <w:top w:w="90" w:type="dxa"/>
              <w:left w:w="120" w:type="dxa"/>
              <w:bottom w:w="90" w:type="dxa"/>
              <w:right w:w="120" w:type="dxa"/>
            </w:tcMar>
            <w:vAlign w:val="center"/>
          </w:tcPr>
          <w:p w14:paraId="5F642A1B"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20B03909" w14:textId="77777777" w:rsidR="009E6C56" w:rsidRPr="00DA035B" w:rsidRDefault="009E6C56" w:rsidP="003842D1">
            <w:pPr>
              <w:spacing w:after="0" w:line="240" w:lineRule="auto"/>
              <w:rPr>
                <w:sz w:val="24"/>
                <w:szCs w:val="24"/>
              </w:rPr>
            </w:pPr>
            <w:r w:rsidRPr="00DA035B">
              <w:rPr>
                <w:sz w:val="24"/>
                <w:szCs w:val="24"/>
              </w:rPr>
              <w:t>10</w:t>
            </w:r>
          </w:p>
        </w:tc>
        <w:tc>
          <w:tcPr>
            <w:tcW w:w="486" w:type="dxa"/>
            <w:tcMar>
              <w:top w:w="90" w:type="dxa"/>
              <w:left w:w="120" w:type="dxa"/>
              <w:bottom w:w="90" w:type="dxa"/>
              <w:right w:w="120" w:type="dxa"/>
            </w:tcMar>
            <w:vAlign w:val="center"/>
          </w:tcPr>
          <w:p w14:paraId="2388BEFA" w14:textId="77777777" w:rsidR="009E6C56" w:rsidRPr="00DA035B" w:rsidRDefault="009E6C56" w:rsidP="003842D1">
            <w:pPr>
              <w:spacing w:after="0" w:line="240" w:lineRule="auto"/>
              <w:rPr>
                <w:sz w:val="24"/>
                <w:szCs w:val="24"/>
              </w:rPr>
            </w:pPr>
            <w:r w:rsidRPr="00DA035B">
              <w:rPr>
                <w:sz w:val="24"/>
                <w:szCs w:val="24"/>
              </w:rPr>
              <w:t>1383</w:t>
            </w:r>
          </w:p>
        </w:tc>
        <w:tc>
          <w:tcPr>
            <w:tcW w:w="810" w:type="dxa"/>
            <w:tcMar>
              <w:top w:w="90" w:type="dxa"/>
              <w:left w:w="120" w:type="dxa"/>
              <w:bottom w:w="90" w:type="dxa"/>
              <w:right w:w="120" w:type="dxa"/>
            </w:tcMar>
            <w:vAlign w:val="center"/>
          </w:tcPr>
          <w:p w14:paraId="501332D8" w14:textId="77777777" w:rsidR="009E6C56" w:rsidRPr="00DA035B" w:rsidRDefault="009E6C56" w:rsidP="003842D1">
            <w:pPr>
              <w:spacing w:after="0" w:line="240" w:lineRule="auto"/>
              <w:rPr>
                <w:sz w:val="24"/>
                <w:szCs w:val="24"/>
              </w:rPr>
            </w:pPr>
            <w:r w:rsidRPr="00DA035B">
              <w:rPr>
                <w:sz w:val="24"/>
                <w:szCs w:val="24"/>
              </w:rPr>
              <w:t>0.243</w:t>
            </w:r>
          </w:p>
        </w:tc>
        <w:tc>
          <w:tcPr>
            <w:tcW w:w="917" w:type="dxa"/>
            <w:tcMar>
              <w:top w:w="90" w:type="dxa"/>
              <w:left w:w="120" w:type="dxa"/>
              <w:bottom w:w="90" w:type="dxa"/>
              <w:right w:w="120" w:type="dxa"/>
            </w:tcMar>
            <w:vAlign w:val="center"/>
          </w:tcPr>
          <w:p w14:paraId="0B9260E3" w14:textId="77777777" w:rsidR="009E6C56" w:rsidRPr="00DA035B" w:rsidRDefault="009E6C56" w:rsidP="003842D1">
            <w:pPr>
              <w:spacing w:after="0" w:line="240" w:lineRule="auto"/>
              <w:rPr>
                <w:sz w:val="24"/>
                <w:szCs w:val="24"/>
              </w:rPr>
            </w:pPr>
            <w:r w:rsidRPr="00DA035B">
              <w:rPr>
                <w:sz w:val="24"/>
                <w:szCs w:val="24"/>
              </w:rPr>
              <w:t>0.209</w:t>
            </w:r>
          </w:p>
        </w:tc>
        <w:tc>
          <w:tcPr>
            <w:tcW w:w="1350" w:type="dxa"/>
            <w:tcMar>
              <w:top w:w="90" w:type="dxa"/>
              <w:left w:w="120" w:type="dxa"/>
              <w:bottom w:w="90" w:type="dxa"/>
              <w:right w:w="120" w:type="dxa"/>
            </w:tcMar>
            <w:vAlign w:val="center"/>
          </w:tcPr>
          <w:p w14:paraId="099BA4D5" w14:textId="77777777" w:rsidR="009E6C56" w:rsidRPr="00DA035B" w:rsidRDefault="009E6C56" w:rsidP="003842D1">
            <w:pPr>
              <w:spacing w:after="0" w:line="240" w:lineRule="auto"/>
              <w:rPr>
                <w:sz w:val="24"/>
                <w:szCs w:val="24"/>
              </w:rPr>
            </w:pPr>
            <w:r w:rsidRPr="00DA035B">
              <w:rPr>
                <w:sz w:val="24"/>
                <w:szCs w:val="24"/>
              </w:rPr>
              <w:t>0.246</w:t>
            </w:r>
          </w:p>
        </w:tc>
        <w:tc>
          <w:tcPr>
            <w:tcW w:w="1674" w:type="dxa"/>
            <w:tcMar>
              <w:top w:w="90" w:type="dxa"/>
              <w:left w:w="120" w:type="dxa"/>
              <w:bottom w:w="90" w:type="dxa"/>
              <w:right w:w="120" w:type="dxa"/>
            </w:tcMar>
            <w:vAlign w:val="center"/>
          </w:tcPr>
          <w:p w14:paraId="330F33FB" w14:textId="77777777" w:rsidR="009E6C56" w:rsidRPr="00DA035B" w:rsidRDefault="009E6C56" w:rsidP="003842D1">
            <w:pPr>
              <w:spacing w:after="0" w:line="240" w:lineRule="auto"/>
              <w:rPr>
                <w:sz w:val="24"/>
                <w:szCs w:val="24"/>
              </w:rPr>
            </w:pPr>
            <w:r w:rsidRPr="00DA035B">
              <w:rPr>
                <w:sz w:val="24"/>
                <w:szCs w:val="24"/>
              </w:rPr>
              <w:t>0.244</w:t>
            </w:r>
          </w:p>
        </w:tc>
      </w:tr>
      <w:tr w:rsidR="009E6C56" w:rsidRPr="00DA035B" w14:paraId="462F3ED4" w14:textId="77777777" w:rsidTr="003842D1">
        <w:trPr>
          <w:jc w:val="center"/>
        </w:trPr>
        <w:tc>
          <w:tcPr>
            <w:tcW w:w="1405" w:type="dxa"/>
            <w:vMerge w:val="restart"/>
            <w:tcMar>
              <w:top w:w="90" w:type="dxa"/>
              <w:left w:w="120" w:type="dxa"/>
              <w:bottom w:w="90" w:type="dxa"/>
              <w:right w:w="120" w:type="dxa"/>
            </w:tcMar>
          </w:tcPr>
          <w:p w14:paraId="53D45E2F" w14:textId="77777777" w:rsidR="009E6C56" w:rsidRPr="00DA035B" w:rsidRDefault="009E6C56" w:rsidP="003842D1">
            <w:pPr>
              <w:spacing w:after="0" w:line="240" w:lineRule="auto"/>
              <w:rPr>
                <w:sz w:val="24"/>
                <w:szCs w:val="24"/>
              </w:rPr>
            </w:pPr>
            <w:r w:rsidRPr="00DA035B">
              <w:rPr>
                <w:sz w:val="24"/>
                <w:szCs w:val="24"/>
              </w:rPr>
              <w:t>10-year CVD mortality</w:t>
            </w:r>
          </w:p>
          <w:p w14:paraId="152E04EC"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217F8F07" w14:textId="77777777" w:rsidR="009E6C56" w:rsidRPr="00DA035B" w:rsidRDefault="009E6C56" w:rsidP="003842D1">
            <w:pPr>
              <w:spacing w:after="0" w:line="240" w:lineRule="auto"/>
              <w:rPr>
                <w:sz w:val="24"/>
                <w:szCs w:val="24"/>
              </w:rPr>
            </w:pPr>
            <w:r w:rsidRPr="00DA035B">
              <w:rPr>
                <w:sz w:val="24"/>
                <w:szCs w:val="24"/>
              </w:rPr>
              <w:t>1</w:t>
            </w:r>
          </w:p>
        </w:tc>
        <w:tc>
          <w:tcPr>
            <w:tcW w:w="486" w:type="dxa"/>
            <w:tcMar>
              <w:top w:w="90" w:type="dxa"/>
              <w:left w:w="120" w:type="dxa"/>
              <w:bottom w:w="90" w:type="dxa"/>
              <w:right w:w="120" w:type="dxa"/>
            </w:tcMar>
            <w:vAlign w:val="center"/>
          </w:tcPr>
          <w:p w14:paraId="359EC959" w14:textId="77777777" w:rsidR="009E6C56" w:rsidRPr="00DA035B" w:rsidRDefault="009E6C56" w:rsidP="003842D1">
            <w:pPr>
              <w:spacing w:after="0" w:line="240" w:lineRule="auto"/>
              <w:rPr>
                <w:sz w:val="24"/>
                <w:szCs w:val="24"/>
              </w:rPr>
            </w:pPr>
            <w:r w:rsidRPr="00DA035B">
              <w:rPr>
                <w:sz w:val="24"/>
                <w:szCs w:val="24"/>
              </w:rPr>
              <w:t>1419</w:t>
            </w:r>
          </w:p>
        </w:tc>
        <w:tc>
          <w:tcPr>
            <w:tcW w:w="810" w:type="dxa"/>
            <w:tcMar>
              <w:top w:w="90" w:type="dxa"/>
              <w:left w:w="120" w:type="dxa"/>
              <w:bottom w:w="90" w:type="dxa"/>
              <w:right w:w="120" w:type="dxa"/>
            </w:tcMar>
            <w:vAlign w:val="center"/>
          </w:tcPr>
          <w:p w14:paraId="279F31F3" w14:textId="77777777" w:rsidR="009E6C56" w:rsidRPr="00DA035B" w:rsidRDefault="009E6C56" w:rsidP="003842D1">
            <w:pPr>
              <w:spacing w:after="0" w:line="240" w:lineRule="auto"/>
              <w:rPr>
                <w:sz w:val="24"/>
                <w:szCs w:val="24"/>
              </w:rPr>
            </w:pPr>
            <w:r w:rsidRPr="00DA035B">
              <w:rPr>
                <w:sz w:val="24"/>
                <w:szCs w:val="24"/>
              </w:rPr>
              <w:t>0.003</w:t>
            </w:r>
          </w:p>
        </w:tc>
        <w:tc>
          <w:tcPr>
            <w:tcW w:w="917" w:type="dxa"/>
            <w:tcMar>
              <w:top w:w="90" w:type="dxa"/>
              <w:left w:w="120" w:type="dxa"/>
              <w:bottom w:w="90" w:type="dxa"/>
              <w:right w:w="120" w:type="dxa"/>
            </w:tcMar>
            <w:vAlign w:val="center"/>
          </w:tcPr>
          <w:p w14:paraId="214C1038" w14:textId="77777777" w:rsidR="009E6C56" w:rsidRPr="00DA035B" w:rsidRDefault="009E6C56" w:rsidP="003842D1">
            <w:pPr>
              <w:spacing w:after="0" w:line="240" w:lineRule="auto"/>
              <w:rPr>
                <w:sz w:val="24"/>
                <w:szCs w:val="24"/>
              </w:rPr>
            </w:pPr>
            <w:r w:rsidRPr="00DA035B">
              <w:rPr>
                <w:sz w:val="24"/>
                <w:szCs w:val="24"/>
              </w:rPr>
              <w:t>0.004</w:t>
            </w:r>
          </w:p>
        </w:tc>
        <w:tc>
          <w:tcPr>
            <w:tcW w:w="1350" w:type="dxa"/>
            <w:tcMar>
              <w:top w:w="90" w:type="dxa"/>
              <w:left w:w="120" w:type="dxa"/>
              <w:bottom w:w="90" w:type="dxa"/>
              <w:right w:w="120" w:type="dxa"/>
            </w:tcMar>
            <w:vAlign w:val="center"/>
          </w:tcPr>
          <w:p w14:paraId="7E16FF1E" w14:textId="77777777" w:rsidR="009E6C56" w:rsidRPr="00DA035B" w:rsidRDefault="009E6C56" w:rsidP="003842D1">
            <w:pPr>
              <w:spacing w:after="0" w:line="240" w:lineRule="auto"/>
              <w:rPr>
                <w:sz w:val="24"/>
                <w:szCs w:val="24"/>
              </w:rPr>
            </w:pPr>
            <w:r w:rsidRPr="00DA035B">
              <w:rPr>
                <w:sz w:val="24"/>
                <w:szCs w:val="24"/>
              </w:rPr>
              <w:t>0.003</w:t>
            </w:r>
          </w:p>
        </w:tc>
        <w:tc>
          <w:tcPr>
            <w:tcW w:w="1674" w:type="dxa"/>
            <w:tcMar>
              <w:top w:w="90" w:type="dxa"/>
              <w:left w:w="120" w:type="dxa"/>
              <w:bottom w:w="90" w:type="dxa"/>
              <w:right w:w="120" w:type="dxa"/>
            </w:tcMar>
            <w:vAlign w:val="center"/>
          </w:tcPr>
          <w:p w14:paraId="53462CBD" w14:textId="77777777" w:rsidR="009E6C56" w:rsidRPr="00DA035B" w:rsidRDefault="009E6C56" w:rsidP="003842D1">
            <w:pPr>
              <w:spacing w:after="0" w:line="240" w:lineRule="auto"/>
              <w:rPr>
                <w:sz w:val="24"/>
                <w:szCs w:val="24"/>
              </w:rPr>
            </w:pPr>
            <w:r w:rsidRPr="00DA035B">
              <w:rPr>
                <w:sz w:val="24"/>
                <w:szCs w:val="24"/>
              </w:rPr>
              <w:t>0.003</w:t>
            </w:r>
          </w:p>
        </w:tc>
      </w:tr>
      <w:tr w:rsidR="009E6C56" w:rsidRPr="00DA035B" w14:paraId="4C82BCAD" w14:textId="77777777" w:rsidTr="003842D1">
        <w:trPr>
          <w:jc w:val="center"/>
        </w:trPr>
        <w:tc>
          <w:tcPr>
            <w:tcW w:w="1405" w:type="dxa"/>
            <w:vMerge/>
            <w:tcMar>
              <w:top w:w="90" w:type="dxa"/>
              <w:left w:w="120" w:type="dxa"/>
              <w:bottom w:w="90" w:type="dxa"/>
              <w:right w:w="120" w:type="dxa"/>
            </w:tcMar>
            <w:vAlign w:val="center"/>
          </w:tcPr>
          <w:p w14:paraId="1D8A21A3"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57391CCA" w14:textId="77777777" w:rsidR="009E6C56" w:rsidRPr="00DA035B" w:rsidRDefault="009E6C56" w:rsidP="003842D1">
            <w:pPr>
              <w:spacing w:after="0" w:line="240" w:lineRule="auto"/>
              <w:rPr>
                <w:sz w:val="24"/>
                <w:szCs w:val="24"/>
              </w:rPr>
            </w:pPr>
            <w:r w:rsidRPr="00DA035B">
              <w:rPr>
                <w:sz w:val="24"/>
                <w:szCs w:val="24"/>
              </w:rPr>
              <w:t>2</w:t>
            </w:r>
          </w:p>
        </w:tc>
        <w:tc>
          <w:tcPr>
            <w:tcW w:w="486" w:type="dxa"/>
            <w:tcMar>
              <w:top w:w="90" w:type="dxa"/>
              <w:left w:w="120" w:type="dxa"/>
              <w:bottom w:w="90" w:type="dxa"/>
              <w:right w:w="120" w:type="dxa"/>
            </w:tcMar>
            <w:vAlign w:val="center"/>
          </w:tcPr>
          <w:p w14:paraId="45126286" w14:textId="77777777" w:rsidR="009E6C56" w:rsidRPr="00DA035B" w:rsidRDefault="009E6C56" w:rsidP="003842D1">
            <w:pPr>
              <w:spacing w:after="0" w:line="240" w:lineRule="auto"/>
              <w:rPr>
                <w:sz w:val="24"/>
                <w:szCs w:val="24"/>
              </w:rPr>
            </w:pPr>
            <w:r w:rsidRPr="00DA035B">
              <w:rPr>
                <w:sz w:val="24"/>
                <w:szCs w:val="24"/>
              </w:rPr>
              <w:t>1443</w:t>
            </w:r>
          </w:p>
        </w:tc>
        <w:tc>
          <w:tcPr>
            <w:tcW w:w="810" w:type="dxa"/>
            <w:tcMar>
              <w:top w:w="90" w:type="dxa"/>
              <w:left w:w="120" w:type="dxa"/>
              <w:bottom w:w="90" w:type="dxa"/>
              <w:right w:w="120" w:type="dxa"/>
            </w:tcMar>
            <w:vAlign w:val="center"/>
          </w:tcPr>
          <w:p w14:paraId="6D5A9328" w14:textId="77777777" w:rsidR="009E6C56" w:rsidRPr="00DA035B" w:rsidRDefault="009E6C56" w:rsidP="003842D1">
            <w:pPr>
              <w:spacing w:after="0" w:line="240" w:lineRule="auto"/>
              <w:rPr>
                <w:sz w:val="24"/>
                <w:szCs w:val="24"/>
              </w:rPr>
            </w:pPr>
            <w:r w:rsidRPr="00DA035B">
              <w:rPr>
                <w:sz w:val="24"/>
                <w:szCs w:val="24"/>
              </w:rPr>
              <w:t>0.005</w:t>
            </w:r>
          </w:p>
        </w:tc>
        <w:tc>
          <w:tcPr>
            <w:tcW w:w="917" w:type="dxa"/>
            <w:tcMar>
              <w:top w:w="90" w:type="dxa"/>
              <w:left w:w="120" w:type="dxa"/>
              <w:bottom w:w="90" w:type="dxa"/>
              <w:right w:w="120" w:type="dxa"/>
            </w:tcMar>
            <w:vAlign w:val="center"/>
          </w:tcPr>
          <w:p w14:paraId="46CC55A0" w14:textId="77777777" w:rsidR="009E6C56" w:rsidRPr="00DA035B" w:rsidRDefault="009E6C56" w:rsidP="003842D1">
            <w:pPr>
              <w:spacing w:after="0" w:line="240" w:lineRule="auto"/>
              <w:rPr>
                <w:sz w:val="24"/>
                <w:szCs w:val="24"/>
              </w:rPr>
            </w:pPr>
            <w:r w:rsidRPr="00DA035B">
              <w:rPr>
                <w:sz w:val="24"/>
                <w:szCs w:val="24"/>
              </w:rPr>
              <w:t>0.005</w:t>
            </w:r>
          </w:p>
        </w:tc>
        <w:tc>
          <w:tcPr>
            <w:tcW w:w="1350" w:type="dxa"/>
            <w:tcMar>
              <w:top w:w="90" w:type="dxa"/>
              <w:left w:w="120" w:type="dxa"/>
              <w:bottom w:w="90" w:type="dxa"/>
              <w:right w:w="120" w:type="dxa"/>
            </w:tcMar>
            <w:vAlign w:val="center"/>
          </w:tcPr>
          <w:p w14:paraId="27FDAAC7" w14:textId="77777777" w:rsidR="009E6C56" w:rsidRPr="00DA035B" w:rsidRDefault="009E6C56" w:rsidP="003842D1">
            <w:pPr>
              <w:spacing w:after="0" w:line="240" w:lineRule="auto"/>
              <w:rPr>
                <w:sz w:val="24"/>
                <w:szCs w:val="24"/>
              </w:rPr>
            </w:pPr>
            <w:r w:rsidRPr="00DA035B">
              <w:rPr>
                <w:sz w:val="24"/>
                <w:szCs w:val="24"/>
              </w:rPr>
              <w:t>0.004</w:t>
            </w:r>
          </w:p>
        </w:tc>
        <w:tc>
          <w:tcPr>
            <w:tcW w:w="1674" w:type="dxa"/>
            <w:tcMar>
              <w:top w:w="90" w:type="dxa"/>
              <w:left w:w="120" w:type="dxa"/>
              <w:bottom w:w="90" w:type="dxa"/>
              <w:right w:w="120" w:type="dxa"/>
            </w:tcMar>
            <w:vAlign w:val="center"/>
          </w:tcPr>
          <w:p w14:paraId="498D4AFE" w14:textId="77777777" w:rsidR="009E6C56" w:rsidRPr="00DA035B" w:rsidRDefault="009E6C56" w:rsidP="003842D1">
            <w:pPr>
              <w:spacing w:after="0" w:line="240" w:lineRule="auto"/>
              <w:rPr>
                <w:sz w:val="24"/>
                <w:szCs w:val="24"/>
              </w:rPr>
            </w:pPr>
            <w:r w:rsidRPr="00DA035B">
              <w:rPr>
                <w:sz w:val="24"/>
                <w:szCs w:val="24"/>
              </w:rPr>
              <w:t>0.004</w:t>
            </w:r>
          </w:p>
        </w:tc>
      </w:tr>
      <w:tr w:rsidR="009E6C56" w:rsidRPr="00DA035B" w14:paraId="4A260083" w14:textId="77777777" w:rsidTr="003842D1">
        <w:trPr>
          <w:jc w:val="center"/>
        </w:trPr>
        <w:tc>
          <w:tcPr>
            <w:tcW w:w="1405" w:type="dxa"/>
            <w:vMerge/>
            <w:tcMar>
              <w:top w:w="90" w:type="dxa"/>
              <w:left w:w="120" w:type="dxa"/>
              <w:bottom w:w="90" w:type="dxa"/>
              <w:right w:w="120" w:type="dxa"/>
            </w:tcMar>
            <w:vAlign w:val="center"/>
          </w:tcPr>
          <w:p w14:paraId="4E8D20D9"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1732032B" w14:textId="77777777" w:rsidR="009E6C56" w:rsidRPr="00DA035B" w:rsidRDefault="009E6C56" w:rsidP="003842D1">
            <w:pPr>
              <w:spacing w:after="0" w:line="240" w:lineRule="auto"/>
              <w:rPr>
                <w:sz w:val="24"/>
                <w:szCs w:val="24"/>
              </w:rPr>
            </w:pPr>
            <w:r w:rsidRPr="00DA035B">
              <w:rPr>
                <w:sz w:val="24"/>
                <w:szCs w:val="24"/>
              </w:rPr>
              <w:t>3</w:t>
            </w:r>
          </w:p>
        </w:tc>
        <w:tc>
          <w:tcPr>
            <w:tcW w:w="486" w:type="dxa"/>
            <w:tcMar>
              <w:top w:w="90" w:type="dxa"/>
              <w:left w:w="120" w:type="dxa"/>
              <w:bottom w:w="90" w:type="dxa"/>
              <w:right w:w="120" w:type="dxa"/>
            </w:tcMar>
            <w:vAlign w:val="center"/>
          </w:tcPr>
          <w:p w14:paraId="74B05665" w14:textId="77777777" w:rsidR="009E6C56" w:rsidRPr="00DA035B" w:rsidRDefault="009E6C56" w:rsidP="003842D1">
            <w:pPr>
              <w:spacing w:after="0" w:line="240" w:lineRule="auto"/>
              <w:rPr>
                <w:sz w:val="24"/>
                <w:szCs w:val="24"/>
              </w:rPr>
            </w:pPr>
            <w:r w:rsidRPr="00DA035B">
              <w:rPr>
                <w:sz w:val="24"/>
                <w:szCs w:val="24"/>
              </w:rPr>
              <w:t>1389</w:t>
            </w:r>
          </w:p>
        </w:tc>
        <w:tc>
          <w:tcPr>
            <w:tcW w:w="810" w:type="dxa"/>
            <w:tcMar>
              <w:top w:w="90" w:type="dxa"/>
              <w:left w:w="120" w:type="dxa"/>
              <w:bottom w:w="90" w:type="dxa"/>
              <w:right w:w="120" w:type="dxa"/>
            </w:tcMar>
            <w:vAlign w:val="center"/>
          </w:tcPr>
          <w:p w14:paraId="2BEF4F5D" w14:textId="77777777" w:rsidR="009E6C56" w:rsidRPr="00DA035B" w:rsidRDefault="009E6C56" w:rsidP="003842D1">
            <w:pPr>
              <w:spacing w:after="0" w:line="240" w:lineRule="auto"/>
              <w:rPr>
                <w:sz w:val="24"/>
                <w:szCs w:val="24"/>
              </w:rPr>
            </w:pPr>
            <w:r w:rsidRPr="00DA035B">
              <w:rPr>
                <w:sz w:val="24"/>
                <w:szCs w:val="24"/>
              </w:rPr>
              <w:t>0.003</w:t>
            </w:r>
          </w:p>
        </w:tc>
        <w:tc>
          <w:tcPr>
            <w:tcW w:w="917" w:type="dxa"/>
            <w:tcMar>
              <w:top w:w="90" w:type="dxa"/>
              <w:left w:w="120" w:type="dxa"/>
              <w:bottom w:w="90" w:type="dxa"/>
              <w:right w:w="120" w:type="dxa"/>
            </w:tcMar>
            <w:vAlign w:val="center"/>
          </w:tcPr>
          <w:p w14:paraId="16C46134" w14:textId="77777777" w:rsidR="009E6C56" w:rsidRPr="00DA035B" w:rsidRDefault="009E6C56" w:rsidP="003842D1">
            <w:pPr>
              <w:spacing w:after="0" w:line="240" w:lineRule="auto"/>
              <w:rPr>
                <w:sz w:val="24"/>
                <w:szCs w:val="24"/>
              </w:rPr>
            </w:pPr>
            <w:r w:rsidRPr="00DA035B">
              <w:rPr>
                <w:sz w:val="24"/>
                <w:szCs w:val="24"/>
              </w:rPr>
              <w:t>0.006</w:t>
            </w:r>
          </w:p>
        </w:tc>
        <w:tc>
          <w:tcPr>
            <w:tcW w:w="1350" w:type="dxa"/>
            <w:tcMar>
              <w:top w:w="90" w:type="dxa"/>
              <w:left w:w="120" w:type="dxa"/>
              <w:bottom w:w="90" w:type="dxa"/>
              <w:right w:w="120" w:type="dxa"/>
            </w:tcMar>
            <w:vAlign w:val="center"/>
          </w:tcPr>
          <w:p w14:paraId="06D1C722" w14:textId="77777777" w:rsidR="009E6C56" w:rsidRPr="00DA035B" w:rsidRDefault="009E6C56" w:rsidP="003842D1">
            <w:pPr>
              <w:spacing w:after="0" w:line="240" w:lineRule="auto"/>
              <w:rPr>
                <w:sz w:val="24"/>
                <w:szCs w:val="24"/>
              </w:rPr>
            </w:pPr>
            <w:r w:rsidRPr="00DA035B">
              <w:rPr>
                <w:sz w:val="24"/>
                <w:szCs w:val="24"/>
              </w:rPr>
              <w:t>0.005</w:t>
            </w:r>
          </w:p>
        </w:tc>
        <w:tc>
          <w:tcPr>
            <w:tcW w:w="1674" w:type="dxa"/>
            <w:tcMar>
              <w:top w:w="90" w:type="dxa"/>
              <w:left w:w="120" w:type="dxa"/>
              <w:bottom w:w="90" w:type="dxa"/>
              <w:right w:w="120" w:type="dxa"/>
            </w:tcMar>
            <w:vAlign w:val="center"/>
          </w:tcPr>
          <w:p w14:paraId="38D12284" w14:textId="77777777" w:rsidR="009E6C56" w:rsidRPr="00DA035B" w:rsidRDefault="009E6C56" w:rsidP="003842D1">
            <w:pPr>
              <w:spacing w:after="0" w:line="240" w:lineRule="auto"/>
              <w:rPr>
                <w:sz w:val="24"/>
                <w:szCs w:val="24"/>
              </w:rPr>
            </w:pPr>
            <w:r w:rsidRPr="00DA035B">
              <w:rPr>
                <w:sz w:val="24"/>
                <w:szCs w:val="24"/>
              </w:rPr>
              <w:t>0.005</w:t>
            </w:r>
          </w:p>
        </w:tc>
      </w:tr>
      <w:tr w:rsidR="009E6C56" w:rsidRPr="00DA035B" w14:paraId="28175E3F" w14:textId="77777777" w:rsidTr="003842D1">
        <w:trPr>
          <w:jc w:val="center"/>
        </w:trPr>
        <w:tc>
          <w:tcPr>
            <w:tcW w:w="1405" w:type="dxa"/>
            <w:vMerge/>
            <w:tcMar>
              <w:top w:w="90" w:type="dxa"/>
              <w:left w:w="120" w:type="dxa"/>
              <w:bottom w:w="90" w:type="dxa"/>
              <w:right w:w="120" w:type="dxa"/>
            </w:tcMar>
            <w:vAlign w:val="center"/>
          </w:tcPr>
          <w:p w14:paraId="2EEE8446"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0F552D60" w14:textId="77777777" w:rsidR="009E6C56" w:rsidRPr="00DA035B" w:rsidRDefault="009E6C56" w:rsidP="003842D1">
            <w:pPr>
              <w:spacing w:after="0" w:line="240" w:lineRule="auto"/>
              <w:rPr>
                <w:sz w:val="24"/>
                <w:szCs w:val="24"/>
              </w:rPr>
            </w:pPr>
            <w:r w:rsidRPr="00DA035B">
              <w:rPr>
                <w:sz w:val="24"/>
                <w:szCs w:val="24"/>
              </w:rPr>
              <w:t>4</w:t>
            </w:r>
          </w:p>
        </w:tc>
        <w:tc>
          <w:tcPr>
            <w:tcW w:w="486" w:type="dxa"/>
            <w:tcMar>
              <w:top w:w="90" w:type="dxa"/>
              <w:left w:w="120" w:type="dxa"/>
              <w:bottom w:w="90" w:type="dxa"/>
              <w:right w:w="120" w:type="dxa"/>
            </w:tcMar>
            <w:vAlign w:val="center"/>
          </w:tcPr>
          <w:p w14:paraId="51BA7B57" w14:textId="77777777" w:rsidR="009E6C56" w:rsidRPr="00DA035B" w:rsidRDefault="009E6C56" w:rsidP="003842D1">
            <w:pPr>
              <w:spacing w:after="0" w:line="240" w:lineRule="auto"/>
              <w:rPr>
                <w:sz w:val="24"/>
                <w:szCs w:val="24"/>
              </w:rPr>
            </w:pPr>
            <w:r w:rsidRPr="00DA035B">
              <w:rPr>
                <w:sz w:val="24"/>
                <w:szCs w:val="24"/>
              </w:rPr>
              <w:t>1379</w:t>
            </w:r>
          </w:p>
        </w:tc>
        <w:tc>
          <w:tcPr>
            <w:tcW w:w="810" w:type="dxa"/>
            <w:tcMar>
              <w:top w:w="90" w:type="dxa"/>
              <w:left w:w="120" w:type="dxa"/>
              <w:bottom w:w="90" w:type="dxa"/>
              <w:right w:w="120" w:type="dxa"/>
            </w:tcMar>
            <w:vAlign w:val="center"/>
          </w:tcPr>
          <w:p w14:paraId="7A1A8CAC" w14:textId="77777777" w:rsidR="009E6C56" w:rsidRPr="00DA035B" w:rsidRDefault="009E6C56" w:rsidP="003842D1">
            <w:pPr>
              <w:spacing w:after="0" w:line="240" w:lineRule="auto"/>
              <w:rPr>
                <w:sz w:val="24"/>
                <w:szCs w:val="24"/>
              </w:rPr>
            </w:pPr>
            <w:r w:rsidRPr="00DA035B">
              <w:rPr>
                <w:sz w:val="24"/>
                <w:szCs w:val="24"/>
              </w:rPr>
              <w:t>0.008</w:t>
            </w:r>
          </w:p>
        </w:tc>
        <w:tc>
          <w:tcPr>
            <w:tcW w:w="917" w:type="dxa"/>
            <w:tcMar>
              <w:top w:w="90" w:type="dxa"/>
              <w:left w:w="120" w:type="dxa"/>
              <w:bottom w:w="90" w:type="dxa"/>
              <w:right w:w="120" w:type="dxa"/>
            </w:tcMar>
            <w:vAlign w:val="center"/>
          </w:tcPr>
          <w:p w14:paraId="67939B0B" w14:textId="77777777" w:rsidR="009E6C56" w:rsidRPr="00DA035B" w:rsidRDefault="009E6C56" w:rsidP="003842D1">
            <w:pPr>
              <w:spacing w:after="0" w:line="240" w:lineRule="auto"/>
              <w:rPr>
                <w:sz w:val="24"/>
                <w:szCs w:val="24"/>
              </w:rPr>
            </w:pPr>
            <w:r w:rsidRPr="00DA035B">
              <w:rPr>
                <w:sz w:val="24"/>
                <w:szCs w:val="24"/>
              </w:rPr>
              <w:t>0.008</w:t>
            </w:r>
          </w:p>
        </w:tc>
        <w:tc>
          <w:tcPr>
            <w:tcW w:w="1350" w:type="dxa"/>
            <w:tcMar>
              <w:top w:w="90" w:type="dxa"/>
              <w:left w:w="120" w:type="dxa"/>
              <w:bottom w:w="90" w:type="dxa"/>
              <w:right w:w="120" w:type="dxa"/>
            </w:tcMar>
            <w:vAlign w:val="center"/>
          </w:tcPr>
          <w:p w14:paraId="24AFD8E1" w14:textId="77777777" w:rsidR="009E6C56" w:rsidRPr="00DA035B" w:rsidRDefault="009E6C56" w:rsidP="003842D1">
            <w:pPr>
              <w:spacing w:after="0" w:line="240" w:lineRule="auto"/>
              <w:rPr>
                <w:sz w:val="24"/>
                <w:szCs w:val="24"/>
              </w:rPr>
            </w:pPr>
            <w:r w:rsidRPr="00DA035B">
              <w:rPr>
                <w:sz w:val="24"/>
                <w:szCs w:val="24"/>
              </w:rPr>
              <w:t>0.007</w:t>
            </w:r>
          </w:p>
        </w:tc>
        <w:tc>
          <w:tcPr>
            <w:tcW w:w="1674" w:type="dxa"/>
            <w:tcMar>
              <w:top w:w="90" w:type="dxa"/>
              <w:left w:w="120" w:type="dxa"/>
              <w:bottom w:w="90" w:type="dxa"/>
              <w:right w:w="120" w:type="dxa"/>
            </w:tcMar>
            <w:vAlign w:val="center"/>
          </w:tcPr>
          <w:p w14:paraId="091FE817" w14:textId="77777777" w:rsidR="009E6C56" w:rsidRPr="00DA035B" w:rsidRDefault="009E6C56" w:rsidP="003842D1">
            <w:pPr>
              <w:spacing w:after="0" w:line="240" w:lineRule="auto"/>
              <w:rPr>
                <w:sz w:val="24"/>
                <w:szCs w:val="24"/>
              </w:rPr>
            </w:pPr>
            <w:r w:rsidRPr="00DA035B">
              <w:rPr>
                <w:sz w:val="24"/>
                <w:szCs w:val="24"/>
              </w:rPr>
              <w:t>0.006</w:t>
            </w:r>
          </w:p>
        </w:tc>
      </w:tr>
      <w:tr w:rsidR="009E6C56" w:rsidRPr="00DA035B" w14:paraId="1B7751BC" w14:textId="77777777" w:rsidTr="003842D1">
        <w:trPr>
          <w:jc w:val="center"/>
        </w:trPr>
        <w:tc>
          <w:tcPr>
            <w:tcW w:w="1405" w:type="dxa"/>
            <w:vMerge/>
            <w:tcMar>
              <w:top w:w="90" w:type="dxa"/>
              <w:left w:w="120" w:type="dxa"/>
              <w:bottom w:w="90" w:type="dxa"/>
              <w:right w:w="120" w:type="dxa"/>
            </w:tcMar>
            <w:vAlign w:val="center"/>
          </w:tcPr>
          <w:p w14:paraId="238770F4"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1E0500DB" w14:textId="77777777" w:rsidR="009E6C56" w:rsidRPr="00DA035B" w:rsidRDefault="009E6C56" w:rsidP="003842D1">
            <w:pPr>
              <w:spacing w:after="0" w:line="240" w:lineRule="auto"/>
              <w:rPr>
                <w:sz w:val="24"/>
                <w:szCs w:val="24"/>
              </w:rPr>
            </w:pPr>
            <w:r w:rsidRPr="00DA035B">
              <w:rPr>
                <w:sz w:val="24"/>
                <w:szCs w:val="24"/>
              </w:rPr>
              <w:t>5</w:t>
            </w:r>
          </w:p>
        </w:tc>
        <w:tc>
          <w:tcPr>
            <w:tcW w:w="486" w:type="dxa"/>
            <w:tcMar>
              <w:top w:w="90" w:type="dxa"/>
              <w:left w:w="120" w:type="dxa"/>
              <w:bottom w:w="90" w:type="dxa"/>
              <w:right w:w="120" w:type="dxa"/>
            </w:tcMar>
            <w:vAlign w:val="center"/>
          </w:tcPr>
          <w:p w14:paraId="40FE9E96" w14:textId="77777777" w:rsidR="009E6C56" w:rsidRPr="00DA035B" w:rsidRDefault="009E6C56" w:rsidP="003842D1">
            <w:pPr>
              <w:spacing w:after="0" w:line="240" w:lineRule="auto"/>
              <w:rPr>
                <w:sz w:val="24"/>
                <w:szCs w:val="24"/>
              </w:rPr>
            </w:pPr>
            <w:r w:rsidRPr="00DA035B">
              <w:rPr>
                <w:sz w:val="24"/>
                <w:szCs w:val="24"/>
              </w:rPr>
              <w:t>1422</w:t>
            </w:r>
          </w:p>
        </w:tc>
        <w:tc>
          <w:tcPr>
            <w:tcW w:w="810" w:type="dxa"/>
            <w:tcMar>
              <w:top w:w="90" w:type="dxa"/>
              <w:left w:w="120" w:type="dxa"/>
              <w:bottom w:w="90" w:type="dxa"/>
              <w:right w:w="120" w:type="dxa"/>
            </w:tcMar>
            <w:vAlign w:val="center"/>
          </w:tcPr>
          <w:p w14:paraId="0316AFD8" w14:textId="77777777" w:rsidR="009E6C56" w:rsidRPr="00DA035B" w:rsidRDefault="009E6C56" w:rsidP="003842D1">
            <w:pPr>
              <w:spacing w:after="0" w:line="240" w:lineRule="auto"/>
              <w:rPr>
                <w:sz w:val="24"/>
                <w:szCs w:val="24"/>
              </w:rPr>
            </w:pPr>
            <w:r w:rsidRPr="00DA035B">
              <w:rPr>
                <w:sz w:val="24"/>
                <w:szCs w:val="24"/>
              </w:rPr>
              <w:t>0.005</w:t>
            </w:r>
          </w:p>
        </w:tc>
        <w:tc>
          <w:tcPr>
            <w:tcW w:w="917" w:type="dxa"/>
            <w:tcMar>
              <w:top w:w="90" w:type="dxa"/>
              <w:left w:w="120" w:type="dxa"/>
              <w:bottom w:w="90" w:type="dxa"/>
              <w:right w:w="120" w:type="dxa"/>
            </w:tcMar>
            <w:vAlign w:val="center"/>
          </w:tcPr>
          <w:p w14:paraId="1864B2A9" w14:textId="77777777" w:rsidR="009E6C56" w:rsidRPr="00DA035B" w:rsidRDefault="009E6C56" w:rsidP="003842D1">
            <w:pPr>
              <w:spacing w:after="0" w:line="240" w:lineRule="auto"/>
              <w:rPr>
                <w:sz w:val="24"/>
                <w:szCs w:val="24"/>
              </w:rPr>
            </w:pPr>
            <w:r w:rsidRPr="00DA035B">
              <w:rPr>
                <w:sz w:val="24"/>
                <w:szCs w:val="24"/>
              </w:rPr>
              <w:t>0.011</w:t>
            </w:r>
          </w:p>
        </w:tc>
        <w:tc>
          <w:tcPr>
            <w:tcW w:w="1350" w:type="dxa"/>
            <w:tcMar>
              <w:top w:w="90" w:type="dxa"/>
              <w:left w:w="120" w:type="dxa"/>
              <w:bottom w:w="90" w:type="dxa"/>
              <w:right w:w="120" w:type="dxa"/>
            </w:tcMar>
            <w:vAlign w:val="center"/>
          </w:tcPr>
          <w:p w14:paraId="6A26B1EB" w14:textId="77777777" w:rsidR="009E6C56" w:rsidRPr="00DA035B" w:rsidRDefault="009E6C56" w:rsidP="003842D1">
            <w:pPr>
              <w:spacing w:after="0" w:line="240" w:lineRule="auto"/>
              <w:rPr>
                <w:sz w:val="24"/>
                <w:szCs w:val="24"/>
              </w:rPr>
            </w:pPr>
            <w:r w:rsidRPr="00DA035B">
              <w:rPr>
                <w:sz w:val="24"/>
                <w:szCs w:val="24"/>
              </w:rPr>
              <w:t>0.009</w:t>
            </w:r>
          </w:p>
        </w:tc>
        <w:tc>
          <w:tcPr>
            <w:tcW w:w="1674" w:type="dxa"/>
            <w:tcMar>
              <w:top w:w="90" w:type="dxa"/>
              <w:left w:w="120" w:type="dxa"/>
              <w:bottom w:w="90" w:type="dxa"/>
              <w:right w:w="120" w:type="dxa"/>
            </w:tcMar>
            <w:vAlign w:val="center"/>
          </w:tcPr>
          <w:p w14:paraId="698481E0" w14:textId="77777777" w:rsidR="009E6C56" w:rsidRPr="00DA035B" w:rsidRDefault="009E6C56" w:rsidP="003842D1">
            <w:pPr>
              <w:spacing w:after="0" w:line="240" w:lineRule="auto"/>
              <w:rPr>
                <w:sz w:val="24"/>
                <w:szCs w:val="24"/>
              </w:rPr>
            </w:pPr>
            <w:r w:rsidRPr="00DA035B">
              <w:rPr>
                <w:sz w:val="24"/>
                <w:szCs w:val="24"/>
              </w:rPr>
              <w:t>0.009</w:t>
            </w:r>
          </w:p>
        </w:tc>
      </w:tr>
      <w:tr w:rsidR="009E6C56" w:rsidRPr="00DA035B" w14:paraId="33329757" w14:textId="77777777" w:rsidTr="003842D1">
        <w:trPr>
          <w:jc w:val="center"/>
        </w:trPr>
        <w:tc>
          <w:tcPr>
            <w:tcW w:w="1405" w:type="dxa"/>
            <w:vMerge/>
            <w:tcMar>
              <w:top w:w="90" w:type="dxa"/>
              <w:left w:w="120" w:type="dxa"/>
              <w:bottom w:w="90" w:type="dxa"/>
              <w:right w:w="120" w:type="dxa"/>
            </w:tcMar>
            <w:vAlign w:val="center"/>
          </w:tcPr>
          <w:p w14:paraId="4B87473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1FC4632D" w14:textId="77777777" w:rsidR="009E6C56" w:rsidRPr="00DA035B" w:rsidRDefault="009E6C56" w:rsidP="003842D1">
            <w:pPr>
              <w:spacing w:after="0" w:line="240" w:lineRule="auto"/>
              <w:rPr>
                <w:sz w:val="24"/>
                <w:szCs w:val="24"/>
              </w:rPr>
            </w:pPr>
            <w:r w:rsidRPr="00DA035B">
              <w:rPr>
                <w:sz w:val="24"/>
                <w:szCs w:val="24"/>
              </w:rPr>
              <w:t>6</w:t>
            </w:r>
          </w:p>
        </w:tc>
        <w:tc>
          <w:tcPr>
            <w:tcW w:w="486" w:type="dxa"/>
            <w:tcMar>
              <w:top w:w="90" w:type="dxa"/>
              <w:left w:w="120" w:type="dxa"/>
              <w:bottom w:w="90" w:type="dxa"/>
              <w:right w:w="120" w:type="dxa"/>
            </w:tcMar>
            <w:vAlign w:val="center"/>
          </w:tcPr>
          <w:p w14:paraId="4C1D666D" w14:textId="77777777" w:rsidR="009E6C56" w:rsidRPr="00DA035B" w:rsidRDefault="009E6C56" w:rsidP="003842D1">
            <w:pPr>
              <w:spacing w:after="0" w:line="240" w:lineRule="auto"/>
              <w:rPr>
                <w:sz w:val="24"/>
                <w:szCs w:val="24"/>
              </w:rPr>
            </w:pPr>
            <w:r w:rsidRPr="00DA035B">
              <w:rPr>
                <w:sz w:val="24"/>
                <w:szCs w:val="24"/>
              </w:rPr>
              <w:t>1322</w:t>
            </w:r>
          </w:p>
        </w:tc>
        <w:tc>
          <w:tcPr>
            <w:tcW w:w="810" w:type="dxa"/>
            <w:tcMar>
              <w:top w:w="90" w:type="dxa"/>
              <w:left w:w="120" w:type="dxa"/>
              <w:bottom w:w="90" w:type="dxa"/>
              <w:right w:w="120" w:type="dxa"/>
            </w:tcMar>
            <w:vAlign w:val="center"/>
          </w:tcPr>
          <w:p w14:paraId="1EEF3C77" w14:textId="77777777" w:rsidR="009E6C56" w:rsidRPr="00DA035B" w:rsidRDefault="009E6C56" w:rsidP="003842D1">
            <w:pPr>
              <w:spacing w:after="0" w:line="240" w:lineRule="auto"/>
              <w:rPr>
                <w:sz w:val="24"/>
                <w:szCs w:val="24"/>
              </w:rPr>
            </w:pPr>
            <w:r w:rsidRPr="00DA035B">
              <w:rPr>
                <w:sz w:val="24"/>
                <w:szCs w:val="24"/>
              </w:rPr>
              <w:t>0.008</w:t>
            </w:r>
          </w:p>
        </w:tc>
        <w:tc>
          <w:tcPr>
            <w:tcW w:w="917" w:type="dxa"/>
            <w:tcMar>
              <w:top w:w="90" w:type="dxa"/>
              <w:left w:w="120" w:type="dxa"/>
              <w:bottom w:w="90" w:type="dxa"/>
              <w:right w:w="120" w:type="dxa"/>
            </w:tcMar>
            <w:vAlign w:val="center"/>
          </w:tcPr>
          <w:p w14:paraId="5AEF650A" w14:textId="77777777" w:rsidR="009E6C56" w:rsidRPr="00DA035B" w:rsidRDefault="009E6C56" w:rsidP="003842D1">
            <w:pPr>
              <w:spacing w:after="0" w:line="240" w:lineRule="auto"/>
              <w:rPr>
                <w:sz w:val="24"/>
                <w:szCs w:val="24"/>
              </w:rPr>
            </w:pPr>
            <w:r w:rsidRPr="00DA035B">
              <w:rPr>
                <w:sz w:val="24"/>
                <w:szCs w:val="24"/>
              </w:rPr>
              <w:t>0.015</w:t>
            </w:r>
          </w:p>
        </w:tc>
        <w:tc>
          <w:tcPr>
            <w:tcW w:w="1350" w:type="dxa"/>
            <w:tcMar>
              <w:top w:w="90" w:type="dxa"/>
              <w:left w:w="120" w:type="dxa"/>
              <w:bottom w:w="90" w:type="dxa"/>
              <w:right w:w="120" w:type="dxa"/>
            </w:tcMar>
            <w:vAlign w:val="center"/>
          </w:tcPr>
          <w:p w14:paraId="2D04193C" w14:textId="77777777" w:rsidR="009E6C56" w:rsidRPr="00DA035B" w:rsidRDefault="009E6C56" w:rsidP="003842D1">
            <w:pPr>
              <w:spacing w:after="0" w:line="240" w:lineRule="auto"/>
              <w:rPr>
                <w:sz w:val="24"/>
                <w:szCs w:val="24"/>
              </w:rPr>
            </w:pPr>
            <w:r w:rsidRPr="00DA035B">
              <w:rPr>
                <w:sz w:val="24"/>
                <w:szCs w:val="24"/>
              </w:rPr>
              <w:t>0.013</w:t>
            </w:r>
          </w:p>
        </w:tc>
        <w:tc>
          <w:tcPr>
            <w:tcW w:w="1674" w:type="dxa"/>
            <w:tcMar>
              <w:top w:w="90" w:type="dxa"/>
              <w:left w:w="120" w:type="dxa"/>
              <w:bottom w:w="90" w:type="dxa"/>
              <w:right w:w="120" w:type="dxa"/>
            </w:tcMar>
            <w:vAlign w:val="center"/>
          </w:tcPr>
          <w:p w14:paraId="1148DC28" w14:textId="77777777" w:rsidR="009E6C56" w:rsidRPr="00DA035B" w:rsidRDefault="009E6C56" w:rsidP="003842D1">
            <w:pPr>
              <w:spacing w:after="0" w:line="240" w:lineRule="auto"/>
              <w:rPr>
                <w:sz w:val="24"/>
                <w:szCs w:val="24"/>
              </w:rPr>
            </w:pPr>
            <w:r w:rsidRPr="00DA035B">
              <w:rPr>
                <w:sz w:val="24"/>
                <w:szCs w:val="24"/>
              </w:rPr>
              <w:t>0.012</w:t>
            </w:r>
          </w:p>
        </w:tc>
      </w:tr>
      <w:tr w:rsidR="009E6C56" w:rsidRPr="00DA035B" w14:paraId="1138C70C" w14:textId="77777777" w:rsidTr="003842D1">
        <w:trPr>
          <w:jc w:val="center"/>
        </w:trPr>
        <w:tc>
          <w:tcPr>
            <w:tcW w:w="1405" w:type="dxa"/>
            <w:vMerge/>
            <w:tcMar>
              <w:top w:w="90" w:type="dxa"/>
              <w:left w:w="120" w:type="dxa"/>
              <w:bottom w:w="90" w:type="dxa"/>
              <w:right w:w="120" w:type="dxa"/>
            </w:tcMar>
            <w:vAlign w:val="center"/>
          </w:tcPr>
          <w:p w14:paraId="36E4AFE9"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7E3D462C" w14:textId="77777777" w:rsidR="009E6C56" w:rsidRPr="00DA035B" w:rsidRDefault="009E6C56" w:rsidP="003842D1">
            <w:pPr>
              <w:spacing w:after="0" w:line="240" w:lineRule="auto"/>
              <w:rPr>
                <w:sz w:val="24"/>
                <w:szCs w:val="24"/>
              </w:rPr>
            </w:pPr>
            <w:r w:rsidRPr="00DA035B">
              <w:rPr>
                <w:sz w:val="24"/>
                <w:szCs w:val="24"/>
              </w:rPr>
              <w:t>7</w:t>
            </w:r>
          </w:p>
        </w:tc>
        <w:tc>
          <w:tcPr>
            <w:tcW w:w="486" w:type="dxa"/>
            <w:tcMar>
              <w:top w:w="90" w:type="dxa"/>
              <w:left w:w="120" w:type="dxa"/>
              <w:bottom w:w="90" w:type="dxa"/>
              <w:right w:w="120" w:type="dxa"/>
            </w:tcMar>
            <w:vAlign w:val="center"/>
          </w:tcPr>
          <w:p w14:paraId="0FB9FF99" w14:textId="77777777" w:rsidR="009E6C56" w:rsidRPr="00DA035B" w:rsidRDefault="009E6C56" w:rsidP="003842D1">
            <w:pPr>
              <w:spacing w:after="0" w:line="240" w:lineRule="auto"/>
              <w:rPr>
                <w:sz w:val="24"/>
                <w:szCs w:val="24"/>
              </w:rPr>
            </w:pPr>
            <w:r w:rsidRPr="00DA035B">
              <w:rPr>
                <w:sz w:val="24"/>
                <w:szCs w:val="24"/>
              </w:rPr>
              <w:t>1433</w:t>
            </w:r>
          </w:p>
        </w:tc>
        <w:tc>
          <w:tcPr>
            <w:tcW w:w="810" w:type="dxa"/>
            <w:tcMar>
              <w:top w:w="90" w:type="dxa"/>
              <w:left w:w="120" w:type="dxa"/>
              <w:bottom w:w="90" w:type="dxa"/>
              <w:right w:w="120" w:type="dxa"/>
            </w:tcMar>
            <w:vAlign w:val="center"/>
          </w:tcPr>
          <w:p w14:paraId="6D8F3C90" w14:textId="77777777" w:rsidR="009E6C56" w:rsidRPr="00DA035B" w:rsidRDefault="009E6C56" w:rsidP="003842D1">
            <w:pPr>
              <w:spacing w:after="0" w:line="240" w:lineRule="auto"/>
              <w:rPr>
                <w:sz w:val="24"/>
                <w:szCs w:val="24"/>
              </w:rPr>
            </w:pPr>
            <w:r w:rsidRPr="00DA035B">
              <w:rPr>
                <w:sz w:val="24"/>
                <w:szCs w:val="24"/>
              </w:rPr>
              <w:t>0.020</w:t>
            </w:r>
          </w:p>
        </w:tc>
        <w:tc>
          <w:tcPr>
            <w:tcW w:w="917" w:type="dxa"/>
            <w:tcMar>
              <w:top w:w="90" w:type="dxa"/>
              <w:left w:w="120" w:type="dxa"/>
              <w:bottom w:w="90" w:type="dxa"/>
              <w:right w:w="120" w:type="dxa"/>
            </w:tcMar>
            <w:vAlign w:val="center"/>
          </w:tcPr>
          <w:p w14:paraId="2B13520E" w14:textId="77777777" w:rsidR="009E6C56" w:rsidRPr="00DA035B" w:rsidRDefault="009E6C56" w:rsidP="003842D1">
            <w:pPr>
              <w:spacing w:after="0" w:line="240" w:lineRule="auto"/>
              <w:rPr>
                <w:sz w:val="24"/>
                <w:szCs w:val="24"/>
              </w:rPr>
            </w:pPr>
            <w:r w:rsidRPr="00DA035B">
              <w:rPr>
                <w:sz w:val="24"/>
                <w:szCs w:val="24"/>
              </w:rPr>
              <w:t>0.022</w:t>
            </w:r>
          </w:p>
        </w:tc>
        <w:tc>
          <w:tcPr>
            <w:tcW w:w="1350" w:type="dxa"/>
            <w:tcMar>
              <w:top w:w="90" w:type="dxa"/>
              <w:left w:w="120" w:type="dxa"/>
              <w:bottom w:w="90" w:type="dxa"/>
              <w:right w:w="120" w:type="dxa"/>
            </w:tcMar>
            <w:vAlign w:val="center"/>
          </w:tcPr>
          <w:p w14:paraId="1F3FB296" w14:textId="77777777" w:rsidR="009E6C56" w:rsidRPr="00DA035B" w:rsidRDefault="009E6C56" w:rsidP="003842D1">
            <w:pPr>
              <w:spacing w:after="0" w:line="240" w:lineRule="auto"/>
              <w:rPr>
                <w:sz w:val="24"/>
                <w:szCs w:val="24"/>
              </w:rPr>
            </w:pPr>
            <w:r w:rsidRPr="00DA035B">
              <w:rPr>
                <w:sz w:val="24"/>
                <w:szCs w:val="24"/>
              </w:rPr>
              <w:t>0.019</w:t>
            </w:r>
          </w:p>
        </w:tc>
        <w:tc>
          <w:tcPr>
            <w:tcW w:w="1674" w:type="dxa"/>
            <w:tcMar>
              <w:top w:w="90" w:type="dxa"/>
              <w:left w:w="120" w:type="dxa"/>
              <w:bottom w:w="90" w:type="dxa"/>
              <w:right w:w="120" w:type="dxa"/>
            </w:tcMar>
            <w:vAlign w:val="center"/>
          </w:tcPr>
          <w:p w14:paraId="69B2F39D" w14:textId="77777777" w:rsidR="009E6C56" w:rsidRPr="00DA035B" w:rsidRDefault="009E6C56" w:rsidP="003842D1">
            <w:pPr>
              <w:spacing w:after="0" w:line="240" w:lineRule="auto"/>
              <w:rPr>
                <w:sz w:val="24"/>
                <w:szCs w:val="24"/>
              </w:rPr>
            </w:pPr>
            <w:r w:rsidRPr="00DA035B">
              <w:rPr>
                <w:sz w:val="24"/>
                <w:szCs w:val="24"/>
              </w:rPr>
              <w:t>0.019</w:t>
            </w:r>
          </w:p>
        </w:tc>
      </w:tr>
      <w:tr w:rsidR="009E6C56" w:rsidRPr="00DA035B" w14:paraId="18AAF273" w14:textId="77777777" w:rsidTr="003842D1">
        <w:trPr>
          <w:jc w:val="center"/>
        </w:trPr>
        <w:tc>
          <w:tcPr>
            <w:tcW w:w="1405" w:type="dxa"/>
            <w:vMerge/>
            <w:tcMar>
              <w:top w:w="90" w:type="dxa"/>
              <w:left w:w="120" w:type="dxa"/>
              <w:bottom w:w="90" w:type="dxa"/>
              <w:right w:w="120" w:type="dxa"/>
            </w:tcMar>
            <w:vAlign w:val="center"/>
          </w:tcPr>
          <w:p w14:paraId="4A38D83F"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01CCCE45" w14:textId="77777777" w:rsidR="009E6C56" w:rsidRPr="00DA035B" w:rsidRDefault="009E6C56" w:rsidP="003842D1">
            <w:pPr>
              <w:spacing w:after="0" w:line="240" w:lineRule="auto"/>
              <w:rPr>
                <w:sz w:val="24"/>
                <w:szCs w:val="24"/>
              </w:rPr>
            </w:pPr>
            <w:r w:rsidRPr="00DA035B">
              <w:rPr>
                <w:sz w:val="24"/>
                <w:szCs w:val="24"/>
              </w:rPr>
              <w:t>8</w:t>
            </w:r>
          </w:p>
        </w:tc>
        <w:tc>
          <w:tcPr>
            <w:tcW w:w="486" w:type="dxa"/>
            <w:tcMar>
              <w:top w:w="90" w:type="dxa"/>
              <w:left w:w="120" w:type="dxa"/>
              <w:bottom w:w="90" w:type="dxa"/>
              <w:right w:w="120" w:type="dxa"/>
            </w:tcMar>
            <w:vAlign w:val="center"/>
          </w:tcPr>
          <w:p w14:paraId="2911D754" w14:textId="77777777" w:rsidR="009E6C56" w:rsidRPr="00DA035B" w:rsidRDefault="009E6C56" w:rsidP="003842D1">
            <w:pPr>
              <w:spacing w:after="0" w:line="240" w:lineRule="auto"/>
              <w:rPr>
                <w:sz w:val="24"/>
                <w:szCs w:val="24"/>
              </w:rPr>
            </w:pPr>
            <w:r w:rsidRPr="00DA035B">
              <w:rPr>
                <w:sz w:val="24"/>
                <w:szCs w:val="24"/>
              </w:rPr>
              <w:t>1339</w:t>
            </w:r>
          </w:p>
        </w:tc>
        <w:tc>
          <w:tcPr>
            <w:tcW w:w="810" w:type="dxa"/>
            <w:tcMar>
              <w:top w:w="90" w:type="dxa"/>
              <w:left w:w="120" w:type="dxa"/>
              <w:bottom w:w="90" w:type="dxa"/>
              <w:right w:w="120" w:type="dxa"/>
            </w:tcMar>
            <w:vAlign w:val="center"/>
          </w:tcPr>
          <w:p w14:paraId="2C7E7614" w14:textId="77777777" w:rsidR="009E6C56" w:rsidRPr="00DA035B" w:rsidRDefault="009E6C56" w:rsidP="003842D1">
            <w:pPr>
              <w:spacing w:after="0" w:line="240" w:lineRule="auto"/>
              <w:rPr>
                <w:sz w:val="24"/>
                <w:szCs w:val="24"/>
              </w:rPr>
            </w:pPr>
            <w:r w:rsidRPr="00DA035B">
              <w:rPr>
                <w:sz w:val="24"/>
                <w:szCs w:val="24"/>
              </w:rPr>
              <w:t>0.031</w:t>
            </w:r>
          </w:p>
        </w:tc>
        <w:tc>
          <w:tcPr>
            <w:tcW w:w="917" w:type="dxa"/>
            <w:tcMar>
              <w:top w:w="90" w:type="dxa"/>
              <w:left w:w="120" w:type="dxa"/>
              <w:bottom w:w="90" w:type="dxa"/>
              <w:right w:w="120" w:type="dxa"/>
            </w:tcMar>
            <w:vAlign w:val="center"/>
          </w:tcPr>
          <w:p w14:paraId="0A84AF77" w14:textId="77777777" w:rsidR="009E6C56" w:rsidRPr="00DA035B" w:rsidRDefault="009E6C56" w:rsidP="003842D1">
            <w:pPr>
              <w:spacing w:after="0" w:line="240" w:lineRule="auto"/>
              <w:rPr>
                <w:sz w:val="24"/>
                <w:szCs w:val="24"/>
              </w:rPr>
            </w:pPr>
            <w:r w:rsidRPr="00DA035B">
              <w:rPr>
                <w:sz w:val="24"/>
                <w:szCs w:val="24"/>
              </w:rPr>
              <w:t>0.035</w:t>
            </w:r>
          </w:p>
        </w:tc>
        <w:tc>
          <w:tcPr>
            <w:tcW w:w="1350" w:type="dxa"/>
            <w:tcMar>
              <w:top w:w="90" w:type="dxa"/>
              <w:left w:w="120" w:type="dxa"/>
              <w:bottom w:w="90" w:type="dxa"/>
              <w:right w:w="120" w:type="dxa"/>
            </w:tcMar>
            <w:vAlign w:val="center"/>
          </w:tcPr>
          <w:p w14:paraId="1F4C25AD" w14:textId="77777777" w:rsidR="009E6C56" w:rsidRPr="00DA035B" w:rsidRDefault="009E6C56" w:rsidP="003842D1">
            <w:pPr>
              <w:spacing w:after="0" w:line="240" w:lineRule="auto"/>
              <w:rPr>
                <w:sz w:val="24"/>
                <w:szCs w:val="24"/>
              </w:rPr>
            </w:pPr>
            <w:r w:rsidRPr="00DA035B">
              <w:rPr>
                <w:sz w:val="24"/>
                <w:szCs w:val="24"/>
              </w:rPr>
              <w:t>0.030</w:t>
            </w:r>
          </w:p>
        </w:tc>
        <w:tc>
          <w:tcPr>
            <w:tcW w:w="1674" w:type="dxa"/>
            <w:tcMar>
              <w:top w:w="90" w:type="dxa"/>
              <w:left w:w="120" w:type="dxa"/>
              <w:bottom w:w="90" w:type="dxa"/>
              <w:right w:w="120" w:type="dxa"/>
            </w:tcMar>
            <w:vAlign w:val="center"/>
          </w:tcPr>
          <w:p w14:paraId="474E0F3A" w14:textId="77777777" w:rsidR="009E6C56" w:rsidRPr="00DA035B" w:rsidRDefault="009E6C56" w:rsidP="003842D1">
            <w:pPr>
              <w:spacing w:after="0" w:line="240" w:lineRule="auto"/>
              <w:rPr>
                <w:sz w:val="24"/>
                <w:szCs w:val="24"/>
              </w:rPr>
            </w:pPr>
            <w:r w:rsidRPr="00DA035B">
              <w:rPr>
                <w:sz w:val="24"/>
                <w:szCs w:val="24"/>
              </w:rPr>
              <w:t>0.030</w:t>
            </w:r>
          </w:p>
        </w:tc>
      </w:tr>
      <w:tr w:rsidR="009E6C56" w:rsidRPr="00DA035B" w14:paraId="254CB4E5" w14:textId="77777777" w:rsidTr="003842D1">
        <w:trPr>
          <w:jc w:val="center"/>
        </w:trPr>
        <w:tc>
          <w:tcPr>
            <w:tcW w:w="1405" w:type="dxa"/>
            <w:vMerge/>
            <w:tcMar>
              <w:top w:w="90" w:type="dxa"/>
              <w:left w:w="120" w:type="dxa"/>
              <w:bottom w:w="90" w:type="dxa"/>
              <w:right w:w="120" w:type="dxa"/>
            </w:tcMar>
            <w:vAlign w:val="center"/>
          </w:tcPr>
          <w:p w14:paraId="7123D91A"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074CA48C" w14:textId="77777777" w:rsidR="009E6C56" w:rsidRPr="00DA035B" w:rsidRDefault="009E6C56" w:rsidP="003842D1">
            <w:pPr>
              <w:spacing w:after="0" w:line="240" w:lineRule="auto"/>
              <w:rPr>
                <w:sz w:val="24"/>
                <w:szCs w:val="24"/>
              </w:rPr>
            </w:pPr>
            <w:r w:rsidRPr="00DA035B">
              <w:rPr>
                <w:sz w:val="24"/>
                <w:szCs w:val="24"/>
              </w:rPr>
              <w:t>9</w:t>
            </w:r>
          </w:p>
        </w:tc>
        <w:tc>
          <w:tcPr>
            <w:tcW w:w="486" w:type="dxa"/>
            <w:tcMar>
              <w:top w:w="90" w:type="dxa"/>
              <w:left w:w="120" w:type="dxa"/>
              <w:bottom w:w="90" w:type="dxa"/>
              <w:right w:w="120" w:type="dxa"/>
            </w:tcMar>
            <w:vAlign w:val="center"/>
          </w:tcPr>
          <w:p w14:paraId="22514A21" w14:textId="77777777" w:rsidR="009E6C56" w:rsidRPr="00DA035B" w:rsidRDefault="009E6C56" w:rsidP="003842D1">
            <w:pPr>
              <w:spacing w:after="0" w:line="240" w:lineRule="auto"/>
              <w:rPr>
                <w:sz w:val="24"/>
                <w:szCs w:val="24"/>
              </w:rPr>
            </w:pPr>
            <w:r w:rsidRPr="00DA035B">
              <w:rPr>
                <w:sz w:val="24"/>
                <w:szCs w:val="24"/>
              </w:rPr>
              <w:t>1384</w:t>
            </w:r>
          </w:p>
        </w:tc>
        <w:tc>
          <w:tcPr>
            <w:tcW w:w="810" w:type="dxa"/>
            <w:tcMar>
              <w:top w:w="90" w:type="dxa"/>
              <w:left w:w="120" w:type="dxa"/>
              <w:bottom w:w="90" w:type="dxa"/>
              <w:right w:w="120" w:type="dxa"/>
            </w:tcMar>
            <w:vAlign w:val="center"/>
          </w:tcPr>
          <w:p w14:paraId="2395A177" w14:textId="77777777" w:rsidR="009E6C56" w:rsidRPr="00DA035B" w:rsidRDefault="009E6C56" w:rsidP="003842D1">
            <w:pPr>
              <w:spacing w:after="0" w:line="240" w:lineRule="auto"/>
              <w:rPr>
                <w:sz w:val="24"/>
                <w:szCs w:val="24"/>
              </w:rPr>
            </w:pPr>
            <w:r w:rsidRPr="00DA035B">
              <w:rPr>
                <w:sz w:val="24"/>
                <w:szCs w:val="24"/>
              </w:rPr>
              <w:t>0.051</w:t>
            </w:r>
          </w:p>
        </w:tc>
        <w:tc>
          <w:tcPr>
            <w:tcW w:w="917" w:type="dxa"/>
            <w:tcMar>
              <w:top w:w="90" w:type="dxa"/>
              <w:left w:w="120" w:type="dxa"/>
              <w:bottom w:w="90" w:type="dxa"/>
              <w:right w:w="120" w:type="dxa"/>
            </w:tcMar>
            <w:vAlign w:val="center"/>
          </w:tcPr>
          <w:p w14:paraId="3E602507" w14:textId="77777777" w:rsidR="009E6C56" w:rsidRPr="00DA035B" w:rsidRDefault="009E6C56" w:rsidP="003842D1">
            <w:pPr>
              <w:spacing w:after="0" w:line="240" w:lineRule="auto"/>
              <w:rPr>
                <w:sz w:val="24"/>
                <w:szCs w:val="24"/>
              </w:rPr>
            </w:pPr>
            <w:r w:rsidRPr="00DA035B">
              <w:rPr>
                <w:sz w:val="24"/>
                <w:szCs w:val="24"/>
              </w:rPr>
              <w:t>0.052</w:t>
            </w:r>
          </w:p>
        </w:tc>
        <w:tc>
          <w:tcPr>
            <w:tcW w:w="1350" w:type="dxa"/>
            <w:tcMar>
              <w:top w:w="90" w:type="dxa"/>
              <w:left w:w="120" w:type="dxa"/>
              <w:bottom w:w="90" w:type="dxa"/>
              <w:right w:w="120" w:type="dxa"/>
            </w:tcMar>
            <w:vAlign w:val="center"/>
          </w:tcPr>
          <w:p w14:paraId="09794C5F" w14:textId="77777777" w:rsidR="009E6C56" w:rsidRPr="00DA035B" w:rsidRDefault="009E6C56" w:rsidP="003842D1">
            <w:pPr>
              <w:spacing w:after="0" w:line="240" w:lineRule="auto"/>
              <w:rPr>
                <w:sz w:val="24"/>
                <w:szCs w:val="24"/>
              </w:rPr>
            </w:pPr>
            <w:r w:rsidRPr="00DA035B">
              <w:rPr>
                <w:sz w:val="24"/>
                <w:szCs w:val="24"/>
              </w:rPr>
              <w:t>0.048</w:t>
            </w:r>
          </w:p>
        </w:tc>
        <w:tc>
          <w:tcPr>
            <w:tcW w:w="1674" w:type="dxa"/>
            <w:tcMar>
              <w:top w:w="90" w:type="dxa"/>
              <w:left w:w="120" w:type="dxa"/>
              <w:bottom w:w="90" w:type="dxa"/>
              <w:right w:w="120" w:type="dxa"/>
            </w:tcMar>
            <w:vAlign w:val="center"/>
          </w:tcPr>
          <w:p w14:paraId="0D738F4A" w14:textId="77777777" w:rsidR="009E6C56" w:rsidRPr="00DA035B" w:rsidRDefault="009E6C56" w:rsidP="003842D1">
            <w:pPr>
              <w:spacing w:after="0" w:line="240" w:lineRule="auto"/>
              <w:rPr>
                <w:sz w:val="24"/>
                <w:szCs w:val="24"/>
              </w:rPr>
            </w:pPr>
            <w:r w:rsidRPr="00DA035B">
              <w:rPr>
                <w:sz w:val="24"/>
                <w:szCs w:val="24"/>
              </w:rPr>
              <w:t>0.049</w:t>
            </w:r>
          </w:p>
        </w:tc>
      </w:tr>
      <w:tr w:rsidR="009E6C56" w:rsidRPr="00DA035B" w14:paraId="5CC5D857" w14:textId="77777777" w:rsidTr="003842D1">
        <w:trPr>
          <w:jc w:val="center"/>
        </w:trPr>
        <w:tc>
          <w:tcPr>
            <w:tcW w:w="1405" w:type="dxa"/>
            <w:vMerge/>
            <w:tcMar>
              <w:top w:w="90" w:type="dxa"/>
              <w:left w:w="120" w:type="dxa"/>
              <w:bottom w:w="90" w:type="dxa"/>
              <w:right w:w="120" w:type="dxa"/>
            </w:tcMar>
            <w:vAlign w:val="center"/>
          </w:tcPr>
          <w:p w14:paraId="0AC472B6" w14:textId="77777777" w:rsidR="009E6C56" w:rsidRPr="00DA035B" w:rsidRDefault="009E6C56" w:rsidP="003842D1">
            <w:pPr>
              <w:spacing w:after="0" w:line="240" w:lineRule="auto"/>
              <w:rPr>
                <w:sz w:val="24"/>
                <w:szCs w:val="24"/>
              </w:rPr>
            </w:pPr>
          </w:p>
        </w:tc>
        <w:tc>
          <w:tcPr>
            <w:tcW w:w="487" w:type="dxa"/>
            <w:tcMar>
              <w:top w:w="90" w:type="dxa"/>
              <w:left w:w="120" w:type="dxa"/>
              <w:bottom w:w="90" w:type="dxa"/>
              <w:right w:w="120" w:type="dxa"/>
            </w:tcMar>
            <w:vAlign w:val="center"/>
          </w:tcPr>
          <w:p w14:paraId="2D716877" w14:textId="77777777" w:rsidR="009E6C56" w:rsidRPr="00DA035B" w:rsidRDefault="009E6C56" w:rsidP="003842D1">
            <w:pPr>
              <w:spacing w:after="0" w:line="240" w:lineRule="auto"/>
              <w:rPr>
                <w:sz w:val="24"/>
                <w:szCs w:val="24"/>
              </w:rPr>
            </w:pPr>
            <w:r w:rsidRPr="00DA035B">
              <w:rPr>
                <w:sz w:val="24"/>
                <w:szCs w:val="24"/>
              </w:rPr>
              <w:t>10</w:t>
            </w:r>
          </w:p>
        </w:tc>
        <w:tc>
          <w:tcPr>
            <w:tcW w:w="486" w:type="dxa"/>
            <w:tcMar>
              <w:top w:w="90" w:type="dxa"/>
              <w:left w:w="120" w:type="dxa"/>
              <w:bottom w:w="90" w:type="dxa"/>
              <w:right w:w="120" w:type="dxa"/>
            </w:tcMar>
            <w:vAlign w:val="center"/>
          </w:tcPr>
          <w:p w14:paraId="72C1677B" w14:textId="77777777" w:rsidR="009E6C56" w:rsidRPr="00DA035B" w:rsidRDefault="009E6C56" w:rsidP="003842D1">
            <w:pPr>
              <w:spacing w:after="0" w:line="240" w:lineRule="auto"/>
              <w:rPr>
                <w:sz w:val="24"/>
                <w:szCs w:val="24"/>
              </w:rPr>
            </w:pPr>
            <w:r w:rsidRPr="00DA035B">
              <w:rPr>
                <w:sz w:val="24"/>
                <w:szCs w:val="24"/>
              </w:rPr>
              <w:t>1393</w:t>
            </w:r>
          </w:p>
        </w:tc>
        <w:tc>
          <w:tcPr>
            <w:tcW w:w="810" w:type="dxa"/>
            <w:tcMar>
              <w:top w:w="90" w:type="dxa"/>
              <w:left w:w="120" w:type="dxa"/>
              <w:bottom w:w="90" w:type="dxa"/>
              <w:right w:w="120" w:type="dxa"/>
            </w:tcMar>
            <w:vAlign w:val="center"/>
          </w:tcPr>
          <w:p w14:paraId="00ABDA1D" w14:textId="77777777" w:rsidR="009E6C56" w:rsidRPr="00DA035B" w:rsidRDefault="009E6C56" w:rsidP="003842D1">
            <w:pPr>
              <w:spacing w:after="0" w:line="240" w:lineRule="auto"/>
              <w:rPr>
                <w:sz w:val="24"/>
                <w:szCs w:val="24"/>
              </w:rPr>
            </w:pPr>
            <w:r w:rsidRPr="00DA035B">
              <w:rPr>
                <w:sz w:val="24"/>
                <w:szCs w:val="24"/>
              </w:rPr>
              <w:t>0.100</w:t>
            </w:r>
          </w:p>
        </w:tc>
        <w:tc>
          <w:tcPr>
            <w:tcW w:w="917" w:type="dxa"/>
            <w:tcMar>
              <w:top w:w="90" w:type="dxa"/>
              <w:left w:w="120" w:type="dxa"/>
              <w:bottom w:w="90" w:type="dxa"/>
              <w:right w:w="120" w:type="dxa"/>
            </w:tcMar>
            <w:vAlign w:val="center"/>
          </w:tcPr>
          <w:p w14:paraId="5BDB4ABF" w14:textId="77777777" w:rsidR="009E6C56" w:rsidRPr="00DA035B" w:rsidRDefault="009E6C56" w:rsidP="003842D1">
            <w:pPr>
              <w:spacing w:after="0" w:line="240" w:lineRule="auto"/>
              <w:rPr>
                <w:sz w:val="24"/>
                <w:szCs w:val="24"/>
              </w:rPr>
            </w:pPr>
            <w:r w:rsidRPr="00DA035B">
              <w:rPr>
                <w:sz w:val="24"/>
                <w:szCs w:val="24"/>
              </w:rPr>
              <w:t>0.080</w:t>
            </w:r>
          </w:p>
        </w:tc>
        <w:tc>
          <w:tcPr>
            <w:tcW w:w="1350" w:type="dxa"/>
            <w:tcMar>
              <w:top w:w="90" w:type="dxa"/>
              <w:left w:w="120" w:type="dxa"/>
              <w:bottom w:w="90" w:type="dxa"/>
              <w:right w:w="120" w:type="dxa"/>
            </w:tcMar>
            <w:vAlign w:val="center"/>
          </w:tcPr>
          <w:p w14:paraId="06CF74C8" w14:textId="77777777" w:rsidR="009E6C56" w:rsidRPr="00DA035B" w:rsidRDefault="009E6C56" w:rsidP="003842D1">
            <w:pPr>
              <w:spacing w:after="0" w:line="240" w:lineRule="auto"/>
              <w:rPr>
                <w:sz w:val="24"/>
                <w:szCs w:val="24"/>
              </w:rPr>
            </w:pPr>
            <w:r w:rsidRPr="00DA035B">
              <w:rPr>
                <w:sz w:val="24"/>
                <w:szCs w:val="24"/>
              </w:rPr>
              <w:t>0.102</w:t>
            </w:r>
          </w:p>
        </w:tc>
        <w:tc>
          <w:tcPr>
            <w:tcW w:w="1674" w:type="dxa"/>
            <w:tcMar>
              <w:top w:w="90" w:type="dxa"/>
              <w:left w:w="120" w:type="dxa"/>
              <w:bottom w:w="90" w:type="dxa"/>
              <w:right w:w="120" w:type="dxa"/>
            </w:tcMar>
            <w:vAlign w:val="center"/>
          </w:tcPr>
          <w:p w14:paraId="5FBFD11B" w14:textId="77777777" w:rsidR="009E6C56" w:rsidRPr="00DA035B" w:rsidRDefault="009E6C56" w:rsidP="003842D1">
            <w:pPr>
              <w:spacing w:after="0" w:line="240" w:lineRule="auto"/>
              <w:rPr>
                <w:sz w:val="24"/>
                <w:szCs w:val="24"/>
              </w:rPr>
            </w:pPr>
            <w:r w:rsidRPr="00DA035B">
              <w:rPr>
                <w:sz w:val="24"/>
                <w:szCs w:val="24"/>
              </w:rPr>
              <w:t>0.101</w:t>
            </w:r>
          </w:p>
        </w:tc>
      </w:tr>
    </w:tbl>
    <w:p w14:paraId="2D097226" w14:textId="77777777" w:rsidR="009E6C56" w:rsidRPr="00FB7293" w:rsidRDefault="009E6C56" w:rsidP="009E6C56">
      <w:pPr>
        <w:spacing w:before="120" w:after="160"/>
        <w:rPr>
          <w:sz w:val="24"/>
          <w:szCs w:val="24"/>
        </w:rPr>
      </w:pPr>
      <w:r w:rsidRPr="00DA035B">
        <w:rPr>
          <w:sz w:val="24"/>
          <w:szCs w:val="24"/>
        </w:rPr>
        <w:t>Note. Participants were grouped into deciles of predicted risk. Values are 10-year mortality probabilities.</w:t>
      </w:r>
    </w:p>
    <w:p w14:paraId="386E1696" w14:textId="4376C2CD" w:rsidR="007B64FC" w:rsidRPr="00FB7293" w:rsidRDefault="007B64FC" w:rsidP="009E6C56">
      <w:pPr>
        <w:pStyle w:val="ListBullet"/>
        <w:numPr>
          <w:ilvl w:val="0"/>
          <w:numId w:val="0"/>
        </w:numPr>
        <w:ind w:left="360" w:hanging="360"/>
        <w:rPr>
          <w:sz w:val="24"/>
          <w:szCs w:val="24"/>
        </w:rPr>
      </w:pPr>
    </w:p>
    <w:sectPr w:rsidR="007B64FC" w:rsidRPr="00FB7293" w:rsidSect="000F308B">
      <w:pgSz w:w="15840" w:h="12240" w:orient="landscape"/>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195779">
    <w:abstractNumId w:val="8"/>
  </w:num>
  <w:num w:numId="2" w16cid:durableId="1207840786">
    <w:abstractNumId w:val="6"/>
  </w:num>
  <w:num w:numId="3" w16cid:durableId="513808912">
    <w:abstractNumId w:val="5"/>
  </w:num>
  <w:num w:numId="4" w16cid:durableId="1657147346">
    <w:abstractNumId w:val="4"/>
  </w:num>
  <w:num w:numId="5" w16cid:durableId="1703941113">
    <w:abstractNumId w:val="7"/>
  </w:num>
  <w:num w:numId="6" w16cid:durableId="792790075">
    <w:abstractNumId w:val="3"/>
  </w:num>
  <w:num w:numId="7" w16cid:durableId="1593053888">
    <w:abstractNumId w:val="2"/>
  </w:num>
  <w:num w:numId="8" w16cid:durableId="1062487587">
    <w:abstractNumId w:val="1"/>
  </w:num>
  <w:num w:numId="9" w16cid:durableId="125870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Medicin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a5tzazrnxe2pqe2tt0ptxxk0vspv20xd5vd&quot;&gt;My EndNote Library-Saved-Converted&lt;record-ids&gt;&lt;item&gt;368&lt;/item&gt;&lt;item&gt;7668&lt;/item&gt;&lt;/record-ids&gt;&lt;/item&gt;&lt;item db-id=&quot;xdfdwzd9qsxp9te5ftqv5fw9x0atea5zw5pp&quot;&gt;My EndNote Library&lt;record-ids&gt;&lt;item&gt;852&lt;/item&gt;&lt;item&gt;859&lt;/item&gt;&lt;item&gt;860&lt;/item&gt;&lt;item&gt;861&lt;/item&gt;&lt;item&gt;867&lt;/item&gt;&lt;item&gt;872&lt;/item&gt;&lt;item&gt;874&lt;/item&gt;&lt;item&gt;878&lt;/item&gt;&lt;item&gt;896&lt;/item&gt;&lt;item&gt;900&lt;/item&gt;&lt;item&gt;902&lt;/item&gt;&lt;item&gt;915&lt;/item&gt;&lt;item&gt;916&lt;/item&gt;&lt;item&gt;917&lt;/item&gt;&lt;item&gt;925&lt;/item&gt;&lt;item&gt;926&lt;/item&gt;&lt;item&gt;930&lt;/item&gt;&lt;item&gt;938&lt;/item&gt;&lt;item&gt;940&lt;/item&gt;&lt;item&gt;961&lt;/item&gt;&lt;item&gt;962&lt;/item&gt;&lt;item&gt;969&lt;/item&gt;&lt;item&gt;974&lt;/item&gt;&lt;item&gt;986&lt;/item&gt;&lt;item&gt;1016&lt;/item&gt;&lt;item&gt;1031&lt;/item&gt;&lt;item&gt;1051&lt;/item&gt;&lt;item&gt;1246&lt;/item&gt;&lt;/record-ids&gt;&lt;/item&gt;&lt;/Libraries&gt;"/>
  </w:docVars>
  <w:rsids>
    <w:rsidRoot w:val="00B47730"/>
    <w:rsid w:val="00034616"/>
    <w:rsid w:val="0005710C"/>
    <w:rsid w:val="0006063C"/>
    <w:rsid w:val="00080D86"/>
    <w:rsid w:val="000F308B"/>
    <w:rsid w:val="00126082"/>
    <w:rsid w:val="0014155B"/>
    <w:rsid w:val="0015074B"/>
    <w:rsid w:val="00183D84"/>
    <w:rsid w:val="001D7D10"/>
    <w:rsid w:val="0029358B"/>
    <w:rsid w:val="0029639D"/>
    <w:rsid w:val="002C1BD1"/>
    <w:rsid w:val="002D3CB2"/>
    <w:rsid w:val="002F297C"/>
    <w:rsid w:val="0030420C"/>
    <w:rsid w:val="00326F90"/>
    <w:rsid w:val="00350C8D"/>
    <w:rsid w:val="0036631B"/>
    <w:rsid w:val="00424A81"/>
    <w:rsid w:val="004918D9"/>
    <w:rsid w:val="004A5847"/>
    <w:rsid w:val="004B191B"/>
    <w:rsid w:val="005011C7"/>
    <w:rsid w:val="00512B9A"/>
    <w:rsid w:val="00515EBA"/>
    <w:rsid w:val="0052055D"/>
    <w:rsid w:val="005366A1"/>
    <w:rsid w:val="005774FF"/>
    <w:rsid w:val="00587E73"/>
    <w:rsid w:val="00633179"/>
    <w:rsid w:val="006759E9"/>
    <w:rsid w:val="0069068F"/>
    <w:rsid w:val="00691880"/>
    <w:rsid w:val="006C5BD8"/>
    <w:rsid w:val="007156F7"/>
    <w:rsid w:val="0074128D"/>
    <w:rsid w:val="007556E3"/>
    <w:rsid w:val="00776C42"/>
    <w:rsid w:val="007B64FC"/>
    <w:rsid w:val="00824DF0"/>
    <w:rsid w:val="00866417"/>
    <w:rsid w:val="00933CE7"/>
    <w:rsid w:val="00986008"/>
    <w:rsid w:val="0098683F"/>
    <w:rsid w:val="0099095C"/>
    <w:rsid w:val="009A4DC7"/>
    <w:rsid w:val="009C0205"/>
    <w:rsid w:val="009E6C56"/>
    <w:rsid w:val="00A30A35"/>
    <w:rsid w:val="00A72A94"/>
    <w:rsid w:val="00AA1D8D"/>
    <w:rsid w:val="00AD0C32"/>
    <w:rsid w:val="00B24225"/>
    <w:rsid w:val="00B47730"/>
    <w:rsid w:val="00B51E50"/>
    <w:rsid w:val="00B729B9"/>
    <w:rsid w:val="00C32CB2"/>
    <w:rsid w:val="00CB0664"/>
    <w:rsid w:val="00CF23D7"/>
    <w:rsid w:val="00D44344"/>
    <w:rsid w:val="00D805FF"/>
    <w:rsid w:val="00DA035B"/>
    <w:rsid w:val="00DF6885"/>
    <w:rsid w:val="00E054B5"/>
    <w:rsid w:val="00E06835"/>
    <w:rsid w:val="00E10729"/>
    <w:rsid w:val="00E2728E"/>
    <w:rsid w:val="00E40BBE"/>
    <w:rsid w:val="00E638E1"/>
    <w:rsid w:val="00E947C5"/>
    <w:rsid w:val="00EE5D90"/>
    <w:rsid w:val="00F42E70"/>
    <w:rsid w:val="00F50180"/>
    <w:rsid w:val="00F5340E"/>
    <w:rsid w:val="00FB7293"/>
    <w:rsid w:val="00FC2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45A38"/>
  <w14:defaultImageDpi w14:val="300"/>
  <w15:docId w15:val="{B2404811-D58B-004D-B189-3DF34AE23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111827"/>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1415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5205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9C0205"/>
    <w:pPr>
      <w:spacing w:before="100" w:beforeAutospacing="1" w:after="100" w:afterAutospacing="1" w:line="240" w:lineRule="auto"/>
    </w:pPr>
    <w:rPr>
      <w:rFonts w:cs="Times New Roman"/>
      <w:sz w:val="24"/>
      <w:szCs w:val="24"/>
      <w:lang w:val="en-CN" w:eastAsia="zh-CN"/>
    </w:rPr>
  </w:style>
  <w:style w:type="paragraph" w:customStyle="1" w:styleId="EndNoteBibliographyTitle">
    <w:name w:val="EndNote Bibliography Title"/>
    <w:basedOn w:val="Normal"/>
    <w:link w:val="EndNoteBibliographyTitleChar"/>
    <w:rsid w:val="004918D9"/>
    <w:pPr>
      <w:spacing w:after="0"/>
      <w:jc w:val="center"/>
    </w:pPr>
    <w:rPr>
      <w:rFonts w:cs="Times New Roman"/>
    </w:rPr>
  </w:style>
  <w:style w:type="character" w:customStyle="1" w:styleId="EndNoteBibliographyTitleChar">
    <w:name w:val="EndNote Bibliography Title Char"/>
    <w:basedOn w:val="DefaultParagraphFont"/>
    <w:link w:val="EndNoteBibliographyTitle"/>
    <w:rsid w:val="004918D9"/>
    <w:rPr>
      <w:rFonts w:ascii="Times New Roman" w:eastAsia="Times New Roman" w:hAnsi="Times New Roman" w:cs="Times New Roman"/>
    </w:rPr>
  </w:style>
  <w:style w:type="paragraph" w:customStyle="1" w:styleId="EndNoteBibliography">
    <w:name w:val="EndNote Bibliography"/>
    <w:basedOn w:val="Normal"/>
    <w:link w:val="EndNoteBibliographyChar"/>
    <w:rsid w:val="004918D9"/>
    <w:pPr>
      <w:spacing w:line="240" w:lineRule="auto"/>
    </w:pPr>
    <w:rPr>
      <w:rFonts w:cs="Times New Roman"/>
    </w:rPr>
  </w:style>
  <w:style w:type="character" w:customStyle="1" w:styleId="EndNoteBibliographyChar">
    <w:name w:val="EndNote Bibliography Char"/>
    <w:basedOn w:val="DefaultParagraphFont"/>
    <w:link w:val="EndNoteBibliography"/>
    <w:rsid w:val="004918D9"/>
    <w:rPr>
      <w:rFonts w:ascii="Times New Roman" w:eastAsia="Times New Roman" w:hAnsi="Times New Roman" w:cs="Times New Roman"/>
    </w:rPr>
  </w:style>
  <w:style w:type="character" w:styleId="Hyperlink">
    <w:name w:val="Hyperlink"/>
    <w:basedOn w:val="DefaultParagraphFont"/>
    <w:uiPriority w:val="99"/>
    <w:unhideWhenUsed/>
    <w:rsid w:val="00F42E70"/>
    <w:rPr>
      <w:color w:val="0000FF" w:themeColor="hyperlink"/>
      <w:u w:val="single"/>
    </w:rPr>
  </w:style>
  <w:style w:type="character" w:styleId="UnresolvedMention">
    <w:name w:val="Unresolved Mention"/>
    <w:basedOn w:val="DefaultParagraphFont"/>
    <w:uiPriority w:val="99"/>
    <w:semiHidden/>
    <w:unhideWhenUsed/>
    <w:rsid w:val="00F42E70"/>
    <w:rPr>
      <w:color w:val="605E5C"/>
      <w:shd w:val="clear" w:color="auto" w:fill="E1DFDD"/>
    </w:rPr>
  </w:style>
  <w:style w:type="character" w:styleId="CommentReference">
    <w:name w:val="annotation reference"/>
    <w:basedOn w:val="DefaultParagraphFont"/>
    <w:uiPriority w:val="99"/>
    <w:semiHidden/>
    <w:unhideWhenUsed/>
    <w:rsid w:val="00B24225"/>
    <w:rPr>
      <w:sz w:val="16"/>
      <w:szCs w:val="16"/>
    </w:rPr>
  </w:style>
  <w:style w:type="paragraph" w:styleId="CommentText">
    <w:name w:val="annotation text"/>
    <w:basedOn w:val="Normal"/>
    <w:link w:val="CommentTextChar"/>
    <w:uiPriority w:val="99"/>
    <w:semiHidden/>
    <w:unhideWhenUsed/>
    <w:rsid w:val="00B24225"/>
    <w:pPr>
      <w:spacing w:line="240" w:lineRule="auto"/>
    </w:pPr>
    <w:rPr>
      <w:sz w:val="20"/>
      <w:szCs w:val="20"/>
    </w:rPr>
  </w:style>
  <w:style w:type="character" w:customStyle="1" w:styleId="CommentTextChar">
    <w:name w:val="Comment Text Char"/>
    <w:basedOn w:val="DefaultParagraphFont"/>
    <w:link w:val="CommentText"/>
    <w:uiPriority w:val="99"/>
    <w:semiHidden/>
    <w:rsid w:val="00B24225"/>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24225"/>
    <w:rPr>
      <w:b/>
      <w:bCs/>
    </w:rPr>
  </w:style>
  <w:style w:type="character" w:customStyle="1" w:styleId="CommentSubjectChar">
    <w:name w:val="Comment Subject Char"/>
    <w:basedOn w:val="CommentTextChar"/>
    <w:link w:val="CommentSubject"/>
    <w:uiPriority w:val="99"/>
    <w:semiHidden/>
    <w:rsid w:val="00B24225"/>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eartfoundation.org.au/heart-age-calculato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6913</Words>
  <Characters>39410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ECG-Derived Age for Mortality Prediction and Cardiovascular Biological Aging</dc:title>
  <dc:subject>Mortality-only ECG-age manuscript</dc:subject>
  <dc:creator>python-docx</dc:creator>
  <cp:keywords>ECG age; residual ECG-age acceleration; CVD mortality; all-cause mortality</cp:keywords>
  <dc:description>generated by python-docx</dc:description>
  <cp:lastModifiedBy>Lin Xu (Applied Health Sciences)</cp:lastModifiedBy>
  <cp:revision>8</cp:revision>
  <dcterms:created xsi:type="dcterms:W3CDTF">2026-05-05T03:27:00Z</dcterms:created>
  <dcterms:modified xsi:type="dcterms:W3CDTF">2026-05-05T06:34:00Z</dcterms:modified>
  <cp:category/>
</cp:coreProperties>
</file>