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10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FD6F286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AC35A4C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Pr="009509E7">
        <w:rPr>
          <w:rFonts w:cs="Arial" w:hint="cs"/>
          <w:u w:val="single"/>
          <w:rtl/>
        </w:rPr>
        <w:t xml:space="preserve">רובוט הנשלט על ידי שלט על-חוטי בתקשורת </w:t>
      </w:r>
      <w:r w:rsidRPr="009509E7">
        <w:rPr>
          <w:rFonts w:cs="Arial" w:hint="cs"/>
          <w:u w:val="single"/>
        </w:rPr>
        <w:t>RF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  <w:t>נתכנן מכונית אוטונומית אשר תעקוב אחר פס ותתחמק ממכשולים, תוך כדי תקלוט את הטמפ' מהסביבה ותציג אותה על גבי המסך.</w:t>
      </w:r>
    </w:p>
    <w:p w14:paraId="3D1B50CD" w14:textId="65E98FF0" w:rsidR="000F38A4" w:rsidRPr="009529E2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>המפרט הטכני של הפרויקט: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esp32-wroom-module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2. מנועי </w:t>
      </w:r>
      <w:r>
        <w:rPr>
          <w:rFonts w:cs="Arial"/>
        </w:rPr>
        <w:t>DC</w:t>
      </w:r>
      <w:r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>LDR</w:t>
      </w:r>
      <w:r w:rsidR="00197F8F">
        <w:rPr>
          <w:rFonts w:cs="Arial"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>נורות לד לשמש כפנסי הרכב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197F8F">
        <w:rPr>
          <w:rFonts w:cs="Arial"/>
        </w:rPr>
        <w:t>mp3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</w:t>
      </w:r>
      <w:r w:rsidR="00197F8F">
        <w:rPr>
          <w:rFonts w:cs="Arial" w:hint="cs"/>
          <w:rtl/>
        </w:rPr>
        <w:t>רמקול פשוט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7. </w:t>
      </w:r>
      <w:r w:rsidR="00197F8F">
        <w:rPr>
          <w:rFonts w:cs="Arial" w:hint="cs"/>
          <w:rtl/>
        </w:rPr>
        <w:t>מנועי סרבו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אינפרה אדום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10. </w:t>
      </w:r>
      <w:r w:rsidR="00197F8F">
        <w:rPr>
          <w:rFonts w:cs="Arial" w:hint="cs"/>
          <w:rtl/>
        </w:rPr>
        <w:t xml:space="preserve">מסך </w:t>
      </w:r>
      <w:r w:rsidR="00197F8F">
        <w:rPr>
          <w:rFonts w:cs="Arial"/>
        </w:rPr>
        <w:t>OLED</w:t>
      </w:r>
      <w:r>
        <w:rPr>
          <w:rFonts w:cs="Arial"/>
          <w:rtl/>
        </w:rPr>
        <w:br/>
      </w:r>
      <w:r>
        <w:rPr>
          <w:rFonts w:cs="Arial" w:hint="cs"/>
          <w:rtl/>
        </w:rPr>
        <w:t>11</w:t>
      </w:r>
      <w:r w:rsidR="00ED5AB6">
        <w:rPr>
          <w:rFonts w:cs="Arial" w:hint="cs"/>
          <w:rtl/>
        </w:rPr>
        <w:t xml:space="preserve">. </w:t>
      </w:r>
      <w:r w:rsidR="00197F8F">
        <w:rPr>
          <w:rFonts w:cs="Arial" w:hint="cs"/>
          <w:rtl/>
        </w:rPr>
        <w:t>חיישן טמפרטורה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12. </w:t>
      </w:r>
      <w:r w:rsidR="00197F8F">
        <w:rPr>
          <w:rFonts w:cs="Arial" w:hint="cs"/>
          <w:rtl/>
        </w:rPr>
        <w:t>סוללה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13. </w:t>
      </w:r>
      <w:r w:rsidR="00197F8F">
        <w:rPr>
          <w:rFonts w:cs="Arial" w:hint="cs"/>
          <w:rtl/>
        </w:rPr>
        <w:t>שלד מכונית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14.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15. 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16. 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lastRenderedPageBreak/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>שלי</w:t>
      </w:r>
      <w:r>
        <w:rPr>
          <w:rFonts w:cs="Arial" w:hint="cs"/>
          <w:u w:val="single"/>
          <w:rtl/>
        </w:rPr>
        <w:t xml:space="preserve">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7. כתיבת תוכנית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</w:t>
      </w:r>
      <w:r>
        <w:rPr>
          <w:rFonts w:cs="Arial" w:hint="cs"/>
          <w:u w:val="single"/>
          <w:rtl/>
        </w:rPr>
        <w:t xml:space="preserve">    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0E570B05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Pr="000F38A4">
        <w:rPr>
          <w:rFonts w:cs="Arial" w:hint="cs"/>
          <w:u w:val="single"/>
          <w:rtl/>
        </w:rPr>
        <w:t>2.1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  <w:lang w:val="en-IL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lastRenderedPageBreak/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77777777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>
        <w:rPr>
          <w:rFonts w:ascii="Arial" w:hAnsi="Arial" w:cs="Arial"/>
          <w:u w:val="single"/>
        </w:rPr>
        <w:t>yossih@ariel.ac.il</w:t>
      </w:r>
      <w:r w:rsidRPr="009B3CE6">
        <w:rPr>
          <w:rFonts w:ascii="Arial" w:hAnsi="Arial" w:cs="Arial"/>
          <w:u w:val="single"/>
        </w:rPr>
        <w:t xml:space="preserve"> 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09BED64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2F157E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E58695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0CE6EC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A7D5E6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69C5F07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7F66ACD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6C43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B7280D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62C4AE3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E5D2B9C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75EC428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9980D1F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93C28E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116A8E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B05113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55CCCF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FB16D7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0EB04F7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B8192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31065B9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1247772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52CCDBB0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70B2089A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2F5D651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13F98960" w14:textId="77777777" w:rsidR="000F38A4" w:rsidRDefault="000F38A4" w:rsidP="000F38A4">
      <w:pPr>
        <w:rPr>
          <w:rFonts w:cs="Arial"/>
          <w:b/>
          <w:bCs/>
          <w:rtl/>
        </w:rPr>
      </w:pPr>
      <w:r>
        <w:rPr>
          <w:rFonts w:cs="Arial" w:hint="cs"/>
          <w:sz w:val="16"/>
          <w:szCs w:val="16"/>
          <w:rtl/>
        </w:rPr>
        <w:lastRenderedPageBreak/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5434E92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FE247BA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7758EEB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D49DD65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07183E80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Pr="00E93D71">
        <w:rPr>
          <w:rFonts w:hint="cs"/>
          <w:sz w:val="28"/>
          <w:szCs w:val="28"/>
          <w:rtl/>
        </w:rPr>
        <w:t>מאסטר</w:t>
      </w:r>
    </w:p>
    <w:p w14:paraId="4DC7850D" w14:textId="32AF12AB" w:rsidR="00E93D71" w:rsidRDefault="00E93D71" w:rsidP="00E93D71">
      <w:pPr>
        <w:jc w:val="center"/>
        <w:rPr>
          <w:sz w:val="28"/>
          <w:szCs w:val="28"/>
          <w:rtl/>
        </w:rPr>
      </w:pPr>
      <w:r w:rsidRPr="00E93D71">
        <w:rPr>
          <w:rFonts w:cs="Arial"/>
          <w:sz w:val="28"/>
          <w:szCs w:val="28"/>
          <w:rtl/>
        </w:rPr>
        <w:drawing>
          <wp:inline distT="0" distB="0" distL="0" distR="0" wp14:anchorId="016C09A9" wp14:editId="3201B6B7">
            <wp:extent cx="5439534" cy="5706271"/>
            <wp:effectExtent l="0" t="0" r="8890" b="8890"/>
            <wp:docPr id="1945809086" name="תמונה 1" descr="תמונה שמכילה תרשים, תוכנית, שרטוט טכני, סכמטי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809086" name="תמונה 1" descr="תמונה שמכילה תרשים, תוכנית, שרטוט טכני, סכמטי&#10;&#10;התיאור נוצר באופן אוטומטי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06CB5A52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proofErr w:type="spellStart"/>
      <w:r>
        <w:rPr>
          <w:rFonts w:hint="cs"/>
          <w:sz w:val="28"/>
          <w:szCs w:val="28"/>
          <w:rtl/>
        </w:rPr>
        <w:t>סלייב</w:t>
      </w:r>
      <w:proofErr w:type="spellEnd"/>
    </w:p>
    <w:p w14:paraId="122877B4" w14:textId="77BD7F91" w:rsidR="00E93D71" w:rsidRPr="00E93D71" w:rsidRDefault="00E93D71" w:rsidP="00E93D71">
      <w:pPr>
        <w:jc w:val="center"/>
        <w:rPr>
          <w:rFonts w:hint="cs"/>
          <w:sz w:val="28"/>
          <w:szCs w:val="28"/>
        </w:rPr>
      </w:pPr>
      <w:r w:rsidRPr="00E93D71">
        <w:rPr>
          <w:rFonts w:cs="Arial"/>
          <w:sz w:val="28"/>
          <w:szCs w:val="28"/>
          <w:rtl/>
        </w:rPr>
        <w:drawing>
          <wp:inline distT="0" distB="0" distL="0" distR="0" wp14:anchorId="3BD3D51D" wp14:editId="48A381B1">
            <wp:extent cx="5163271" cy="5715798"/>
            <wp:effectExtent l="0" t="0" r="0" b="0"/>
            <wp:docPr id="10540396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396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4A891" w14:textId="77777777" w:rsidR="00E93D71" w:rsidRPr="00E93D71" w:rsidRDefault="00E93D71" w:rsidP="00E93D71">
      <w:pPr>
        <w:jc w:val="center"/>
        <w:rPr>
          <w:rFonts w:hint="cs"/>
          <w:sz w:val="28"/>
          <w:szCs w:val="28"/>
        </w:rPr>
      </w:pPr>
    </w:p>
    <w:sectPr w:rsidR="00E93D71" w:rsidRPr="00E93D71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66041195">
    <w:abstractNumId w:val="1"/>
  </w:num>
  <w:num w:numId="2" w16cid:durableId="982544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F38A4"/>
    <w:rsid w:val="00197F8F"/>
    <w:rsid w:val="001D0F13"/>
    <w:rsid w:val="006E099D"/>
    <w:rsid w:val="009F1EB1"/>
    <w:rsid w:val="00CF6673"/>
    <w:rsid w:val="00E93D71"/>
    <w:rsid w:val="00ED5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783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Aleksandra Elarinova</cp:lastModifiedBy>
  <cp:revision>2</cp:revision>
  <dcterms:created xsi:type="dcterms:W3CDTF">2024-10-02T15:12:00Z</dcterms:created>
  <dcterms:modified xsi:type="dcterms:W3CDTF">2024-10-02T15:12:00Z</dcterms:modified>
</cp:coreProperties>
</file>