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EF57C" w14:textId="77777777" w:rsidR="002C13C3" w:rsidRDefault="002C13C3" w:rsidP="002C13C3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שמיני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1.12.24</w:t>
      </w:r>
    </w:p>
    <w:p w14:paraId="589C57FC" w14:textId="77777777" w:rsidR="002C13C3" w:rsidRDefault="002C13C3" w:rsidP="002C13C3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הפעלת מנוע </w:t>
      </w:r>
      <w:r>
        <w:rPr>
          <w:rFonts w:ascii="Tahoma" w:hAnsi="Tahoma" w:cs="Tahoma" w:hint="cs"/>
          <w:b/>
          <w:bCs/>
        </w:rPr>
        <w:t>DC</w:t>
      </w:r>
    </w:p>
    <w:p w14:paraId="00E83265" w14:textId="77777777" w:rsidR="002C13C3" w:rsidRPr="00084DDB" w:rsidRDefault="002C13C3" w:rsidP="002C13C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66E209FB" w14:textId="77777777" w:rsidR="002C13C3" w:rsidRPr="002B1FAB" w:rsidRDefault="002C13C3" w:rsidP="002C13C3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הפעלת מנוע </w:t>
      </w:r>
      <w:r>
        <w:rPr>
          <w:rFonts w:ascii="Tahoma" w:hAnsi="Tahoma" w:cs="Tahoma" w:hint="cs"/>
        </w:rPr>
        <w:t>DC</w:t>
      </w:r>
    </w:p>
    <w:p w14:paraId="08A5D25B" w14:textId="77777777" w:rsidR="002C13C3" w:rsidRDefault="002C13C3" w:rsidP="002C13C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5C83A8C6" w14:textId="77777777" w:rsidR="002C13C3" w:rsidRDefault="009A45B8" w:rsidP="002C13C3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מנוע </w:t>
      </w:r>
      <w:r>
        <w:rPr>
          <w:rFonts w:ascii="Tahoma" w:hAnsi="Tahoma" w:cs="Tahoma" w:hint="cs"/>
        </w:rPr>
        <w:t>DC</w:t>
      </w:r>
      <w:r>
        <w:rPr>
          <w:rFonts w:ascii="Tahoma" w:hAnsi="Tahoma" w:cs="Tahoma" w:hint="cs"/>
          <w:rtl/>
        </w:rPr>
        <w:t xml:space="preserve"> הוא מנוע המופעל על ידי סליל, בקצוות הסליל ישנו '0' או '1' בהתאם לכיוון הרצוי (אחורה או קדימה). מנוע </w:t>
      </w:r>
      <w:r>
        <w:rPr>
          <w:rFonts w:ascii="Tahoma" w:hAnsi="Tahoma" w:cs="Tahoma" w:hint="cs"/>
        </w:rPr>
        <w:t>DC</w:t>
      </w:r>
      <w:r>
        <w:rPr>
          <w:rFonts w:ascii="Tahoma" w:hAnsi="Tahoma" w:cs="Tahoma" w:hint="cs"/>
          <w:rtl/>
        </w:rPr>
        <w:t xml:space="preserve"> הוא מנוע שיכול לקלוט רק '0' או '1' כלומר אין שליטה על המהירות, אז כיצד ניתן בכל זאת לשלוט על המהירות? אפ</w:t>
      </w:r>
      <w:r w:rsidR="00D541FD">
        <w:rPr>
          <w:rFonts w:ascii="Tahoma" w:hAnsi="Tahoma" w:cs="Tahoma" w:hint="cs"/>
          <w:rtl/>
        </w:rPr>
        <w:t xml:space="preserve">שר באמצעות </w:t>
      </w:r>
      <w:r w:rsidR="00D541FD">
        <w:rPr>
          <w:rFonts w:ascii="Tahoma" w:hAnsi="Tahoma" w:cs="Tahoma" w:hint="cs"/>
        </w:rPr>
        <w:t>DUTY CYCLE</w:t>
      </w:r>
      <w:r w:rsidR="00D541FD">
        <w:rPr>
          <w:rFonts w:ascii="Tahoma" w:hAnsi="Tahoma" w:cs="Tahoma" w:hint="cs"/>
          <w:rtl/>
        </w:rPr>
        <w:t xml:space="preserve"> או באמצעות פוטנציומטר</w:t>
      </w:r>
      <w:r w:rsidR="008724A2">
        <w:rPr>
          <w:rFonts w:ascii="Tahoma" w:hAnsi="Tahoma" w:cs="Tahoma" w:hint="cs"/>
          <w:rtl/>
        </w:rPr>
        <w:t>. בניסוי זה נתחיל עם שינוי של כיוון סיבוב המנוע.</w:t>
      </w:r>
    </w:p>
    <w:p w14:paraId="41EEAB37" w14:textId="77777777" w:rsidR="002C13C3" w:rsidRDefault="00D541FD" w:rsidP="002C13C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rtl/>
        </w:rPr>
        <w:t>בניסוי זה עלינו ללמוד</w:t>
      </w:r>
      <w:r w:rsidR="002C13C3" w:rsidRPr="002E7CB4">
        <w:rPr>
          <w:rFonts w:ascii="Tahoma" w:hAnsi="Tahoma" w:cs="Tahoma"/>
          <w:rtl/>
        </w:rPr>
        <w:t xml:space="preserve"> כיצד לשלב את הפונקציונליות של מסך </w:t>
      </w:r>
      <w:r w:rsidR="002C13C3" w:rsidRPr="002E7CB4">
        <w:rPr>
          <w:rFonts w:ascii="Tahoma" w:hAnsi="Tahoma" w:cs="Tahoma"/>
        </w:rPr>
        <w:t>OLED</w:t>
      </w:r>
      <w:r w:rsidR="002C13C3" w:rsidRPr="002E7CB4">
        <w:rPr>
          <w:rFonts w:ascii="Tahoma" w:hAnsi="Tahoma" w:cs="Tahoma"/>
          <w:rtl/>
        </w:rPr>
        <w:t xml:space="preserve"> ו</w:t>
      </w:r>
      <w:r>
        <w:rPr>
          <w:rFonts w:ascii="Tahoma" w:hAnsi="Tahoma" w:cs="Tahoma" w:hint="cs"/>
          <w:rtl/>
        </w:rPr>
        <w:t xml:space="preserve">מנוע </w:t>
      </w:r>
      <w:r>
        <w:rPr>
          <w:rFonts w:ascii="Tahoma" w:hAnsi="Tahoma" w:cs="Tahoma" w:hint="cs"/>
        </w:rPr>
        <w:t>DC</w:t>
      </w:r>
      <w:r>
        <w:rPr>
          <w:rFonts w:ascii="Tahoma" w:hAnsi="Tahoma" w:cs="Tahoma" w:hint="cs"/>
          <w:rtl/>
        </w:rPr>
        <w:t xml:space="preserve"> ומסך הטורי</w:t>
      </w:r>
      <w:r w:rsidR="002C13C3" w:rsidRPr="002E7CB4">
        <w:rPr>
          <w:rFonts w:ascii="Tahoma" w:hAnsi="Tahoma" w:cs="Tahoma"/>
          <w:rtl/>
        </w:rPr>
        <w:t xml:space="preserve"> כך שתגובת המערכת תשתנה בהתאם </w:t>
      </w:r>
      <w:r>
        <w:rPr>
          <w:rFonts w:ascii="Tahoma" w:hAnsi="Tahoma" w:cs="Tahoma" w:hint="cs"/>
          <w:rtl/>
        </w:rPr>
        <w:t>לקלט</w:t>
      </w:r>
      <w:r w:rsidR="002C13C3">
        <w:rPr>
          <w:rFonts w:ascii="Tahoma" w:hAnsi="Tahoma" w:cs="Tahoma" w:hint="cs"/>
          <w:rtl/>
        </w:rPr>
        <w:t xml:space="preserve"> ו</w:t>
      </w:r>
      <w:r>
        <w:rPr>
          <w:rFonts w:ascii="Tahoma" w:hAnsi="Tahoma" w:cs="Tahoma" w:hint="cs"/>
          <w:rtl/>
        </w:rPr>
        <w:t>פרטי המנוע</w:t>
      </w:r>
      <w:r w:rsidR="002C13C3">
        <w:rPr>
          <w:rFonts w:ascii="Tahoma" w:hAnsi="Tahoma" w:cs="Tahoma" w:hint="cs"/>
          <w:rtl/>
        </w:rPr>
        <w:t xml:space="preserve"> תוצג על </w:t>
      </w:r>
      <w:r>
        <w:rPr>
          <w:rFonts w:ascii="Tahoma" w:hAnsi="Tahoma" w:cs="Tahoma" w:hint="cs"/>
          <w:rtl/>
        </w:rPr>
        <w:t>ה</w:t>
      </w:r>
      <w:r>
        <w:rPr>
          <w:rFonts w:ascii="Tahoma" w:hAnsi="Tahoma" w:cs="Tahoma" w:hint="cs"/>
        </w:rPr>
        <w:t>OLED</w:t>
      </w:r>
      <w:r w:rsidR="002C13C3">
        <w:rPr>
          <w:rFonts w:ascii="Tahoma" w:hAnsi="Tahoma" w:cs="Tahoma" w:hint="cs"/>
          <w:rtl/>
        </w:rPr>
        <w:t xml:space="preserve">. המטרה תעשה </w:t>
      </w:r>
      <w:r w:rsidR="002C13C3" w:rsidRPr="002E7CB4">
        <w:rPr>
          <w:rFonts w:ascii="Tahoma" w:hAnsi="Tahoma" w:cs="Tahoma"/>
          <w:rtl/>
        </w:rPr>
        <w:t xml:space="preserve">באופן מעשי בעזרת </w:t>
      </w:r>
      <w:r w:rsidR="002C13C3" w:rsidRPr="002E7CB4">
        <w:rPr>
          <w:rFonts w:ascii="Tahoma" w:hAnsi="Tahoma" w:cs="Tahoma"/>
        </w:rPr>
        <w:t>Arduino IDE</w:t>
      </w:r>
      <w:r w:rsidR="002C13C3"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="002C13C3" w:rsidRPr="002E7CB4">
        <w:rPr>
          <w:rFonts w:ascii="Tahoma" w:hAnsi="Tahoma" w:cs="Tahoma"/>
        </w:rPr>
        <w:t>ESP32</w:t>
      </w:r>
      <w:r w:rsidR="002C13C3" w:rsidRPr="002E7CB4">
        <w:rPr>
          <w:rFonts w:ascii="Tahoma" w:hAnsi="Tahoma" w:cs="Tahoma"/>
          <w:rtl/>
        </w:rPr>
        <w:t xml:space="preserve"> והפונקציות שלה</w:t>
      </w:r>
    </w:p>
    <w:p w14:paraId="7C2B3D69" w14:textId="77777777" w:rsidR="002C13C3" w:rsidRPr="00084DDB" w:rsidRDefault="002C13C3" w:rsidP="002C13C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21DFDC95" w14:textId="77777777" w:rsidR="00351AED" w:rsidRDefault="002C13C3" w:rsidP="00351AED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תוכנית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</w:t>
      </w:r>
      <w:r w:rsidR="009A45B8">
        <w:rPr>
          <w:rFonts w:ascii="Tahoma" w:hAnsi="Tahoma" w:cs="Tahoma" w:hint="cs"/>
          <w:rtl/>
        </w:rPr>
        <w:t xml:space="preserve">לשליטה במנוע </w:t>
      </w:r>
      <w:r w:rsidR="009A45B8">
        <w:rPr>
          <w:rFonts w:ascii="Tahoma" w:hAnsi="Tahoma" w:cs="Tahoma" w:hint="cs"/>
        </w:rPr>
        <w:t>DC</w:t>
      </w:r>
      <w:r w:rsidR="009A45B8">
        <w:rPr>
          <w:rFonts w:ascii="Tahoma" w:hAnsi="Tahoma" w:cs="Tahoma" w:hint="cs"/>
          <w:rtl/>
        </w:rPr>
        <w:t xml:space="preserve"> המחובר להדקים </w:t>
      </w:r>
      <w:r w:rsidR="009A45B8">
        <w:rPr>
          <w:rFonts w:ascii="Tahoma" w:hAnsi="Tahoma" w:cs="Tahoma" w:hint="cs"/>
        </w:rPr>
        <w:t>D</w:t>
      </w:r>
      <w:r w:rsidR="009A45B8">
        <w:rPr>
          <w:rFonts w:ascii="Tahoma" w:hAnsi="Tahoma" w:cs="Tahoma"/>
        </w:rPr>
        <w:t>12</w:t>
      </w:r>
      <w:r w:rsidR="009A45B8">
        <w:rPr>
          <w:rFonts w:ascii="Tahoma" w:hAnsi="Tahoma" w:cs="Tahoma" w:hint="cs"/>
          <w:rtl/>
        </w:rPr>
        <w:t xml:space="preserve"> ו</w:t>
      </w:r>
      <w:r w:rsidR="009A45B8">
        <w:rPr>
          <w:rFonts w:ascii="Tahoma" w:hAnsi="Tahoma" w:cs="Tahoma" w:hint="cs"/>
        </w:rPr>
        <w:t>D</w:t>
      </w:r>
      <w:r w:rsidR="009A45B8">
        <w:rPr>
          <w:rFonts w:ascii="Tahoma" w:hAnsi="Tahoma" w:cs="Tahoma"/>
        </w:rPr>
        <w:t>13</w:t>
      </w:r>
      <w:r w:rsidR="009A45B8">
        <w:rPr>
          <w:rFonts w:ascii="Tahoma" w:hAnsi="Tahoma" w:cs="Tahoma" w:hint="cs"/>
          <w:rtl/>
        </w:rPr>
        <w:t xml:space="preserve"> </w:t>
      </w:r>
      <w:r w:rsidR="00351AED">
        <w:rPr>
          <w:rFonts w:ascii="Tahoma" w:hAnsi="Tahoma" w:cs="Tahoma" w:hint="cs"/>
          <w:rtl/>
        </w:rPr>
        <w:t xml:space="preserve">בשביל סט אחד של גלגלים והדקים </w:t>
      </w:r>
      <w:r w:rsidR="00351AED">
        <w:rPr>
          <w:rFonts w:ascii="Tahoma" w:hAnsi="Tahoma" w:cs="Tahoma" w:hint="cs"/>
        </w:rPr>
        <w:t>D</w:t>
      </w:r>
      <w:r w:rsidR="00351AED">
        <w:rPr>
          <w:rFonts w:ascii="Tahoma" w:hAnsi="Tahoma" w:cs="Tahoma"/>
        </w:rPr>
        <w:t>4</w:t>
      </w:r>
      <w:r w:rsidR="00351AED">
        <w:rPr>
          <w:rFonts w:ascii="Tahoma" w:hAnsi="Tahoma" w:cs="Tahoma" w:hint="cs"/>
          <w:rtl/>
        </w:rPr>
        <w:t xml:space="preserve"> ו</w:t>
      </w:r>
      <w:r w:rsidR="00351AED">
        <w:rPr>
          <w:rFonts w:ascii="Tahoma" w:hAnsi="Tahoma" w:cs="Tahoma" w:hint="cs"/>
        </w:rPr>
        <w:t>D</w:t>
      </w:r>
      <w:r w:rsidR="00351AED">
        <w:rPr>
          <w:rFonts w:ascii="Tahoma" w:hAnsi="Tahoma" w:cs="Tahoma"/>
        </w:rPr>
        <w:t>25</w:t>
      </w:r>
      <w:r w:rsidR="00351AED">
        <w:rPr>
          <w:rFonts w:ascii="Tahoma" w:hAnsi="Tahoma" w:cs="Tahoma" w:hint="cs"/>
          <w:rtl/>
        </w:rPr>
        <w:t xml:space="preserve"> בשביל סט שני של </w:t>
      </w:r>
      <w:proofErr w:type="spellStart"/>
      <w:r w:rsidR="00351AED">
        <w:rPr>
          <w:rFonts w:ascii="Tahoma" w:hAnsi="Tahoma" w:cs="Tahoma" w:hint="cs"/>
          <w:rtl/>
        </w:rPr>
        <w:t>גלגים</w:t>
      </w:r>
      <w:proofErr w:type="spellEnd"/>
      <w:r w:rsidR="00351AED">
        <w:rPr>
          <w:rFonts w:ascii="Tahoma" w:hAnsi="Tahoma" w:cs="Tahoma" w:hint="cs"/>
          <w:rtl/>
        </w:rPr>
        <w:t xml:space="preserve"> </w:t>
      </w:r>
      <w:r w:rsidR="009A45B8">
        <w:rPr>
          <w:rFonts w:ascii="Tahoma" w:hAnsi="Tahoma" w:cs="Tahoma" w:hint="cs"/>
          <w:rtl/>
        </w:rPr>
        <w:t>באמצעות חלון תקשורת טורית</w:t>
      </w:r>
      <w:r w:rsidR="00351AED">
        <w:rPr>
          <w:rFonts w:ascii="Tahoma" w:hAnsi="Tahoma" w:cs="Tahoma" w:hint="cs"/>
          <w:rtl/>
        </w:rPr>
        <w:t xml:space="preserve"> </w:t>
      </w:r>
      <w:proofErr w:type="spellStart"/>
      <w:r w:rsidR="00351AED">
        <w:rPr>
          <w:rFonts w:ascii="Tahoma" w:hAnsi="Tahoma" w:cs="Tahoma" w:hint="cs"/>
          <w:rtl/>
        </w:rPr>
        <w:t>וה</w:t>
      </w:r>
      <w:proofErr w:type="spellEnd"/>
      <w:r w:rsidR="00351AED">
        <w:rPr>
          <w:rFonts w:ascii="Tahoma" w:hAnsi="Tahoma" w:cs="Tahoma" w:hint="cs"/>
        </w:rPr>
        <w:t>OLED</w:t>
      </w:r>
      <w:r w:rsidR="009A45B8">
        <w:rPr>
          <w:rFonts w:ascii="Tahoma" w:hAnsi="Tahoma" w:cs="Tahoma" w:hint="cs"/>
          <w:rtl/>
        </w:rPr>
        <w:t>. התוכנית תאפשר שליטה בכיוון סיבוב המנוע באופן הבא :</w:t>
      </w:r>
      <w:r w:rsidR="009A45B8">
        <w:rPr>
          <w:rFonts w:ascii="Tahoma" w:hAnsi="Tahoma" w:cs="Tahoma" w:hint="cs"/>
        </w:rPr>
        <w:t xml:space="preserve"> </w:t>
      </w:r>
      <w:r w:rsidR="009A45B8">
        <w:rPr>
          <w:rFonts w:ascii="Tahoma" w:hAnsi="Tahoma" w:cs="Tahoma" w:hint="cs"/>
          <w:rtl/>
        </w:rPr>
        <w:t xml:space="preserve">שליחת התו </w:t>
      </w:r>
      <w:r w:rsidR="009A45B8">
        <w:rPr>
          <w:rFonts w:ascii="Tahoma" w:hAnsi="Tahoma" w:cs="Tahoma" w:hint="cs"/>
        </w:rPr>
        <w:t>F</w:t>
      </w:r>
      <w:r w:rsidR="009A45B8">
        <w:rPr>
          <w:rFonts w:ascii="Tahoma" w:hAnsi="Tahoma" w:cs="Tahoma" w:hint="cs"/>
          <w:rtl/>
        </w:rPr>
        <w:t xml:space="preserve"> דרך החלון הטורי תגרום למנוע להסתובב עם כיוון השעון שליחת התו </w:t>
      </w:r>
      <w:r w:rsidR="009A45B8">
        <w:rPr>
          <w:rFonts w:ascii="Tahoma" w:hAnsi="Tahoma" w:cs="Tahoma" w:hint="cs"/>
        </w:rPr>
        <w:t>B</w:t>
      </w:r>
      <w:r w:rsidR="009A45B8">
        <w:rPr>
          <w:rFonts w:ascii="Tahoma" w:hAnsi="Tahoma" w:cs="Tahoma" w:hint="cs"/>
          <w:rtl/>
        </w:rPr>
        <w:t xml:space="preserve"> תגרום למנוע להסתובב נגד כיוון השעון</w:t>
      </w:r>
      <w:r w:rsidR="00D541FD">
        <w:rPr>
          <w:rFonts w:ascii="Tahoma" w:hAnsi="Tahoma" w:cs="Tahoma" w:hint="cs"/>
          <w:rtl/>
        </w:rPr>
        <w:t>.</w:t>
      </w:r>
      <w:r w:rsidR="003140E3">
        <w:rPr>
          <w:rFonts w:ascii="Tahoma" w:hAnsi="Tahoma" w:cs="Tahoma" w:hint="cs"/>
          <w:rtl/>
        </w:rPr>
        <w:t xml:space="preserve"> שליחת </w:t>
      </w:r>
      <w:r w:rsidR="003140E3">
        <w:rPr>
          <w:rFonts w:ascii="Tahoma" w:hAnsi="Tahoma" w:cs="Tahoma" w:hint="cs"/>
        </w:rPr>
        <w:t>R</w:t>
      </w:r>
      <w:r w:rsidR="003140E3">
        <w:rPr>
          <w:rFonts w:ascii="Tahoma" w:hAnsi="Tahoma" w:cs="Tahoma" w:hint="cs"/>
          <w:rtl/>
        </w:rPr>
        <w:t xml:space="preserve"> לימין, שליחת </w:t>
      </w:r>
      <w:r w:rsidR="003140E3">
        <w:rPr>
          <w:rFonts w:ascii="Tahoma" w:hAnsi="Tahoma" w:cs="Tahoma" w:hint="cs"/>
        </w:rPr>
        <w:t>L</w:t>
      </w:r>
      <w:r w:rsidR="003140E3">
        <w:rPr>
          <w:rFonts w:ascii="Tahoma" w:hAnsi="Tahoma" w:cs="Tahoma" w:hint="cs"/>
          <w:rtl/>
        </w:rPr>
        <w:t xml:space="preserve"> לשמאל</w:t>
      </w:r>
      <w:r w:rsidR="00D541FD">
        <w:rPr>
          <w:rFonts w:ascii="Tahoma" w:hAnsi="Tahoma" w:cs="Tahoma" w:hint="cs"/>
          <w:rtl/>
        </w:rPr>
        <w:t xml:space="preserve"> </w:t>
      </w:r>
      <w:r w:rsidR="003140E3">
        <w:rPr>
          <w:rFonts w:ascii="Tahoma" w:hAnsi="Tahoma" w:cs="Tahoma" w:hint="cs"/>
          <w:rtl/>
        </w:rPr>
        <w:t>ו</w:t>
      </w:r>
      <w:r w:rsidR="00D541FD">
        <w:rPr>
          <w:rFonts w:ascii="Tahoma" w:hAnsi="Tahoma" w:cs="Tahoma" w:hint="cs"/>
          <w:rtl/>
        </w:rPr>
        <w:t xml:space="preserve">שליחת </w:t>
      </w:r>
      <w:r w:rsidR="003140E3">
        <w:rPr>
          <w:rFonts w:ascii="Tahoma" w:hAnsi="Tahoma" w:cs="Tahoma" w:hint="cs"/>
        </w:rPr>
        <w:t>S</w:t>
      </w:r>
      <w:r w:rsidR="00D541FD">
        <w:rPr>
          <w:rFonts w:ascii="Tahoma" w:hAnsi="Tahoma" w:cs="Tahoma" w:hint="cs"/>
          <w:rtl/>
        </w:rPr>
        <w:t xml:space="preserve"> תגרום למנוע לעצור. </w:t>
      </w:r>
      <w:r w:rsidR="00565005">
        <w:rPr>
          <w:rFonts w:ascii="Tahoma" w:hAnsi="Tahoma" w:cs="Tahoma" w:hint="cs"/>
          <w:rtl/>
        </w:rPr>
        <w:t>על כן, לכתוב הודעות על מסך ה</w:t>
      </w:r>
      <w:r w:rsidR="00565005">
        <w:rPr>
          <w:rFonts w:ascii="Tahoma" w:hAnsi="Tahoma" w:cs="Tahoma" w:hint="cs"/>
        </w:rPr>
        <w:t>OLED</w:t>
      </w:r>
      <w:r w:rsidR="00565005">
        <w:rPr>
          <w:rFonts w:ascii="Tahoma" w:hAnsi="Tahoma" w:cs="Tahoma" w:hint="cs"/>
          <w:rtl/>
        </w:rPr>
        <w:t xml:space="preserve"> </w:t>
      </w:r>
      <w:r w:rsidR="003140E3">
        <w:rPr>
          <w:rFonts w:ascii="Tahoma" w:hAnsi="Tahoma" w:cs="Tahoma" w:hint="cs"/>
          <w:rtl/>
        </w:rPr>
        <w:t xml:space="preserve">על כיוון הסיבוב. </w:t>
      </w:r>
    </w:p>
    <w:p w14:paraId="241E0849" w14:textId="77777777" w:rsidR="002C13C3" w:rsidRPr="00BC1B47" w:rsidRDefault="002C13C3" w:rsidP="00351AED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="00351AED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351AED">
        <w:rPr>
          <w:rFonts w:ascii="Tahoma" w:hAnsi="Tahoma" w:cs="Tahoma" w:hint="cs"/>
          <w:rtl/>
        </w:rPr>
        <w:t>לא נעשה משום שאין את הרכיבים המתאימים</w:t>
      </w:r>
    </w:p>
    <w:p w14:paraId="2F30AF4A" w14:textId="77777777" w:rsidR="002C13C3" w:rsidRDefault="002C13C3" w:rsidP="002C13C3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נוודא שהקוד תקין ונתקין את הספריות הדרושות </w:t>
      </w:r>
      <w:proofErr w:type="spellStart"/>
      <w:r w:rsidRPr="002469FF">
        <w:rPr>
          <w:rFonts w:ascii="Tahoma" w:hAnsi="Tahoma" w:cs="Tahoma"/>
        </w:rPr>
        <w:t>Adafruit_GFX.h</w:t>
      </w:r>
      <w:proofErr w:type="spellEnd"/>
      <w:r>
        <w:rPr>
          <w:rFonts w:ascii="Tahoma" w:hAnsi="Tahoma" w:cs="Tahoma" w:hint="cs"/>
          <w:rtl/>
        </w:rPr>
        <w:t xml:space="preserve"> ו</w:t>
      </w:r>
      <w:r w:rsidR="00D920BB">
        <w:rPr>
          <w:rFonts w:hint="cs"/>
          <w:rtl/>
        </w:rPr>
        <w:t>ו</w:t>
      </w:r>
      <w:r w:rsidRPr="002469FF">
        <w:t xml:space="preserve"> </w:t>
      </w:r>
      <w:r w:rsidRPr="002469FF">
        <w:rPr>
          <w:rFonts w:ascii="Tahoma" w:hAnsi="Tahoma" w:cs="Tahoma"/>
        </w:rPr>
        <w:t>Adafruit_SH110X.</w:t>
      </w:r>
      <w:r w:rsidRPr="00781C7F">
        <w:rPr>
          <w:rFonts w:ascii="Tahoma" w:hAnsi="Tahoma" w:cs="Tahoma"/>
        </w:rPr>
        <w:t>h</w:t>
      </w:r>
      <w:r w:rsidR="00D920BB" w:rsidRPr="00D920BB">
        <w:rPr>
          <w:rFonts w:ascii="Tahoma" w:hAnsi="Tahoma" w:cs="Tahoma" w:hint="cs"/>
          <w:rtl/>
        </w:rPr>
        <w:t xml:space="preserve"> </w:t>
      </w:r>
      <w:r w:rsidR="00D920BB">
        <w:rPr>
          <w:rFonts w:ascii="Tahoma" w:hAnsi="Tahoma" w:cs="Tahoma" w:hint="cs"/>
          <w:rtl/>
        </w:rPr>
        <w:t>נוודא שה</w:t>
      </w:r>
      <w:r w:rsidR="00D920BB">
        <w:rPr>
          <w:rFonts w:ascii="Tahoma" w:hAnsi="Tahoma" w:cs="Tahoma" w:hint="cs"/>
        </w:rPr>
        <w:t>B</w:t>
      </w:r>
      <w:r w:rsidR="00D920BB">
        <w:rPr>
          <w:rFonts w:ascii="Tahoma" w:hAnsi="Tahoma" w:cs="Tahoma"/>
        </w:rPr>
        <w:t>oard</w:t>
      </w:r>
      <w:r w:rsidR="00D920BB">
        <w:rPr>
          <w:rFonts w:ascii="Tahoma" w:hAnsi="Tahoma" w:cs="Tahoma" w:hint="cs"/>
          <w:rtl/>
        </w:rPr>
        <w:t xml:space="preserve"> שהוגדר הוא </w:t>
      </w:r>
      <w:r w:rsidR="00D920BB">
        <w:rPr>
          <w:rFonts w:ascii="Tahoma" w:hAnsi="Tahoma" w:cs="Tahoma" w:hint="cs"/>
        </w:rPr>
        <w:t>DOIT ESP</w:t>
      </w:r>
      <w:r w:rsidR="00D920BB">
        <w:rPr>
          <w:rFonts w:ascii="Tahoma" w:hAnsi="Tahoma" w:cs="Tahoma"/>
        </w:rPr>
        <w:t>32 DEVKIT V1</w:t>
      </w:r>
      <w:r w:rsidR="00D920BB">
        <w:rPr>
          <w:rFonts w:ascii="Tahoma" w:hAnsi="Tahoma" w:cs="Tahoma" w:hint="cs"/>
          <w:rtl/>
        </w:rPr>
        <w:t xml:space="preserve">. נצרוב </w:t>
      </w:r>
      <w:r w:rsidRPr="00BC1B47">
        <w:rPr>
          <w:rFonts w:ascii="Tahoma" w:hAnsi="Tahoma" w:cs="Tahoma"/>
          <w:rtl/>
        </w:rPr>
        <w:t xml:space="preserve">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נבדוק את פעולת המערכת באופן מעשי ונאשר שהתצוגה על מסך ה-</w:t>
      </w:r>
      <w:r w:rsidRPr="00BC1B47">
        <w:rPr>
          <w:rFonts w:ascii="Tahoma" w:hAnsi="Tahoma" w:cs="Tahoma"/>
        </w:rPr>
        <w:t>OLED</w:t>
      </w:r>
      <w:r w:rsidRPr="00BC1B47">
        <w:rPr>
          <w:rFonts w:ascii="Tahoma" w:hAnsi="Tahoma" w:cs="Tahoma"/>
          <w:rtl/>
        </w:rPr>
        <w:t xml:space="preserve"> משתנה בהתאם לתנאי </w:t>
      </w:r>
      <w:r w:rsidR="00D541FD">
        <w:rPr>
          <w:rFonts w:ascii="Tahoma" w:hAnsi="Tahoma" w:cs="Tahoma" w:hint="cs"/>
          <w:rtl/>
        </w:rPr>
        <w:t>המנוע ושסיבוב המנוע משתנה בהתאם לקל</w:t>
      </w:r>
      <w:r w:rsidR="008724A2">
        <w:rPr>
          <w:rFonts w:ascii="Tahoma" w:hAnsi="Tahoma" w:cs="Tahoma" w:hint="cs"/>
          <w:rtl/>
        </w:rPr>
        <w:t>ט</w:t>
      </w:r>
      <w:r>
        <w:rPr>
          <w:rFonts w:ascii="Tahoma" w:hAnsi="Tahoma" w:cs="Tahoma" w:hint="cs"/>
          <w:rtl/>
        </w:rPr>
        <w:t>.</w:t>
      </w:r>
    </w:p>
    <w:p w14:paraId="79C16A65" w14:textId="77777777" w:rsidR="002C13C3" w:rsidRPr="00084DDB" w:rsidRDefault="002C13C3" w:rsidP="002C13C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0C1B8D98" w14:textId="77777777" w:rsidR="002C13C3" w:rsidRDefault="002C13C3" w:rsidP="002C13C3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</w:t>
      </w:r>
      <w:r>
        <w:rPr>
          <w:rFonts w:ascii="Tahoma" w:hAnsi="Tahoma" w:cs="Tahoma" w:hint="cs"/>
          <w:rtl/>
        </w:rPr>
        <w:t xml:space="preserve">להשתמש  </w:t>
      </w:r>
      <w:r w:rsidR="00D6205F">
        <w:rPr>
          <w:rFonts w:ascii="Tahoma" w:hAnsi="Tahoma" w:cs="Tahoma" w:hint="cs"/>
          <w:rtl/>
        </w:rPr>
        <w:t xml:space="preserve">במנוע </w:t>
      </w:r>
      <w:r w:rsidR="00D6205F">
        <w:rPr>
          <w:rFonts w:ascii="Tahoma" w:hAnsi="Tahoma" w:cs="Tahoma" w:hint="cs"/>
        </w:rPr>
        <w:t>DC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</w:t>
      </w:r>
      <w:r>
        <w:rPr>
          <w:rFonts w:ascii="Tahoma" w:hAnsi="Tahoma" w:cs="Tahoma" w:hint="cs"/>
          <w:rtl/>
        </w:rPr>
        <w:t>הוכחתי</w:t>
      </w:r>
      <w:r w:rsidRPr="00BC1B47">
        <w:rPr>
          <w:rFonts w:ascii="Tahoma" w:hAnsi="Tahoma" w:cs="Tahoma"/>
          <w:rtl/>
        </w:rPr>
        <w:t xml:space="preserve">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14:paraId="1813BF16" w14:textId="77777777" w:rsidR="003D0049" w:rsidRDefault="00D920BB" w:rsidP="003D0049">
      <w:pPr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rtl/>
        </w:rPr>
        <w:t>על כן במהלך הניסוי הי</w:t>
      </w:r>
      <w:r w:rsidR="003D0049">
        <w:rPr>
          <w:rFonts w:ascii="Tahoma" w:hAnsi="Tahoma" w:cs="Tahoma" w:hint="cs"/>
          <w:rtl/>
        </w:rPr>
        <w:t>י</w:t>
      </w:r>
      <w:r>
        <w:rPr>
          <w:rFonts w:ascii="Tahoma" w:hAnsi="Tahoma" w:cs="Tahoma" w:hint="cs"/>
          <w:rtl/>
        </w:rPr>
        <w:t>תה בעיה קטנה עם השרטוט החשמלי שאני לא ראיתי את ההדקים</w:t>
      </w:r>
      <w:r w:rsidR="00351AED">
        <w:rPr>
          <w:rFonts w:ascii="Tahoma" w:hAnsi="Tahoma" w:cs="Tahoma" w:hint="cs"/>
          <w:rtl/>
        </w:rPr>
        <w:t xml:space="preserve"> הנכונים</w:t>
      </w:r>
      <w:r w:rsidR="003D0049">
        <w:rPr>
          <w:rFonts w:ascii="Tahoma" w:hAnsi="Tahoma" w:cs="Tahoma" w:hint="cs"/>
          <w:rtl/>
        </w:rPr>
        <w:t xml:space="preserve"> אך במהרה הבנתי כי על השרטוט רואים את ההדקים ואת המספור שלהם ובטעות ראיתי את המספור שלהם.</w:t>
      </w:r>
    </w:p>
    <w:p w14:paraId="489671AE" w14:textId="77777777" w:rsidR="005A5346" w:rsidRDefault="005A5346" w:rsidP="00D920BB">
      <w:pPr>
        <w:rPr>
          <w:rFonts w:ascii="Tahoma" w:hAnsi="Tahoma" w:cs="Tahoma"/>
          <w:b/>
          <w:bCs/>
          <w:sz w:val="36"/>
          <w:szCs w:val="36"/>
          <w:rtl/>
        </w:rPr>
      </w:pPr>
      <w:r w:rsidRPr="005A5346">
        <w:rPr>
          <w:rFonts w:ascii="Tahoma" w:hAnsi="Tahoma" w:cs="Tahoma" w:hint="cs"/>
          <w:b/>
          <w:bCs/>
          <w:sz w:val="28"/>
          <w:szCs w:val="28"/>
          <w:rtl/>
        </w:rPr>
        <w:t>תוצאות</w:t>
      </w:r>
      <w:r>
        <w:rPr>
          <w:rFonts w:ascii="Tahoma" w:hAnsi="Tahoma" w:cs="Tahoma" w:hint="cs"/>
          <w:b/>
          <w:bCs/>
          <w:sz w:val="36"/>
          <w:szCs w:val="36"/>
          <w:rtl/>
        </w:rPr>
        <w:t>:</w:t>
      </w:r>
    </w:p>
    <w:p w14:paraId="4E93ED03" w14:textId="77777777" w:rsidR="005A5346" w:rsidRPr="00084DDB" w:rsidRDefault="005A5346" w:rsidP="005A5346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14:paraId="1BF86CE6" w14:textId="77777777" w:rsidR="005A5346" w:rsidRPr="00084DDB" w:rsidRDefault="005A5346" w:rsidP="005A5346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2476811C" w14:textId="77777777" w:rsidR="005A5346" w:rsidRDefault="005A5346" w:rsidP="00D920BB">
      <w:pPr>
        <w:rPr>
          <w:rFonts w:ascii="Tahoma" w:hAnsi="Tahoma" w:cs="Tahoma"/>
          <w:b/>
          <w:bCs/>
          <w:sz w:val="36"/>
          <w:szCs w:val="36"/>
          <w:rtl/>
        </w:rPr>
      </w:pPr>
    </w:p>
    <w:p w14:paraId="7143C29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4F8C4C1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5450856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301A488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5C94B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MOTOR_B1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14:paraId="29C31DF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MOTOR_F1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14:paraId="3D6201D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ECB4B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MOTOR_B2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5ADEECF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MOTOR_F2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14:paraId="353570A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2FCE5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Constants for OLED display</w:t>
      </w:r>
    </w:p>
    <w:p w14:paraId="6B0B123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proofErr w:type="gramStart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 OLED display width in pixels</w:t>
      </w:r>
    </w:p>
    <w:p w14:paraId="22C63CB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proofErr w:type="gramStart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 OLED display height in pixels</w:t>
      </w:r>
    </w:p>
    <w:p w14:paraId="2A15159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Reset pin (-1 if using Arduino reset pin)</w:t>
      </w:r>
    </w:p>
    <w:p w14:paraId="05E965F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5A5346">
        <w:rPr>
          <w:rFonts w:ascii="Consolas" w:eastAsia="Times New Roman" w:hAnsi="Consolas" w:cs="Times New Roman"/>
          <w:color w:val="5BB498"/>
          <w:sz w:val="21"/>
          <w:szCs w:val="21"/>
        </w:rPr>
        <w:t>0x3</w:t>
      </w:r>
      <w:proofErr w:type="gramStart"/>
      <w:r w:rsidRPr="005A5346">
        <w:rPr>
          <w:rFonts w:ascii="Consolas" w:eastAsia="Times New Roman" w:hAnsi="Consolas" w:cs="Times New Roman"/>
          <w:color w:val="5BB498"/>
          <w:sz w:val="21"/>
          <w:szCs w:val="21"/>
        </w:rPr>
        <w:t>C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 Default I2C address for OLED display</w:t>
      </w:r>
    </w:p>
    <w:p w14:paraId="65FAA6F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E3A4C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Create object for OLED display </w:t>
      </w:r>
    </w:p>
    <w:p w14:paraId="47351A5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B416B3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BA88A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A5346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A1A261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833567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8993A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Initialize the motors</w:t>
      </w:r>
    </w:p>
    <w:p w14:paraId="7CF19DB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C3C7CF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7925FB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6E45A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273A3B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95B665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72C5F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Initialize the OLED display</w:t>
      </w:r>
    </w:p>
    <w:p w14:paraId="0820855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62A75B4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</w:t>
      </w:r>
    </w:p>
    <w:p w14:paraId="496698D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Set text color to white</w:t>
      </w:r>
    </w:p>
    <w:p w14:paraId="0003498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Set default text size</w:t>
      </w:r>
    </w:p>
    <w:p w14:paraId="1928817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1FB2EE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446EC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Read the received character</w:t>
      </w:r>
    </w:p>
    <w:p w14:paraId="485B030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8F7CC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turnOnMotorWithCommand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29B3C83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1140C7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switch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92E229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Forward</w:t>
      </w:r>
    </w:p>
    <w:p w14:paraId="69F0F48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"Moving Forward"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BE1054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Adjusted for forward direction on both drivers</w:t>
      </w:r>
    </w:p>
    <w:p w14:paraId="62945DC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First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70DE146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2C171F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23E9DC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Second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57387F5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D7AEDF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008457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display</w:t>
      </w:r>
    </w:p>
    <w:p w14:paraId="385DE88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5AE7E61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"Forward"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23301F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49DF397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13ABA6A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3B251F2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A28BD6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F73F5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Backward</w:t>
      </w:r>
    </w:p>
    <w:p w14:paraId="53467A9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"Moving Backward"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1D91E3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Adjusted for backward direction</w:t>
      </w:r>
    </w:p>
    <w:p w14:paraId="1167E78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First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5A2A534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4C9A2D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678AFA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Second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3EF67CB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11A7DE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14:paraId="405CB41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display</w:t>
      </w:r>
    </w:p>
    <w:p w14:paraId="3F76113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F7FB85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"Backwards"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1D0768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4560732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202EBC5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3BFD3F2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14:paraId="7D6BE52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F42CEE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09382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'L'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Stop</w:t>
      </w:r>
    </w:p>
    <w:p w14:paraId="49BB489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"Moving Left"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0DDAE31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First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43704AA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5EC624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883ECF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Second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1826235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A2653CA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B69330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display</w:t>
      </w:r>
    </w:p>
    <w:p w14:paraId="0DD7EB7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F71E0C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EC8AE8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33DD078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41778C2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2247BB0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DE209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894BA5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BD56A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Stop</w:t>
      </w:r>
    </w:p>
    <w:p w14:paraId="56B1FD3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"Moving Right"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54CEC5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First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7312D37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4484A1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44FFCF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Second </w:t>
      </w:r>
      <w:proofErr w:type="gramStart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set :</w:t>
      </w:r>
      <w:proofErr w:type="gramEnd"/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 xml:space="preserve"> </w:t>
      </w:r>
    </w:p>
    <w:p w14:paraId="1BA9A0E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58E5E5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1C6E236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display</w:t>
      </w:r>
    </w:p>
    <w:p w14:paraId="55E115F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3713C71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CC8D56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0FB0B947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09C083E1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39901339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3E4C4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C01CA3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B85CB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Stop</w:t>
      </w:r>
    </w:p>
    <w:p w14:paraId="7AC9375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"Stopping"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45DB9B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AA952C0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CD88A5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A3FBF04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1A8FB1BB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display</w:t>
      </w:r>
    </w:p>
    <w:p w14:paraId="15A20C0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4B4521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5A5346">
        <w:rPr>
          <w:rFonts w:ascii="Consolas" w:eastAsia="Times New Roman" w:hAnsi="Consolas" w:cs="Times New Roman"/>
          <w:color w:val="CE9178"/>
          <w:sz w:val="21"/>
          <w:szCs w:val="21"/>
        </w:rPr>
        <w:t>"Stopping"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4BF201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033FE2D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44EEE21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1B649A33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7C5B1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6BF3C8D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182B3E2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E3BA397" w14:textId="77777777" w:rsidR="005A5346" w:rsidRPr="005A5346" w:rsidRDefault="005A5346" w:rsidP="005A5346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FFC46E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A5346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F1F6B01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A534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358E44C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command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A5346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5A5346">
        <w:rPr>
          <w:rFonts w:ascii="Consolas" w:eastAsia="Times New Roman" w:hAnsi="Consolas" w:cs="Times New Roman"/>
          <w:color w:val="E97366"/>
          <w:sz w:val="21"/>
          <w:szCs w:val="21"/>
        </w:rPr>
        <w:t>read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5346">
        <w:rPr>
          <w:rFonts w:ascii="Consolas" w:eastAsia="Times New Roman" w:hAnsi="Consolas" w:cs="Times New Roman"/>
          <w:color w:val="727C81"/>
          <w:sz w:val="21"/>
          <w:szCs w:val="21"/>
        </w:rPr>
        <w:t>// Read the received character</w:t>
      </w:r>
    </w:p>
    <w:p w14:paraId="143B16C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39E55145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5A5346">
        <w:rPr>
          <w:rFonts w:ascii="Consolas" w:eastAsia="Times New Roman" w:hAnsi="Consolas" w:cs="Times New Roman"/>
          <w:color w:val="D4D4D4"/>
          <w:sz w:val="21"/>
          <w:szCs w:val="21"/>
        </w:rPr>
        <w:t>turnOnMotorWithCommand</w:t>
      </w:r>
      <w:proofErr w:type="spell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D6B8568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534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0E9A93F" w14:textId="77777777" w:rsidR="005A5346" w:rsidRPr="005A5346" w:rsidRDefault="005A5346" w:rsidP="005A534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0E8DC8" w14:textId="77777777" w:rsidR="005A5346" w:rsidRDefault="005A5346" w:rsidP="005A5346">
      <w:pPr>
        <w:rPr>
          <w:rFonts w:ascii="Tahoma" w:hAnsi="Tahoma" w:cs="Tahoma"/>
          <w:sz w:val="28"/>
          <w:szCs w:val="28"/>
          <w:rtl/>
        </w:rPr>
      </w:pPr>
    </w:p>
    <w:p w14:paraId="1C621ED4" w14:textId="77777777" w:rsidR="00CD090E" w:rsidRDefault="00CD090E" w:rsidP="005A5346">
      <w:pPr>
        <w:rPr>
          <w:rFonts w:ascii="Tahoma" w:hAnsi="Tahoma" w:cs="Tahoma"/>
          <w:sz w:val="28"/>
          <w:szCs w:val="28"/>
          <w:rtl/>
        </w:rPr>
      </w:pPr>
    </w:p>
    <w:p w14:paraId="7B457784" w14:textId="77777777" w:rsidR="00CD090E" w:rsidRDefault="00CD090E" w:rsidP="005A5346">
      <w:pPr>
        <w:rPr>
          <w:rFonts w:ascii="Tahoma" w:hAnsi="Tahoma" w:cs="Tahoma"/>
          <w:sz w:val="28"/>
          <w:szCs w:val="28"/>
          <w:rtl/>
        </w:rPr>
      </w:pPr>
    </w:p>
    <w:p w14:paraId="3306EE40" w14:textId="77777777" w:rsidR="00CD090E" w:rsidRDefault="00CD090E" w:rsidP="005A5346">
      <w:pPr>
        <w:rPr>
          <w:rFonts w:ascii="Tahoma" w:hAnsi="Tahoma" w:cs="Tahoma"/>
          <w:sz w:val="28"/>
          <w:szCs w:val="28"/>
          <w:rtl/>
        </w:rPr>
      </w:pPr>
    </w:p>
    <w:p w14:paraId="2BEEEB49" w14:textId="77777777" w:rsidR="007C278A" w:rsidRDefault="007C278A" w:rsidP="005A5346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</w:rPr>
        <w:lastRenderedPageBreak/>
        <w:t>L</w:t>
      </w:r>
      <w:r>
        <w:rPr>
          <w:rFonts w:ascii="Tahoma" w:hAnsi="Tahoma" w:cs="Tahoma"/>
          <w:sz w:val="28"/>
          <w:szCs w:val="28"/>
        </w:rPr>
        <w:t xml:space="preserve">ogic </w:t>
      </w:r>
      <w:proofErr w:type="gramStart"/>
      <w:r>
        <w:rPr>
          <w:rFonts w:ascii="Tahoma" w:hAnsi="Tahoma" w:cs="Tahoma"/>
          <w:sz w:val="28"/>
          <w:szCs w:val="28"/>
        </w:rPr>
        <w:t>Analyzer</w:t>
      </w:r>
      <w:r>
        <w:rPr>
          <w:rFonts w:ascii="Tahoma" w:hAnsi="Tahoma" w:cs="Tahoma" w:hint="cs"/>
          <w:sz w:val="28"/>
          <w:szCs w:val="28"/>
          <w:rtl/>
        </w:rPr>
        <w:t xml:space="preserve"> :</w:t>
      </w:r>
      <w:proofErr w:type="gramEnd"/>
      <w:r>
        <w:rPr>
          <w:rFonts w:ascii="Tahoma" w:hAnsi="Tahoma" w:cs="Tahoma" w:hint="cs"/>
          <w:sz w:val="28"/>
          <w:szCs w:val="28"/>
          <w:rtl/>
        </w:rPr>
        <w:t xml:space="preserve"> </w:t>
      </w:r>
    </w:p>
    <w:p w14:paraId="07C527CA" w14:textId="77777777" w:rsidR="007C278A" w:rsidRDefault="007C278A" w:rsidP="005A5346">
      <w:pPr>
        <w:rPr>
          <w:rFonts w:ascii="Tahoma" w:hAnsi="Tahoma" w:cs="Tahoma"/>
          <w:sz w:val="28"/>
          <w:szCs w:val="28"/>
          <w:rtl/>
        </w:rPr>
      </w:pPr>
      <w:r w:rsidRPr="007C278A">
        <w:rPr>
          <w:rFonts w:ascii="Tahoma" w:hAnsi="Tahoma" w:cs="Tahoma"/>
          <w:noProof/>
          <w:sz w:val="28"/>
          <w:szCs w:val="28"/>
          <w:rtl/>
        </w:rPr>
        <w:drawing>
          <wp:inline distT="0" distB="0" distL="0" distR="0" wp14:anchorId="71F676CF" wp14:editId="1738D697">
            <wp:extent cx="5274310" cy="1779905"/>
            <wp:effectExtent l="0" t="0" r="2540" b="0"/>
            <wp:docPr id="53" name="תמונה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22D0" w14:textId="77777777" w:rsidR="007C278A" w:rsidRPr="006B7688" w:rsidRDefault="006B7688" w:rsidP="005A5346">
      <w:pPr>
        <w:rPr>
          <w:rFonts w:ascii="Tahoma" w:hAnsi="Tahoma" w:cs="Tahoma"/>
          <w:rtl/>
        </w:rPr>
      </w:pPr>
      <w:r w:rsidRPr="006B7688">
        <w:rPr>
          <w:rFonts w:ascii="Tahoma" w:hAnsi="Tahoma" w:cs="Tahoma" w:hint="cs"/>
          <w:rtl/>
        </w:rPr>
        <w:t xml:space="preserve">מה כל </w:t>
      </w:r>
      <w:r w:rsidRPr="006B7688">
        <w:rPr>
          <w:rFonts w:ascii="Tahoma" w:hAnsi="Tahoma" w:cs="Tahoma"/>
        </w:rPr>
        <w:t>Channel</w:t>
      </w:r>
      <w:r w:rsidRPr="006B7688">
        <w:rPr>
          <w:rFonts w:ascii="Tahoma" w:hAnsi="Tahoma" w:cs="Tahoma" w:hint="cs"/>
          <w:rtl/>
        </w:rPr>
        <w:t xml:space="preserve"> מסמל :</w:t>
      </w:r>
    </w:p>
    <w:p w14:paraId="1B084268" w14:textId="77777777" w:rsidR="006B7688" w:rsidRPr="006B7688" w:rsidRDefault="006B7688" w:rsidP="005A5346">
      <w:pPr>
        <w:rPr>
          <w:rFonts w:ascii="Tahoma" w:hAnsi="Tahoma" w:cs="Tahoma"/>
        </w:rPr>
      </w:pPr>
      <w:r w:rsidRPr="006B7688">
        <w:rPr>
          <w:rFonts w:ascii="Tahoma" w:hAnsi="Tahoma" w:cs="Tahoma" w:hint="cs"/>
          <w:rtl/>
        </w:rPr>
        <w:t xml:space="preserve">0 </w:t>
      </w:r>
      <w:r w:rsidRPr="006B7688">
        <w:rPr>
          <w:rFonts w:ascii="Tahoma" w:hAnsi="Tahoma" w:cs="Tahoma"/>
          <w:rtl/>
        </w:rPr>
        <w:t>–</w:t>
      </w:r>
      <w:r w:rsidR="00B0539A">
        <w:rPr>
          <w:rFonts w:ascii="Tahoma" w:hAnsi="Tahoma" w:cs="Tahoma" w:hint="cs"/>
          <w:rtl/>
        </w:rPr>
        <w:t>&gt;</w:t>
      </w:r>
      <w:r w:rsidRPr="006B7688">
        <w:rPr>
          <w:rFonts w:ascii="Tahoma" w:hAnsi="Tahoma" w:cs="Tahoma" w:hint="cs"/>
          <w:rtl/>
        </w:rPr>
        <w:t xml:space="preserve"> </w:t>
      </w:r>
      <w:r w:rsidRPr="006B7688">
        <w:rPr>
          <w:rFonts w:ascii="Tahoma" w:hAnsi="Tahoma" w:cs="Tahoma" w:hint="cs"/>
        </w:rPr>
        <w:t>D</w:t>
      </w:r>
      <w:r w:rsidRPr="006B7688">
        <w:rPr>
          <w:rFonts w:ascii="Tahoma" w:hAnsi="Tahoma" w:cs="Tahoma"/>
        </w:rPr>
        <w:t>13</w:t>
      </w:r>
    </w:p>
    <w:p w14:paraId="26E85624" w14:textId="77777777" w:rsidR="006B7688" w:rsidRPr="006B7688" w:rsidRDefault="006B7688" w:rsidP="005A5346">
      <w:pPr>
        <w:rPr>
          <w:rFonts w:ascii="Tahoma" w:hAnsi="Tahoma" w:cs="Tahoma"/>
        </w:rPr>
      </w:pPr>
      <w:r w:rsidRPr="006B7688">
        <w:rPr>
          <w:rFonts w:ascii="Tahoma" w:hAnsi="Tahoma" w:cs="Tahoma" w:hint="cs"/>
          <w:rtl/>
        </w:rPr>
        <w:t xml:space="preserve">1 </w:t>
      </w:r>
      <w:r w:rsidRPr="006B7688">
        <w:rPr>
          <w:rFonts w:ascii="Tahoma" w:hAnsi="Tahoma" w:cs="Tahoma"/>
          <w:rtl/>
        </w:rPr>
        <w:t>–</w:t>
      </w:r>
      <w:r w:rsidR="00B0539A">
        <w:rPr>
          <w:rFonts w:ascii="Tahoma" w:hAnsi="Tahoma" w:cs="Tahoma" w:hint="cs"/>
          <w:rtl/>
        </w:rPr>
        <w:t>&gt;</w:t>
      </w:r>
      <w:r w:rsidRPr="006B7688">
        <w:rPr>
          <w:rFonts w:ascii="Tahoma" w:hAnsi="Tahoma" w:cs="Tahoma" w:hint="cs"/>
          <w:rtl/>
        </w:rPr>
        <w:t xml:space="preserve"> </w:t>
      </w:r>
      <w:r w:rsidRPr="006B7688">
        <w:rPr>
          <w:rFonts w:ascii="Tahoma" w:hAnsi="Tahoma" w:cs="Tahoma" w:hint="cs"/>
        </w:rPr>
        <w:t>D</w:t>
      </w:r>
      <w:r w:rsidRPr="006B7688">
        <w:rPr>
          <w:rFonts w:ascii="Tahoma" w:hAnsi="Tahoma" w:cs="Tahoma"/>
        </w:rPr>
        <w:t>12</w:t>
      </w:r>
    </w:p>
    <w:p w14:paraId="3A3D6C0F" w14:textId="77777777" w:rsidR="006B7688" w:rsidRPr="006B7688" w:rsidRDefault="006B7688" w:rsidP="005A5346">
      <w:pPr>
        <w:rPr>
          <w:rFonts w:ascii="Tahoma" w:hAnsi="Tahoma" w:cs="Tahoma"/>
        </w:rPr>
      </w:pPr>
      <w:r w:rsidRPr="006B7688">
        <w:rPr>
          <w:rFonts w:ascii="Tahoma" w:hAnsi="Tahoma" w:cs="Tahoma" w:hint="cs"/>
          <w:rtl/>
        </w:rPr>
        <w:t xml:space="preserve">2 </w:t>
      </w:r>
      <w:r w:rsidRPr="006B7688">
        <w:rPr>
          <w:rFonts w:ascii="Tahoma" w:hAnsi="Tahoma" w:cs="Tahoma"/>
          <w:rtl/>
        </w:rPr>
        <w:t>–</w:t>
      </w:r>
      <w:r w:rsidR="00B0539A">
        <w:rPr>
          <w:rFonts w:ascii="Tahoma" w:hAnsi="Tahoma" w:cs="Tahoma" w:hint="cs"/>
          <w:rtl/>
        </w:rPr>
        <w:t>&gt;</w:t>
      </w:r>
      <w:r w:rsidRPr="006B7688">
        <w:rPr>
          <w:rFonts w:ascii="Tahoma" w:hAnsi="Tahoma" w:cs="Tahoma" w:hint="cs"/>
          <w:rtl/>
        </w:rPr>
        <w:t xml:space="preserve"> </w:t>
      </w:r>
      <w:r w:rsidRPr="006B7688">
        <w:rPr>
          <w:rFonts w:ascii="Tahoma" w:hAnsi="Tahoma" w:cs="Tahoma" w:hint="cs"/>
        </w:rPr>
        <w:t>D</w:t>
      </w:r>
      <w:r w:rsidRPr="006B7688">
        <w:rPr>
          <w:rFonts w:ascii="Tahoma" w:hAnsi="Tahoma" w:cs="Tahoma"/>
        </w:rPr>
        <w:t>4</w:t>
      </w:r>
    </w:p>
    <w:p w14:paraId="61675224" w14:textId="77777777" w:rsidR="006B7688" w:rsidRPr="006B7688" w:rsidRDefault="006B7688" w:rsidP="005A5346">
      <w:pPr>
        <w:rPr>
          <w:rFonts w:ascii="Tahoma" w:hAnsi="Tahoma" w:cs="Tahoma"/>
          <w:rtl/>
        </w:rPr>
      </w:pPr>
      <w:r w:rsidRPr="006B7688">
        <w:rPr>
          <w:rFonts w:ascii="Tahoma" w:hAnsi="Tahoma" w:cs="Tahoma" w:hint="cs"/>
          <w:rtl/>
        </w:rPr>
        <w:t xml:space="preserve">3 </w:t>
      </w:r>
      <w:r w:rsidRPr="006B7688">
        <w:rPr>
          <w:rFonts w:ascii="Tahoma" w:hAnsi="Tahoma" w:cs="Tahoma"/>
          <w:rtl/>
        </w:rPr>
        <w:t>–</w:t>
      </w:r>
      <w:r w:rsidR="00C77361">
        <w:rPr>
          <w:rFonts w:ascii="Tahoma" w:hAnsi="Tahoma" w:cs="Tahoma" w:hint="cs"/>
          <w:rtl/>
        </w:rPr>
        <w:t>&gt;</w:t>
      </w:r>
      <w:r w:rsidRPr="006B7688">
        <w:rPr>
          <w:rFonts w:ascii="Tahoma" w:hAnsi="Tahoma" w:cs="Tahoma" w:hint="cs"/>
          <w:rtl/>
        </w:rPr>
        <w:t xml:space="preserve"> </w:t>
      </w:r>
      <w:r w:rsidRPr="006B7688">
        <w:rPr>
          <w:rFonts w:ascii="Tahoma" w:hAnsi="Tahoma" w:cs="Tahoma" w:hint="cs"/>
        </w:rPr>
        <w:t>D</w:t>
      </w:r>
      <w:r w:rsidRPr="006B7688">
        <w:rPr>
          <w:rFonts w:ascii="Tahoma" w:hAnsi="Tahoma" w:cs="Tahoma"/>
        </w:rPr>
        <w:t>25</w:t>
      </w:r>
    </w:p>
    <w:p w14:paraId="53C70EFC" w14:textId="77777777" w:rsidR="003B1403" w:rsidRDefault="003B1403" w:rsidP="00C77361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הדק 13 והדק 12 הם של סט המכוניות הראשון 12 זה להליכה אחורה ו13 זה להליכה קדימה. הדק 4 והדק 25 הם של סט המכוניות הראשון 4 זה להליכה אחורה ו25 זה להליכה קדימה.</w:t>
      </w:r>
    </w:p>
    <w:p w14:paraId="1696C692" w14:textId="77777777" w:rsidR="00C77361" w:rsidRPr="006B7688" w:rsidRDefault="006B7688" w:rsidP="00C77361">
      <w:pPr>
        <w:rPr>
          <w:rFonts w:ascii="Tahoma" w:hAnsi="Tahoma" w:cs="Tahoma"/>
          <w:rtl/>
        </w:rPr>
      </w:pPr>
      <w:r w:rsidRPr="006B7688">
        <w:rPr>
          <w:rFonts w:ascii="Tahoma" w:hAnsi="Tahoma" w:cs="Tahoma" w:hint="cs"/>
          <w:rtl/>
        </w:rPr>
        <w:t>לכן ניתן לראות מה הולך ב</w:t>
      </w:r>
      <w:r w:rsidRPr="006B7688">
        <w:rPr>
          <w:rFonts w:ascii="Tahoma" w:hAnsi="Tahoma" w:cs="Tahoma" w:hint="cs"/>
        </w:rPr>
        <w:t>L</w:t>
      </w:r>
      <w:r w:rsidRPr="006B7688">
        <w:rPr>
          <w:rFonts w:ascii="Tahoma" w:hAnsi="Tahoma" w:cs="Tahoma"/>
        </w:rPr>
        <w:t>ogic Analyzer</w:t>
      </w:r>
      <w:r w:rsidRPr="006B7688">
        <w:rPr>
          <w:rFonts w:ascii="Tahoma" w:hAnsi="Tahoma" w:cs="Tahoma" w:hint="cs"/>
          <w:rtl/>
        </w:rPr>
        <w:t xml:space="preserve"> :</w:t>
      </w:r>
      <w:r w:rsidR="00C77361">
        <w:rPr>
          <w:rFonts w:ascii="Tahoma" w:hAnsi="Tahoma" w:cs="Tahoma" w:hint="cs"/>
          <w:rtl/>
        </w:rPr>
        <w:t xml:space="preserve"> </w:t>
      </w:r>
      <w:r w:rsidRPr="006B7688">
        <w:rPr>
          <w:rFonts w:ascii="Tahoma" w:hAnsi="Tahoma" w:cs="Tahoma" w:hint="cs"/>
          <w:rtl/>
        </w:rPr>
        <w:t>קודם עצירה</w:t>
      </w:r>
      <w:r w:rsidR="003B1403">
        <w:rPr>
          <w:rFonts w:ascii="Tahoma" w:hAnsi="Tahoma" w:cs="Tahoma" w:hint="cs"/>
          <w:rtl/>
        </w:rPr>
        <w:t xml:space="preserve"> כי ניתן לראות שמסופק לכל ההדקים </w:t>
      </w:r>
      <w:r w:rsidR="003B1403">
        <w:rPr>
          <w:rFonts w:ascii="Tahoma" w:hAnsi="Tahoma" w:cs="Tahoma" w:hint="cs"/>
        </w:rPr>
        <w:t>LOW</w:t>
      </w:r>
      <w:r w:rsidRPr="006B7688">
        <w:rPr>
          <w:rFonts w:ascii="Tahoma" w:hAnsi="Tahoma" w:cs="Tahoma" w:hint="cs"/>
          <w:rtl/>
        </w:rPr>
        <w:t>, הליכה קדימה</w:t>
      </w:r>
      <w:r w:rsidR="003B1403">
        <w:rPr>
          <w:rFonts w:ascii="Tahoma" w:hAnsi="Tahoma" w:cs="Tahoma" w:hint="cs"/>
          <w:rtl/>
        </w:rPr>
        <w:t xml:space="preserve"> כי מסופק להדק 13 שהוא ערוץ 0 והדק 25 שהוא ערוץ 3 </w:t>
      </w:r>
      <w:r w:rsidR="003B1403">
        <w:rPr>
          <w:rFonts w:ascii="Tahoma" w:hAnsi="Tahoma" w:cs="Tahoma" w:hint="cs"/>
        </w:rPr>
        <w:t>HIGH</w:t>
      </w:r>
      <w:r w:rsidRPr="006B7688">
        <w:rPr>
          <w:rFonts w:ascii="Tahoma" w:hAnsi="Tahoma" w:cs="Tahoma" w:hint="cs"/>
          <w:rtl/>
        </w:rPr>
        <w:t>, הליכה אחורה</w:t>
      </w:r>
      <w:r w:rsidR="003B1403">
        <w:rPr>
          <w:rFonts w:ascii="Tahoma" w:hAnsi="Tahoma" w:cs="Tahoma" w:hint="cs"/>
          <w:rtl/>
        </w:rPr>
        <w:t xml:space="preserve"> כי מסופק להדק 12 שהוא ערוץ 1 והדק 4 שהוא ערוץ 2 </w:t>
      </w:r>
      <w:r w:rsidR="003B1403">
        <w:rPr>
          <w:rFonts w:ascii="Tahoma" w:hAnsi="Tahoma" w:cs="Tahoma" w:hint="cs"/>
        </w:rPr>
        <w:t>HIGH</w:t>
      </w:r>
      <w:r w:rsidRPr="006B7688">
        <w:rPr>
          <w:rFonts w:ascii="Tahoma" w:hAnsi="Tahoma" w:cs="Tahoma" w:hint="cs"/>
          <w:rtl/>
        </w:rPr>
        <w:t>, ימינה</w:t>
      </w:r>
      <w:r w:rsidR="003B1403">
        <w:rPr>
          <w:rFonts w:ascii="Tahoma" w:hAnsi="Tahoma" w:cs="Tahoma" w:hint="cs"/>
          <w:rtl/>
        </w:rPr>
        <w:t xml:space="preserve"> שזה בעצם סט הגלגלי הימני הולך אחורה ולכן מסופק </w:t>
      </w:r>
      <w:r w:rsidR="003B1403">
        <w:rPr>
          <w:rFonts w:ascii="Tahoma" w:hAnsi="Tahoma" w:cs="Tahoma" w:hint="cs"/>
        </w:rPr>
        <w:t>HIGH</w:t>
      </w:r>
      <w:r w:rsidR="003B1403">
        <w:rPr>
          <w:rFonts w:ascii="Tahoma" w:hAnsi="Tahoma" w:cs="Tahoma" w:hint="cs"/>
          <w:rtl/>
        </w:rPr>
        <w:t xml:space="preserve"> להדק 12 שזה ערוץ 1 וסט הגלגלים </w:t>
      </w:r>
      <w:proofErr w:type="spellStart"/>
      <w:r w:rsidR="003B1403">
        <w:rPr>
          <w:rFonts w:ascii="Tahoma" w:hAnsi="Tahoma" w:cs="Tahoma" w:hint="cs"/>
          <w:rtl/>
        </w:rPr>
        <w:t>השמאלים</w:t>
      </w:r>
      <w:proofErr w:type="spellEnd"/>
      <w:r w:rsidR="003B1403">
        <w:rPr>
          <w:rFonts w:ascii="Tahoma" w:hAnsi="Tahoma" w:cs="Tahoma" w:hint="cs"/>
          <w:rtl/>
        </w:rPr>
        <w:t xml:space="preserve"> הולך קדימה ולכן מסופק </w:t>
      </w:r>
      <w:r w:rsidR="003B1403">
        <w:rPr>
          <w:rFonts w:ascii="Tahoma" w:hAnsi="Tahoma" w:cs="Tahoma" w:hint="cs"/>
        </w:rPr>
        <w:t>HIGH</w:t>
      </w:r>
      <w:r w:rsidR="003B1403">
        <w:rPr>
          <w:rFonts w:ascii="Tahoma" w:hAnsi="Tahoma" w:cs="Tahoma" w:hint="cs"/>
          <w:rtl/>
        </w:rPr>
        <w:t xml:space="preserve"> להדק 25 שזה ערוץ 3 </w:t>
      </w:r>
      <w:r w:rsidRPr="006B7688">
        <w:rPr>
          <w:rFonts w:ascii="Tahoma" w:hAnsi="Tahoma" w:cs="Tahoma" w:hint="cs"/>
          <w:rtl/>
        </w:rPr>
        <w:t>,שמאלה</w:t>
      </w:r>
      <w:r w:rsidR="003B1403">
        <w:rPr>
          <w:rFonts w:ascii="Tahoma" w:hAnsi="Tahoma" w:cs="Tahoma" w:hint="cs"/>
          <w:rtl/>
        </w:rPr>
        <w:t xml:space="preserve"> שזה בעצם סט הגלגלי הימני הולך קדימה ולכן מסופק </w:t>
      </w:r>
      <w:r w:rsidR="003B1403">
        <w:rPr>
          <w:rFonts w:ascii="Tahoma" w:hAnsi="Tahoma" w:cs="Tahoma" w:hint="cs"/>
        </w:rPr>
        <w:t>HIGH</w:t>
      </w:r>
      <w:r w:rsidR="003B1403">
        <w:rPr>
          <w:rFonts w:ascii="Tahoma" w:hAnsi="Tahoma" w:cs="Tahoma" w:hint="cs"/>
          <w:rtl/>
        </w:rPr>
        <w:t xml:space="preserve"> להדק 13 שזה ערוץ 0 וסט הגלגלים </w:t>
      </w:r>
      <w:proofErr w:type="spellStart"/>
      <w:r w:rsidR="003B1403">
        <w:rPr>
          <w:rFonts w:ascii="Tahoma" w:hAnsi="Tahoma" w:cs="Tahoma" w:hint="cs"/>
          <w:rtl/>
        </w:rPr>
        <w:t>השמאלים</w:t>
      </w:r>
      <w:proofErr w:type="spellEnd"/>
      <w:r w:rsidR="003B1403">
        <w:rPr>
          <w:rFonts w:ascii="Tahoma" w:hAnsi="Tahoma" w:cs="Tahoma" w:hint="cs"/>
          <w:rtl/>
        </w:rPr>
        <w:t xml:space="preserve"> הולך אחורה ולכן מסופק </w:t>
      </w:r>
      <w:r w:rsidR="003B1403">
        <w:rPr>
          <w:rFonts w:ascii="Tahoma" w:hAnsi="Tahoma" w:cs="Tahoma" w:hint="cs"/>
        </w:rPr>
        <w:t>HIGH</w:t>
      </w:r>
      <w:r w:rsidR="003B1403">
        <w:rPr>
          <w:rFonts w:ascii="Tahoma" w:hAnsi="Tahoma" w:cs="Tahoma" w:hint="cs"/>
          <w:rtl/>
        </w:rPr>
        <w:t xml:space="preserve"> להדק 4 שזה ערוץ 2</w:t>
      </w:r>
      <w:r w:rsidR="00C77361">
        <w:rPr>
          <w:rFonts w:ascii="Tahoma" w:hAnsi="Tahoma" w:cs="Tahoma" w:hint="cs"/>
          <w:rtl/>
        </w:rPr>
        <w:t xml:space="preserve"> ועצירה לבסוף</w:t>
      </w:r>
      <w:r w:rsidR="003B1403">
        <w:rPr>
          <w:rFonts w:ascii="Tahoma" w:hAnsi="Tahoma" w:cs="Tahoma" w:hint="cs"/>
          <w:rtl/>
        </w:rPr>
        <w:t xml:space="preserve"> כי כל הערוצים מסופק </w:t>
      </w:r>
      <w:r w:rsidR="003B1403">
        <w:rPr>
          <w:rFonts w:ascii="Tahoma" w:hAnsi="Tahoma" w:cs="Tahoma" w:hint="cs"/>
        </w:rPr>
        <w:t>LOW</w:t>
      </w:r>
      <w:r w:rsidR="003B1403">
        <w:rPr>
          <w:rFonts w:ascii="Tahoma" w:hAnsi="Tahoma" w:cs="Tahoma" w:hint="cs"/>
          <w:rtl/>
        </w:rPr>
        <w:t>.</w:t>
      </w:r>
    </w:p>
    <w:p w14:paraId="314C8D88" w14:textId="77777777" w:rsidR="006B7688" w:rsidRDefault="006B7688" w:rsidP="005A5346">
      <w:pPr>
        <w:rPr>
          <w:rFonts w:ascii="Tahoma" w:hAnsi="Tahoma" w:cs="Tahoma"/>
          <w:sz w:val="28"/>
          <w:szCs w:val="28"/>
          <w:rtl/>
        </w:rPr>
      </w:pPr>
      <w:r w:rsidRPr="006B7688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734016" behindDoc="0" locked="0" layoutInCell="1" allowOverlap="1" wp14:anchorId="7A8D2E34" wp14:editId="15326872">
            <wp:simplePos x="0" y="0"/>
            <wp:positionH relativeFrom="column">
              <wp:posOffset>1432334</wp:posOffset>
            </wp:positionH>
            <wp:positionV relativeFrom="paragraph">
              <wp:posOffset>195888</wp:posOffset>
            </wp:positionV>
            <wp:extent cx="2076740" cy="2791215"/>
            <wp:effectExtent l="0" t="0" r="0" b="9525"/>
            <wp:wrapNone/>
            <wp:docPr id="55" name="תמונה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E609D" w14:textId="77777777" w:rsidR="005A5346" w:rsidRDefault="005A5346" w:rsidP="005A5346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4E2D4871" w14:textId="77777777" w:rsidR="005A5346" w:rsidRPr="00084DDB" w:rsidRDefault="005A5346" w:rsidP="005A5346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9DD9217" wp14:editId="543A4A6E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38" name="חץ: למטה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2F7D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38" o:spid="_x0000_s1026" type="#_x0000_t67" style="position:absolute;left:0;text-align:left;margin-left:286.7pt;margin-top:15.45pt;width:139pt;height:112.5pt;rotation:90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" adj="10800" fillcolor="#ffb9dc" strokecolor="#f9c" strokeweight="1.5pt">
                <w10:wrap anchorx="margin"/>
              </v:shape>
            </w:pict>
          </mc:Fallback>
        </mc:AlternateContent>
      </w:r>
    </w:p>
    <w:p w14:paraId="3A40F5FC" w14:textId="77777777" w:rsidR="005A5346" w:rsidRDefault="005A5346" w:rsidP="005A5346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B464224" wp14:editId="3164334C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40" name="תיבת טקסט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0D3B00" w14:textId="77777777" w:rsidR="005A5346" w:rsidRPr="00993C81" w:rsidRDefault="005A5346" w:rsidP="005A5346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8C1BC" id="תיבת טקסט 40" o:spid="_x0000_s1046" type="#_x0000_t202" style="position:absolute;left:0;text-align:left;margin-left:353.5pt;margin-top:22.1pt;width:52.5pt;height:47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" fillcolor="white [3201]" strokecolor="#f9c" strokeweight="1pt">
                <v:textbox>
                  <w:txbxContent>
                    <w:p w:rsidR="005A5346" w:rsidRPr="00993C81" w:rsidRDefault="005A5346" w:rsidP="005A5346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6929A3B4" w14:textId="77777777" w:rsidR="005A5346" w:rsidRDefault="005A5346" w:rsidP="005A5346">
      <w:pPr>
        <w:rPr>
          <w:rFonts w:ascii="Tahoma" w:hAnsi="Tahoma" w:cs="Tahoma"/>
          <w:sz w:val="28"/>
          <w:szCs w:val="28"/>
          <w:rtl/>
        </w:rPr>
      </w:pPr>
    </w:p>
    <w:p w14:paraId="7D7A2473" w14:textId="77777777" w:rsidR="005A5346" w:rsidRDefault="005A5346" w:rsidP="005A5346">
      <w:pPr>
        <w:rPr>
          <w:rFonts w:ascii="Tahoma" w:hAnsi="Tahoma" w:cs="Tahoma"/>
          <w:sz w:val="28"/>
          <w:szCs w:val="28"/>
          <w:rtl/>
        </w:rPr>
      </w:pPr>
    </w:p>
    <w:p w14:paraId="51D55DD7" w14:textId="77777777" w:rsidR="00B662D3" w:rsidRPr="00CF3410" w:rsidRDefault="00B662D3" w:rsidP="00B662D3">
      <w:pPr>
        <w:bidi w:val="0"/>
        <w:rPr>
          <w:rFonts w:ascii="Tahoma" w:hAnsi="Tahoma" w:cs="Tahoma"/>
          <w:b/>
          <w:bCs/>
          <w:sz w:val="36"/>
          <w:szCs w:val="36"/>
        </w:rPr>
      </w:pPr>
    </w:p>
    <w:p w14:paraId="017DE9EF" w14:textId="77777777" w:rsidR="00993C81" w:rsidRPr="008930BA" w:rsidRDefault="00993C81" w:rsidP="008930BA">
      <w:pPr>
        <w:rPr>
          <w:rtl/>
        </w:rPr>
      </w:pPr>
    </w:p>
    <w:sectPr w:rsidR="00993C81" w:rsidRPr="008930BA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5E005A"/>
    <w:rsid w:val="00695A32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45FF6"/>
    <w:rsid w:val="00B5196B"/>
    <w:rsid w:val="00B662D3"/>
    <w:rsid w:val="00B6790D"/>
    <w:rsid w:val="00B84F74"/>
    <w:rsid w:val="00B963C3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5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17</cp:revision>
  <dcterms:created xsi:type="dcterms:W3CDTF">2024-10-07T13:04:00Z</dcterms:created>
  <dcterms:modified xsi:type="dcterms:W3CDTF">2024-12-03T13:19:00Z</dcterms:modified>
</cp:coreProperties>
</file>