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b/>
          <w:bCs/>
          <w:color w:val="154A42"/>
          <w:sz w:val="46"/>
          <w:szCs w:val="46"/>
        </w:rPr>
        <w:t xml:space="preserve">Your Pet Has a Skin Mass</w:t>
      </w:r>
    </w:p>
    <w:p>
      <w:pPr>
        <w:spacing w:after="260"/>
        <w:jc w:val="center"/>
      </w:pPr>
      <w:r>
        <w:rPr>
          <w:i/>
          <w:iCs/>
          <w:color w:val="555555"/>
          <w:sz w:val="26"/>
          <w:szCs w:val="26"/>
        </w:rPr>
        <w:t xml:space="preserve">A guide for your pet's care at home</w:t>
      </w:r>
    </w:p>
    <w:p>
      <w:pPr>
        <w:shd w:fill="E4F2EF" w:val="clear"/>
        <w:spacing w:after="220"/>
      </w:pPr>
      <w:r>
        <w:rPr>
          <w:color w:val="2D2D2D"/>
          <w:sz w:val="26"/>
          <w:szCs w:val="26"/>
        </w:rPr>
        <w:t xml:space="preserve">  During your pet's exam at the shelter, a skin mass (lump or bump) was identified. Please refer to your adoption paperwork for specifics about your pet's individual findings and any treatment already performed.</w:t>
      </w:r>
    </w:p>
    <w:p>
      <w:pPr>
        <w:pBdr>
          <w:bottom w:val="single" w:color="1F6F63" w:sz="8" w:space="4"/>
        </w:pBdr>
        <w:spacing w:after="140" w:before="320"/>
      </w:pPr>
      <w:r>
        <w:rPr>
          <w:b/>
          <w:bCs/>
          <w:color w:val="154A42"/>
          <w:sz w:val="32"/>
          <w:szCs w:val="32"/>
        </w:rPr>
        <w:t xml:space="preserve">What to Expect</w:t>
      </w:r>
    </w:p>
    <w:p>
      <w:pPr>
        <w:pStyle w:val="ListParagraph"/>
        <w:numPr>
          <w:ilvl w:val="0"/>
          <w:numId w:val="2"/>
        </w:numPr>
        <w:spacing w:after="120"/>
      </w:pPr>
      <w:r>
        <w:rPr>
          <w:color w:val="2D2D2D"/>
          <w:sz w:val="26"/>
          <w:szCs w:val="26"/>
        </w:rPr>
        <w:t xml:space="preserve">A skin mass is any lump, bump, or growth on or under the skin. Most are common and harmless, but testing is the only way to know for certain what a mass is.</w:t>
      </w:r>
    </w:p>
    <w:p>
      <w:pPr>
        <w:pStyle w:val="ListParagraph"/>
        <w:numPr>
          <w:ilvl w:val="0"/>
          <w:numId w:val="2"/>
        </w:numPr>
        <w:spacing w:after="120"/>
      </w:pPr>
      <w:r>
        <w:rPr>
          <w:color w:val="2D2D2D"/>
          <w:sz w:val="26"/>
          <w:szCs w:val="26"/>
        </w:rPr>
        <w:t xml:space="preserve">Your adoption paperwork will indicate whether your pet's mass was tested, is being monitored, or was surgically removed.</w:t>
      </w:r>
    </w:p>
    <w:p>
      <w:pPr>
        <w:pBdr>
          <w:bottom w:val="single" w:color="1F6F63" w:sz="8" w:space="4"/>
        </w:pBdr>
        <w:spacing w:after="140" w:before="320"/>
      </w:pPr>
      <w:r>
        <w:rPr>
          <w:b/>
          <w:bCs/>
          <w:color w:val="154A42"/>
          <w:sz w:val="32"/>
          <w:szCs w:val="32"/>
        </w:rPr>
        <w:t xml:space="preserve">Home Care (If a Mass Was Removed)</w:t>
      </w:r>
    </w:p>
    <w:p>
      <w:pPr>
        <w:pStyle w:val="ListParagraph"/>
        <w:numPr>
          <w:ilvl w:val="0"/>
          <w:numId w:val="2"/>
        </w:numPr>
        <w:spacing w:after="120"/>
      </w:pPr>
      <w:r>
        <w:rPr>
          <w:color w:val="2D2D2D"/>
          <w:sz w:val="26"/>
          <w:szCs w:val="26"/>
        </w:rPr>
        <w:t xml:space="preserve">Keep the incision site clean and dry — no baths, swimming, or getting the area wet.</w:t>
      </w:r>
    </w:p>
    <w:p>
      <w:pPr>
        <w:pStyle w:val="ListParagraph"/>
        <w:numPr>
          <w:ilvl w:val="0"/>
          <w:numId w:val="2"/>
        </w:numPr>
        <w:spacing w:after="120"/>
      </w:pPr>
      <w:r>
        <w:rPr>
          <w:color w:val="2D2D2D"/>
          <w:sz w:val="26"/>
          <w:szCs w:val="26"/>
        </w:rPr>
        <w:t xml:space="preserve">Check the site daily for swelling, redness, discharge, or opening of the wound.</w:t>
      </w:r>
    </w:p>
    <w:p>
      <w:pPr>
        <w:pStyle w:val="ListParagraph"/>
        <w:numPr>
          <w:ilvl w:val="0"/>
          <w:numId w:val="2"/>
        </w:numPr>
        <w:spacing w:after="120"/>
      </w:pPr>
      <w:r>
        <w:rPr>
          <w:color w:val="2D2D2D"/>
          <w:sz w:val="26"/>
          <w:szCs w:val="26"/>
        </w:rPr>
        <w:t xml:space="preserve">The e-collar must stay on at all times to prevent licking or chewing the site.</w:t>
      </w:r>
    </w:p>
    <w:p>
      <w:pPr>
        <w:pStyle w:val="ListParagraph"/>
        <w:numPr>
          <w:ilvl w:val="0"/>
          <w:numId w:val="2"/>
        </w:numPr>
        <w:spacing w:after="120"/>
      </w:pPr>
      <w:r>
        <w:rPr>
          <w:color w:val="2D2D2D"/>
          <w:sz w:val="26"/>
          <w:szCs w:val="26"/>
        </w:rPr>
        <w:t xml:space="preserve">No running, jumping, or rough play until cleared by your veterinarian.</w:t>
      </w:r>
    </w:p>
    <w:p>
      <w:pPr>
        <w:pBdr>
          <w:bottom w:val="single" w:color="1F6F63" w:sz="8" w:space="4"/>
        </w:pBdr>
        <w:spacing w:after="140" w:before="320"/>
      </w:pPr>
      <w:r>
        <w:rPr>
          <w:b/>
          <w:bCs/>
          <w:color w:val="154A42"/>
          <w:sz w:val="32"/>
          <w:szCs w:val="32"/>
        </w:rPr>
        <w:t xml:space="preserve">Contact Your Veterinarian If Your Pet Has:</w:t>
      </w:r>
    </w:p>
    <w:p>
      <w:pPr>
        <w:pStyle w:val="ListParagraph"/>
        <w:numPr>
          <w:ilvl w:val="0"/>
          <w:numId w:val="2"/>
        </w:numPr>
        <w:spacing w:after="120"/>
      </w:pPr>
      <w:r>
        <w:rPr>
          <w:color w:val="2D2D2D"/>
          <w:sz w:val="26"/>
          <w:szCs w:val="26"/>
        </w:rPr>
        <w:t xml:space="preserve">An incision that is opening, bleeding, or has thick discharge</w:t>
      </w:r>
    </w:p>
    <w:p>
      <w:pPr>
        <w:pStyle w:val="ListParagraph"/>
        <w:numPr>
          <w:ilvl w:val="0"/>
          <w:numId w:val="2"/>
        </w:numPr>
        <w:spacing w:after="120"/>
      </w:pPr>
      <w:r>
        <w:rPr>
          <w:color w:val="2D2D2D"/>
          <w:sz w:val="26"/>
          <w:szCs w:val="26"/>
        </w:rPr>
        <w:t xml:space="preserve">Significant swelling or bruising around the surgical site</w:t>
      </w:r>
    </w:p>
    <w:p>
      <w:pPr>
        <w:pStyle w:val="ListParagraph"/>
        <w:numPr>
          <w:ilvl w:val="0"/>
          <w:numId w:val="2"/>
        </w:numPr>
        <w:spacing w:after="120"/>
      </w:pPr>
      <w:r>
        <w:rPr>
          <w:color w:val="2D2D2D"/>
          <w:sz w:val="26"/>
          <w:szCs w:val="26"/>
        </w:rPr>
        <w:t xml:space="preserve">Excessive licking or chewing at the area despite the e-collar</w:t>
      </w:r>
    </w:p>
    <w:p>
      <w:pPr>
        <w:pStyle w:val="ListParagraph"/>
        <w:numPr>
          <w:ilvl w:val="0"/>
          <w:numId w:val="2"/>
        </w:numPr>
        <w:spacing w:after="120"/>
      </w:pPr>
      <w:r>
        <w:rPr>
          <w:color w:val="2D2D2D"/>
          <w:sz w:val="26"/>
          <w:szCs w:val="26"/>
        </w:rPr>
        <w:t xml:space="preserve">A new lump appearing near the site or elsewhere on the body</w:t>
      </w:r>
    </w:p>
    <w:p>
      <w:pPr>
        <w:pBdr>
          <w:bottom w:val="single" w:color="1F6F63" w:sz="8" w:space="4"/>
        </w:pBdr>
        <w:spacing w:after="140" w:before="320"/>
      </w:pPr>
      <w:r>
        <w:rPr>
          <w:b/>
          <w:bCs/>
          <w:color w:val="154A42"/>
          <w:sz w:val="32"/>
          <w:szCs w:val="32"/>
        </w:rPr>
        <w:t xml:space="preserve">Monitoring a Known Mass at Home</w:t>
      </w:r>
    </w:p>
    <w:p>
      <w:pPr>
        <w:spacing w:after="140"/>
      </w:pPr>
      <w:r>
        <w:rPr>
          <w:color w:val="2D2D2D"/>
          <w:sz w:val="26"/>
          <w:szCs w:val="26"/>
        </w:rPr>
        <w:t xml:space="preserve">If a mass is being monitored rather than removed, check it monthly for changes in size, texture, or appearance. Contact your veterinarian if it grows quickly, bleeds, or starts to bother your pet.</w:t>
      </w:r>
    </w:p>
    <w:p>
      <w:pPr>
        <w:pBdr>
          <w:bottom w:val="single" w:color="1F6F63" w:sz="8" w:space="4"/>
        </w:pBdr>
        <w:spacing w:after="140" w:before="320"/>
      </w:pPr>
      <w:r>
        <w:rPr>
          <w:b/>
          <w:bCs/>
          <w:color w:val="154A42"/>
          <w:sz w:val="32"/>
          <w:szCs w:val="32"/>
        </w:rPr>
        <w:t xml:space="preserve">Follow-Up Care</w:t>
      </w:r>
    </w:p>
    <w:p>
      <w:pPr>
        <w:spacing w:after="140"/>
      </w:pPr>
      <w:r>
        <w:rPr>
          <w:color w:val="2D2D2D"/>
          <w:sz w:val="26"/>
          <w:szCs w:val="26"/>
        </w:rPr>
        <w:t xml:space="preserve">Schedule a follow-up visit with your veterinarian within </w:t>
      </w:r>
      <w:r>
        <w:rPr>
          <w:b/>
          <w:bCs/>
          <w:color w:val="2D2D2D"/>
          <w:sz w:val="26"/>
          <w:szCs w:val="26"/>
        </w:rPr>
        <w:t xml:space="preserve">2–4 weeks</w:t>
      </w:r>
      <w:r>
        <w:rPr>
          <w:color w:val="2D2D2D"/>
          <w:sz w:val="26"/>
          <w:szCs w:val="26"/>
        </w:rPr>
        <w:t xml:space="preserve"> after adoption — sooner if you notice any warning signs above.</w:t>
      </w:r>
    </w:p>
    <w:p>
      <w:pPr>
        <w:spacing w:after="0"/>
      </w:pPr>
      <w:r>
        <w:rPr>
          <w:color w:val="2D2D2D"/>
          <w:sz w:val="26"/>
          <w:szCs w:val="26"/>
        </w:rPr>
        <w:t xml:space="preserve">Bring your adoption paperwork so your veterinarian has a full record of what was found.</w:t>
      </w:r>
    </w:p>
    <w:sectPr>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i/>
        <w:iCs/>
        <w:color w:val="555555"/>
        <w:sz w:val="22"/>
        <w:szCs w:val="22"/>
      </w:rPr>
      <w:t xml:space="preserve">This handout provides general information and is not a substitute for veterinary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1F6F6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2026-07-29T17:29:06.623Z</dcterms:created>
  <dcterms:modified xsi:type="dcterms:W3CDTF">2026-07-29T17:29:06.623Z</dcterms:modified>
</cp:coreProperties>
</file>

<file path=docProps/custom.xml><?xml version="1.0" encoding="utf-8"?>
<Properties xmlns="http://schemas.openxmlformats.org/officeDocument/2006/custom-properties" xmlns:vt="http://schemas.openxmlformats.org/officeDocument/2006/docPropsVTypes"/>
</file>