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  <w:jc w:val="center"/>
      </w:pPr>
      <w:r>
        <w:rPr>
          <w:b/>
          <w:bCs/>
          <w:color w:val="154A42"/>
          <w:sz w:val="46"/>
          <w:szCs w:val="46"/>
        </w:rPr>
        <w:t xml:space="preserve">Your Pet Has an Ear Hematoma</w:t>
      </w:r>
    </w:p>
    <w:p>
      <w:pPr>
        <w:spacing w:after="260"/>
        <w:jc w:val="center"/>
      </w:pPr>
      <w:r>
        <w:rPr>
          <w:i/>
          <w:iCs/>
          <w:color w:val="555555"/>
          <w:sz w:val="26"/>
          <w:szCs w:val="26"/>
        </w:rPr>
        <w:t xml:space="preserve">A guide for your pet's recovery at home</w:t>
      </w:r>
    </w:p>
    <w:p>
      <w:pPr>
        <w:shd w:fill="E4F2EF" w:val="clear"/>
        <w:spacing w:after="220"/>
      </w:pPr>
      <w:r>
        <w:rPr>
          <w:color w:val="2D2D2D"/>
          <w:sz w:val="26"/>
          <w:szCs w:val="26"/>
        </w:rPr>
        <w:t xml:space="preserve">  Your pet was diagnosed with an aural hematoma — a pocket of blood collected inside the ear flap — while in our care at the shelter, and treatment was started. Refer to your adoption paperwork for your pet's specific treatment and medications.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What to Expect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An aural hematoma is a blood-filled swelling of the ear flap. It is not a cancer or infection — it is similar to a large bruise.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It's often caused by an underlying ear infection, allergies, or vigorous head shaking or scratching. Treating that underlying cause is just as important as treating the hematoma itself.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Healing can take several weeks. Some thickening or wrinkling of the ear flap is common even with treatment — this is normal scar tissue.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Home Care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Give all medications exactly as directed.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The e-collar must stay on at all times when unsupervised to prevent scratching or shaking.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Keep the ear clean and dry — no baths or swimming during recovery.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Do not apply pressure to the ear flap or attempt to drain it at home.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Contact Your Veterinarian If Your Pet Has: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The ear flap becomes more swollen or refills after draining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Increased redness, warmth, or a foul odor from the ear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Thick, yellow, or foul-smelling discharge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Obvious pain, or won't let you near the ear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Sutures that appear to be loosening or opening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Follow-Up Care</w:t>
      </w:r>
    </w:p>
    <w:p>
      <w:pPr>
        <w:spacing w:after="140"/>
      </w:pPr>
      <w:r>
        <w:rPr>
          <w:color w:val="2D2D2D"/>
          <w:sz w:val="26"/>
          <w:szCs w:val="26"/>
        </w:rPr>
        <w:t xml:space="preserve">Schedule a follow-up visit with your veterinarian within </w:t>
      </w:r>
      <w:r>
        <w:rPr>
          <w:b/>
          <w:bCs/>
          <w:color w:val="2D2D2D"/>
          <w:sz w:val="26"/>
          <w:szCs w:val="26"/>
        </w:rPr>
        <w:t xml:space="preserve">1–2 weeks</w:t>
      </w:r>
      <w:r>
        <w:rPr>
          <w:color w:val="2D2D2D"/>
          <w:sz w:val="26"/>
          <w:szCs w:val="26"/>
        </w:rPr>
        <w:t xml:space="preserve"> after adoption to recheck the ear and assess healing.</w:t>
      </w:r>
    </w:p>
    <w:p>
      <w:pPr>
        <w:spacing w:after="0"/>
      </w:pPr>
      <w:r>
        <w:rPr>
          <w:color w:val="2D2D2D"/>
          <w:sz w:val="26"/>
          <w:szCs w:val="26"/>
        </w:rPr>
        <w:t xml:space="preserve">Bring your adoption paperwork so your veterinarian knows the treatment already performed.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i/>
        <w:iCs/>
        <w:color w:val="555555"/>
        <w:sz w:val="22"/>
        <w:szCs w:val="22"/>
      </w:rPr>
      <w:t xml:space="preserve">This handout provides general information and is not a substitute for veterinary care.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F6F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2026-07-29T17:29:05.693Z</dcterms:created>
  <dcterms:modified xsi:type="dcterms:W3CDTF">2026-07-29T17:29:05.694Z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