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9860" w14:textId="77777777" w:rsidR="00BB52A3" w:rsidRDefault="005D0EAE">
      <w:r>
        <w:t xml:space="preserve">RELATVE – </w:t>
      </w:r>
    </w:p>
    <w:p w14:paraId="7EAE62A7" w14:textId="77777777" w:rsidR="00BB52A3" w:rsidRDefault="005D0EAE">
      <w:r>
        <w:t xml:space="preserve">ADJECTIVE – </w:t>
      </w:r>
    </w:p>
    <w:p w14:paraId="030BA153" w14:textId="77777777" w:rsidR="00BB52A3" w:rsidRDefault="005D0EAE">
      <w:r>
        <w:t>ADJECTIVE –</w:t>
      </w:r>
    </w:p>
    <w:p w14:paraId="70389BFB" w14:textId="77777777" w:rsidR="00BB52A3" w:rsidRDefault="005D0EAE">
      <w:r>
        <w:t>ADJECTIVE –</w:t>
      </w:r>
    </w:p>
    <w:p w14:paraId="46C4DA2E" w14:textId="77777777" w:rsidR="00BB52A3" w:rsidRDefault="005D0EAE">
      <w:r>
        <w:t xml:space="preserve">NAME OF PERSON IN ROOM – </w:t>
      </w:r>
    </w:p>
    <w:p w14:paraId="08F2FA25" w14:textId="77777777" w:rsidR="00BB52A3" w:rsidRDefault="005D0EAE">
      <w:r>
        <w:t>ADJECTIVE –</w:t>
      </w:r>
    </w:p>
    <w:p w14:paraId="6C731257" w14:textId="77777777" w:rsidR="00BB52A3" w:rsidRDefault="005D0EAE">
      <w:r>
        <w:t>ADJECTIVE –</w:t>
      </w:r>
    </w:p>
    <w:p w14:paraId="15937697" w14:textId="77777777" w:rsidR="00BB52A3" w:rsidRDefault="005D0EAE">
      <w:r>
        <w:t xml:space="preserve">VERB ENDING IN “ED” – </w:t>
      </w:r>
    </w:p>
    <w:p w14:paraId="55393062" w14:textId="77777777" w:rsidR="00BB52A3" w:rsidRDefault="005D0EAE">
      <w:r>
        <w:t>BODY PART – Face muscles</w:t>
      </w:r>
    </w:p>
    <w:p w14:paraId="0E01FBEB" w14:textId="77777777" w:rsidR="00BB52A3" w:rsidRDefault="005D0EAE">
      <w:r>
        <w:t xml:space="preserve">VERB ENDING IN “ING” – </w:t>
      </w:r>
    </w:p>
    <w:p w14:paraId="7D2A1174" w14:textId="77777777" w:rsidR="00BB52A3" w:rsidRDefault="005D0EAE">
      <w:r>
        <w:t xml:space="preserve">NOUN (PLURAL) – </w:t>
      </w:r>
    </w:p>
    <w:p w14:paraId="51EC79FD" w14:textId="77777777" w:rsidR="00BB52A3" w:rsidRDefault="005D0EAE">
      <w:r>
        <w:t xml:space="preserve">NOUN – </w:t>
      </w:r>
    </w:p>
    <w:p w14:paraId="7810B9A5" w14:textId="77777777" w:rsidR="00BB52A3" w:rsidRDefault="005D0EAE">
      <w:r>
        <w:t xml:space="preserve">ADVERB – </w:t>
      </w:r>
    </w:p>
    <w:p w14:paraId="34AEEDDF" w14:textId="0B9928B3" w:rsidR="00BB52A3" w:rsidRDefault="005D0EAE">
      <w:r>
        <w:t xml:space="preserve">VERB –  </w:t>
      </w:r>
      <w:r w:rsidR="000D3960">
        <w:t>eat</w:t>
      </w:r>
      <w:bookmarkStart w:id="0" w:name="_GoBack"/>
      <w:bookmarkEnd w:id="0"/>
    </w:p>
    <w:p w14:paraId="35E85276" w14:textId="77777777" w:rsidR="00BB52A3" w:rsidRDefault="005D0EAE">
      <w:r>
        <w:t xml:space="preserve">VERB – </w:t>
      </w:r>
    </w:p>
    <w:p w14:paraId="2CB05987" w14:textId="77777777" w:rsidR="00BB52A3" w:rsidRDefault="005D0EAE">
      <w:r>
        <w:t xml:space="preserve">RELATIVE – </w:t>
      </w:r>
    </w:p>
    <w:p w14:paraId="04674FA9" w14:textId="77777777" w:rsidR="00BB52A3" w:rsidRDefault="005D0EAE">
      <w:r>
        <w:t xml:space="preserve">PERSON IN ROOM – </w:t>
      </w:r>
    </w:p>
    <w:sectPr w:rsidR="00BB52A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A3"/>
    <w:rsid w:val="000D3960"/>
    <w:rsid w:val="002E53F9"/>
    <w:rsid w:val="005D0EAE"/>
    <w:rsid w:val="00B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C396"/>
  <w15:docId w15:val="{D0E62DFC-E5C6-4AAF-AF50-7D2E439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Shelton</dc:creator>
  <dc:description/>
  <cp:lastModifiedBy>Daniel Oestreicher</cp:lastModifiedBy>
  <cp:revision>6</cp:revision>
  <dcterms:created xsi:type="dcterms:W3CDTF">2019-05-30T15:50:00Z</dcterms:created>
  <dcterms:modified xsi:type="dcterms:W3CDTF">2019-05-30T20:41:00Z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