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SEMAINE CODING 09-15 MARS 2026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7B2D42"/>
          <w:sz w:val="26"/>
          <w:szCs w:val="26"/>
        </w:rPr>
        <w:t xml:space="preserve">PROJET 5 : APPLICATION D'AIDE AU DIAGNOSTIC MÉDICAL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7B2D42"/>
          <w:sz w:val="24"/>
          <w:szCs w:val="24"/>
        </w:rPr>
        <w:t xml:space="preserve">DIAGNOSTIC DE L'APPENDICITE PÉDIATRIQUE AVEC ML EXPLICABLE (SHAP)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Votre tâche consiste à développer une application d'aide à la décision clinique visant à assister les pédiatres dans le diagnostic précis de l'appendicite chez l'enfant, à partir des symptômes et des résultats d'examens cliniques. Compte tenu du contexte médical critique, votre modèle doit fournir des prédictions transparentes, fiables et explicables.</w:t>
      </w:r>
    </w:p>
    <w:p>
      <w:pPr>
        <w:pBdr>
          <w:bottom w:val="single" w:color="7B2D42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7B2D42"/>
          <w:sz w:val="26"/>
          <w:szCs w:val="26"/>
        </w:rPr>
        <w:t xml:space="preserve">Objectifs du Projet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Développer un modèle de machine learning robuste et explicable. </w:t>
      </w:r>
      <w:r>
        <w:rPr>
          <w:rFonts w:ascii="Arial" w:cs="Arial" w:eastAsia="Arial" w:hAnsi="Arial"/>
          <w:sz w:val="22"/>
          <w:szCs w:val="22"/>
        </w:rPr>
        <w:t xml:space="preserve">Développer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Assurer la transparence des prédictions du modèle grâce à l'explicabilité SHAP. </w:t>
      </w:r>
      <w:r>
        <w:rPr>
          <w:rFonts w:ascii="Arial" w:cs="Arial" w:eastAsia="Arial" w:hAnsi="Arial"/>
          <w:sz w:val="22"/>
          <w:szCs w:val="22"/>
        </w:rPr>
        <w:t xml:space="preserve">Assurer la transparence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Créer une interface utilisateur intuitive (Streamlit ou Flask). </w:t>
      </w:r>
      <w:r>
        <w:rPr>
          <w:rFonts w:ascii="Arial" w:cs="Arial" w:eastAsia="Arial" w:hAnsi="Arial"/>
          <w:sz w:val="22"/>
          <w:szCs w:val="22"/>
        </w:rPr>
        <w:t xml:space="preserve">Créer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Suivre les bonnes pratiques de développement logiciel professionnel (GitHub, CI/CD automatisé). </w:t>
      </w:r>
      <w:r>
        <w:rPr>
          <w:rFonts w:ascii="Arial" w:cs="Arial" w:eastAsia="Arial" w:hAnsi="Arial"/>
          <w:sz w:val="22"/>
          <w:szCs w:val="22"/>
        </w:rPr>
        <w:t xml:space="preserve">Suivre les bonnes pratiques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Démontrer l'ingénierie de prompt en documentant clairement les prompts générés par IA utilisés dans votre workflow. </w:t>
      </w:r>
      <w:r>
        <w:rPr>
          <w:rFonts w:ascii="Arial" w:cs="Arial" w:eastAsia="Arial" w:hAnsi="Arial"/>
          <w:sz w:val="22"/>
          <w:szCs w:val="22"/>
        </w:rPr>
        <w:t xml:space="preserve">Démontrer</w:t>
      </w:r>
    </w:p>
    <w:p>
      <w:pPr>
        <w:pBdr>
          <w:bottom w:val="single" w:color="7B2D42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7B2D42"/>
          <w:sz w:val="26"/>
          <w:szCs w:val="26"/>
        </w:rPr>
        <w:t xml:space="preserve">Jeu de Données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Vous utiliserez le jeu de données suivant :</w:t>
      </w:r>
    </w:p>
    <w:p>
      <w:pPr>
        <w:spacing w:before="80" w:after="80"/>
      </w:pPr>
      <w:r>
        <w:rPr>
          <w:rFonts w:ascii="Arial" w:cs="Arial" w:eastAsia="Arial" w:hAnsi="Arial"/>
          <w:color w:val="1155CC"/>
          <w:sz w:val="22"/>
          <w:szCs w:val="22"/>
        </w:rPr>
        <w:t xml:space="preserve">https://archive.ics.uci.edu/dataset/938/regensburg+pediatric+appendicitis</w:t>
      </w:r>
    </w:p>
    <w:p>
      <w:pPr>
        <w:pBdr>
          <w:bottom w:val="single" w:color="7B2D42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7B2D42"/>
          <w:sz w:val="26"/>
          <w:szCs w:val="26"/>
        </w:rPr>
        <w:t xml:space="preserve">Analyse Préliminaire des Données (Questions Critiques)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Documentez clairement votre analyse dans votre notebook (notebooks/eda.ipynb)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Valeurs manquantes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 a-t-il des valeurs manquantes dans le jeu de données ? Si oui, comment allez-vous les traiter 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Valeurs aberrantes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 a-t-il des valeurs aberrantes significatives ? Documentez clairement votre méthode de traitement.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Déséquilibre des classes 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Évaluez clairement l'équilibre du jeu de données 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 jeu de données est approximativement équilibré (~50% appendicite, ~50% pas d'appendicite).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Indiquez clairement si vous avez décidé d'appliquer des techniques de rééquilibrage.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Corrélation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Certaines variables sont-elles fortement corrélées ? Documentez clairement votre approche de gestion.</w:t>
      </w:r>
    </w:p>
    <w:p>
      <w:pPr>
        <w:pBdr>
          <w:bottom w:val="single" w:color="7B2D42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7B2D42"/>
          <w:sz w:val="26"/>
          <w:szCs w:val="26"/>
        </w:rPr>
        <w:t xml:space="preserve">Modèles ML Recommandés (Choisissez au moins 3)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Choisissez et évaluez au moins trois des modèles suivants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Classifieur SVM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Classifieur Random Forest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Classifieur LightGBM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Classifieur CatBoost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Évaluez les performances à l'aide de : ROC-AUC, précision (accuracy), précision (precision), rappel (recall) et F1-score.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Documentez clairement votre raisonnement pour le modèle final sélectionné.</w:t>
      </w:r>
    </w:p>
    <w:p>
      <w:pPr>
        <w:pBdr>
          <w:bottom w:val="single" w:color="7B2D42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7B2D42"/>
          <w:sz w:val="26"/>
          <w:szCs w:val="26"/>
        </w:rPr>
        <w:t xml:space="preserve">Analyses Supplémentaires Requises 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B2D42"/>
          <w:sz w:val="24"/>
          <w:szCs w:val="24"/>
        </w:rPr>
        <w:t xml:space="preserve">Optimisation de la mémoire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Certaines variables du jeu de données consomment plus de mémoire que nécessaire.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Développer une fonction (optimize_memory(df)) dans data_processing.py qui optimise systématiquement l'utilisation de la mémoire en ajustant les types de données (ex. float64 vers float32, int64 vers int32). </w:t>
      </w:r>
      <w:r>
        <w:rPr>
          <w:rFonts w:ascii="Arial" w:cs="Arial" w:eastAsia="Arial" w:hAnsi="Arial"/>
          <w:sz w:val="22"/>
          <w:szCs w:val="22"/>
        </w:rPr>
        <w:t xml:space="preserve">Tâche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Démontrez clairement l'amélioration de la mémoire avant et après optimisation dans votre notebook.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B2D42"/>
          <w:sz w:val="24"/>
          <w:szCs w:val="24"/>
        </w:rPr>
        <w:t xml:space="preserve">Explicabilité SHAP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Intégrez clairement SHAP pour assurer la transparence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Générez des graphiques récapitulatifs SHAP clairs.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Fournissez des visualisations intuitives mettant en évidence les symptômes clés et les résultats d'examens influençant les prédictions.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B2D42"/>
          <w:sz w:val="24"/>
          <w:szCs w:val="24"/>
        </w:rPr>
        <w:t xml:space="preserve">Développement de l'Interface (Streamlit ou Flask)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Construisez une interface web claire et intuitive qui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Permet aux pédiatres de saisir les symptômes, les données démographiques et cliniques.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Fournit des prédictions clairement compréhensibles sur l'appendicite pédiatrique.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Présente des visualisations SHAP facilement interprétables.</w:t>
      </w:r>
    </w:p>
    <w:p>
      <w:pPr>
        <w:pBdr>
          <w:bottom w:val="single" w:color="7B2D42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7B2D42"/>
          <w:sz w:val="26"/>
          <w:szCs w:val="26"/>
        </w:rPr>
        <w:t xml:space="preserve">Dépôt GitHub &amp; Workflow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Chaque équipe doit créer son propre dépôt GitHub (sans fork). Structurez votre dépôt de manière professionnelle et incluez un workflow GitHub Actions (.github/workflows) pour automatiser les tests et l'intégration continue.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B2D42"/>
          <w:sz w:val="24"/>
          <w:szCs w:val="24"/>
        </w:rPr>
        <w:t xml:space="preserve">Architecture de Projet Requise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Votre dépôt doit suivre la structure suivante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 data/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 notebooks/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eda.ipynb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 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data_processing.py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train_model.py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evaluate_model.py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 app/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app.py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 tests/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 requirements.txt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 Dockerfile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`-- README.md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B2D42"/>
          <w:sz w:val="24"/>
          <w:szCs w:val="24"/>
        </w:rPr>
        <w:t xml:space="preserve">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notebooks/ : analyse exploratoire des données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src/ : pipeline ML principal (traitement des données, entraînement, évaluation)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app/ : interface web (Streamlit ou Flask)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tests/ : tests automatisés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README.md : documentation de votre projet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B2D42"/>
          <w:sz w:val="24"/>
          <w:szCs w:val="24"/>
        </w:rPr>
        <w:t xml:space="preserve">Exigences de Tests Automatisés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Votre projet doit inclure au moins un test automatisé.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Structure exemple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tests/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test_data_processing.py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Exemples de tests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vérifier la gestion des valeurs manquantes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vérifier la fonction optimize_memory(df)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vérifier le chargement du modèle et les prédictions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Ces tests doivent être exécutés automatiquement via GitHub Actions.</w:t>
      </w:r>
    </w:p>
    <w:p>
      <w:pPr>
        <w:pBdr>
          <w:bottom w:val="single" w:color="7B2D42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7B2D42"/>
          <w:sz w:val="26"/>
          <w:szCs w:val="26"/>
        </w:rPr>
        <w:t xml:space="preserve">Répartition des Tâches et Gestion (Avec Trello)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Pour gérer efficacement votre projet, nous recommandons d'utiliser Trello : https://trello.com/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Configurez un tableau Trello pour votre équipe.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Définissez clairement les tâches et les responsabilités (ex. : prétraitement des données, entraînement du modèle, analyse SHAP, développement de l'interface, etc.).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Mettez régulièrement à jour le tableau Trello pour suivre l'avancement clairement 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À faire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 cours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 révision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Terminé</w:t>
      </w:r>
    </w:p>
    <w:p>
      <w:pPr>
        <w:pBdr>
          <w:bottom w:val="single" w:color="7B2D42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7B2D42"/>
          <w:sz w:val="26"/>
          <w:szCs w:val="26"/>
        </w:rPr>
        <w:t xml:space="preserve">Documentation de l'Ingénierie de Prompt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Pour acquérir de l'expérience en ingénierie de prompt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Sélectionnez une tâche spécifique de votre projet (ex. : fonction d'optimisation mémoire, prétraitement des données, évaluation du modèle).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Documentez clairement les prompts exacts utilisés (avec Copilot ou ChatGPT), ainsi que les résultats correspondants.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Discutez de l'efficacité de vos prompts et des améliorations possibles.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Incluez ces détails clairement dans votre documentation de projet (README.md ou fichier markdown dédié).</w:t>
      </w:r>
    </w:p>
    <w:p>
      <w:pPr>
        <w:pBdr>
          <w:bottom w:val="single" w:color="7B2D42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7B2D42"/>
          <w:sz w:val="26"/>
          <w:szCs w:val="26"/>
        </w:rPr>
        <w:t xml:space="preserve">Questions Critiques pour votre README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Répondez explicitement aux questions suivantes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jeu de données était-il équilibré ? Si non, comment avez-vous géré le déséquilibre ? Quel en a été l'impact 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Quel modèle ML a obtenu les meilleures performances ? Fournissez les métriques de performance.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Quelles variables médicales ont le plus influencé les prédictions (résultats SHAP) 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Quels enseignements l'ingénierie de prompt a-t-elle apportés pour la tâche sélectionnée ?</w:t>
      </w:r>
    </w:p>
    <w:p>
      <w:pPr>
        <w:pBdr>
          <w:bottom w:val="single" w:color="7B2D42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7B2D42"/>
          <w:sz w:val="26"/>
          <w:szCs w:val="26"/>
        </w:rPr>
        <w:t xml:space="preserve">Liste de Vérification des Livrables Finaux 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Assurez-vous que votre dépôt contient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code structuré de manière professionnelle.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 analyse exploratoire, une gestion du déséquilibre de classes et des étapes d'entraînement du modèle clairement documentées.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 intégration fonctionnelle de l'explicabilité SHAP.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 interface web intuitive.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pipeline CI/CD fonctionnel (GitHub Actions).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 fonction d'optimisation mémoire clairement implémentée.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 documentation complète, incluant votre tâche d'ingénierie de prompt.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Reproductibilité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Votre projet doit être entièrement reproductible. Un utilisateur doit pouvoir exécuter le projet avec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src/train_model.py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streamlit run app/app.py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Votre README doit expliquer clairement comment 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installer les dépendances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entraîner le modèle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lancer l'application</w:t>
      </w:r>
    </w:p>
    <w:p>
      <w:pPr>
        <w:pBdr>
          <w:bottom w:val="single" w:color="7B2D42" w:sz="6" w:space="1"/>
        </w:pBdr>
        <w:spacing w:before="200" w:after="20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Vous avez jusqu'au dimanche 15 à midi pour livrer votre projet avec succès.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color w:val="7B2D42"/>
          <w:sz w:val="24"/>
          <w:szCs w:val="24"/>
        </w:rPr>
        <w:t xml:space="preserve">Bonne chance !</w:t>
      </w:r>
    </w:p>
    <w:p>
      <w:pPr>
        <w:pBdr>
          <w:top w:val="single" w:color="7B2D42" w:sz="4" w:space="1"/>
        </w:pBdr>
        <w:spacing w:before="200"/>
        <w:jc w:val="lef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k. Zerhouni &amp;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2026-03-09T11:46:48.058Z</dcterms:created>
  <dcterms:modified xsi:type="dcterms:W3CDTF">2026-03-09T11:46:48.059Z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