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Шемякин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использовать git, а также познакомиться</w:t>
      </w:r>
      <w:r>
        <w:t xml:space="preserve"> </w:t>
      </w:r>
      <w:r>
        <w:t xml:space="preserve">с основными возможностями разметки Markdown для оформления отчётов.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Git репозиторий, придерживаясь структуры рабочего пространства.</w:t>
      </w:r>
      <w:r>
        <w:t xml:space="preserve"> </w:t>
      </w:r>
      <w:r>
        <w:t xml:space="preserve">Написать отчет по лабораторной работе в Markdown.</w:t>
      </w:r>
      <w:r>
        <w:t xml:space="preserve"> </w:t>
      </w:r>
      <w:r>
        <w:t xml:space="preserve">Загрузить в репозиторий отчёт в формате: docx и pdf.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Создал структуру рабочего пространства (рис. 1)</w:t>
      </w:r>
    </w:p>
    <w:p>
      <w:pPr>
        <w:pStyle w:val="CaptionedFigure"/>
      </w:pPr>
      <w:bookmarkStart w:id="23" w:name="fig:001"/>
      <w:r>
        <w:drawing>
          <wp:inline>
            <wp:extent cx="5111014" cy="3003082"/>
            <wp:effectExtent b="0" l="0" r="0" t="0"/>
            <wp:docPr descr="Figure 1: Рабочее пространство" title="" id="1" name="Picture"/>
            <a:graphic>
              <a:graphicData uri="http://schemas.openxmlformats.org/drawingml/2006/picture">
                <pic:pic>
                  <pic:nvPicPr>
                    <pic:cNvPr descr="image/Снимок%20экрана%2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Рабочее пространство</w:t>
      </w:r>
    </w:p>
    <w:p>
      <w:pPr>
        <w:pStyle w:val="BodyText"/>
      </w:pPr>
      <w:r>
        <w:t xml:space="preserve">Создал репозиторий 2020_2021_mathmod, сделал первые коммиты и запушил шаблоны отчёта и презентации. (рис. 2)</w:t>
      </w:r>
    </w:p>
    <w:p>
      <w:pPr>
        <w:pStyle w:val="CaptionedFigure"/>
      </w:pPr>
      <w:bookmarkStart w:id="25" w:name="fig:002"/>
      <w:r>
        <w:drawing>
          <wp:inline>
            <wp:extent cx="5334000" cy="4076219"/>
            <wp:effectExtent b="0" l="0" r="0" t="0"/>
            <wp:docPr descr="Figure 2: Созданный репозиторий" title="" id="1" name="Picture"/>
            <a:graphic>
              <a:graphicData uri="http://schemas.openxmlformats.org/drawingml/2006/picture">
                <pic:pic>
                  <pic:nvPicPr>
                    <pic:cNvPr descr="image/Снимок%20экрана%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Созданный репозиторий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научились использовать git, а также познакомиться</w:t>
      </w:r>
      <w:r>
        <w:t xml:space="preserve"> </w:t>
      </w:r>
      <w:r>
        <w:t xml:space="preserve">с основными возможностями разметки Markdown для оформления отчётов.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Шемякин Алексей Александрович</dc:creator>
  <dc:language>ru-RU</dc:language>
  <cp:keywords/>
  <dcterms:created xsi:type="dcterms:W3CDTF">2021-02-11T16:02:53Z</dcterms:created>
  <dcterms:modified xsi:type="dcterms:W3CDTF">2021-02-11T16:02:53Z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№1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