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D41" w:rsidRDefault="00400D41" w:rsidP="00400D41">
      <w:r w:rsidRPr="007821B7">
        <w:t xml:space="preserve">CLEMENT </w:t>
      </w:r>
    </w:p>
    <w:p w:rsidR="00400D41" w:rsidRDefault="00400D41" w:rsidP="00400D41"/>
    <w:p w:rsidR="00400D41" w:rsidRDefault="00400D41" w:rsidP="00400D41">
      <w:r w:rsidRPr="002717C7">
        <w:t>When you combine modern style with mountain architecture the result is a stunning contemporary home that blends organically into its surroundings. Our Mountain Modern designs capture the spirit of mountain architecture, which results in truly unique homes for our clients.</w:t>
      </w:r>
    </w:p>
    <w:p w:rsidR="00756912" w:rsidRDefault="00756912">
      <w:bookmarkStart w:id="0" w:name="_GoBack"/>
      <w:bookmarkEnd w:id="0"/>
    </w:p>
    <w:sectPr w:rsidR="00756912" w:rsidSect="00756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41"/>
    <w:rsid w:val="00400D41"/>
    <w:rsid w:val="007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40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Company>SHEMSS INC.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Shemyakin</dc:creator>
  <cp:keywords/>
  <dc:description/>
  <cp:lastModifiedBy>SERG Shemyakin</cp:lastModifiedBy>
  <cp:revision>1</cp:revision>
  <dcterms:created xsi:type="dcterms:W3CDTF">2019-11-18T03:01:00Z</dcterms:created>
  <dcterms:modified xsi:type="dcterms:W3CDTF">2019-11-18T03:02:00Z</dcterms:modified>
</cp:coreProperties>
</file>